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6C" w:rsidRDefault="008D3F6C" w:rsidP="00866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5610" w:rsidRPr="008662A0" w:rsidRDefault="008662A0" w:rsidP="00866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A0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 по «Реализации государственной национальной политики в Актанышском муниципальном районе на 2015-2017 годы»</w:t>
      </w:r>
    </w:p>
    <w:tbl>
      <w:tblPr>
        <w:tblStyle w:val="a3"/>
        <w:tblW w:w="15392" w:type="dxa"/>
        <w:tblLayout w:type="fixed"/>
        <w:tblLook w:val="04A0" w:firstRow="1" w:lastRow="0" w:firstColumn="1" w:lastColumn="0" w:noHBand="0" w:noVBand="1"/>
      </w:tblPr>
      <w:tblGrid>
        <w:gridCol w:w="779"/>
        <w:gridCol w:w="4999"/>
        <w:gridCol w:w="3119"/>
        <w:gridCol w:w="1671"/>
        <w:gridCol w:w="1842"/>
        <w:gridCol w:w="994"/>
        <w:gridCol w:w="994"/>
        <w:gridCol w:w="994"/>
      </w:tblGrid>
      <w:tr w:rsidR="006075B4" w:rsidTr="008D3F6C">
        <w:trPr>
          <w:trHeight w:val="144"/>
        </w:trPr>
        <w:tc>
          <w:tcPr>
            <w:tcW w:w="779" w:type="dxa"/>
            <w:vMerge w:val="restart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99" w:type="dxa"/>
            <w:vMerge w:val="restart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3119" w:type="dxa"/>
            <w:vMerge w:val="restart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Исполнители*</w:t>
            </w:r>
          </w:p>
        </w:tc>
        <w:tc>
          <w:tcPr>
            <w:tcW w:w="1671" w:type="dxa"/>
            <w:vMerge w:val="restart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842" w:type="dxa"/>
            <w:vMerge w:val="restart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982" w:type="dxa"/>
            <w:gridSpan w:val="3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Сумма затрат по годам в тыс. рублях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  <w:vMerge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8662A0" w:rsidTr="008D3F6C">
        <w:trPr>
          <w:trHeight w:val="144"/>
        </w:trPr>
        <w:tc>
          <w:tcPr>
            <w:tcW w:w="15392" w:type="dxa"/>
            <w:gridSpan w:val="8"/>
          </w:tcPr>
          <w:p w:rsidR="008662A0" w:rsidRPr="008662A0" w:rsidRDefault="008662A0" w:rsidP="008662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Организационное обеспечение </w:t>
            </w:r>
            <w:r w:rsidRPr="00866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  государственной национальной политики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99" w:type="dxa"/>
          </w:tcPr>
          <w:p w:rsidR="008662A0" w:rsidRPr="008662A0" w:rsidRDefault="008662A0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заседаний постоянно действующего Совета по взаимодействию с религиозными и общественными организациями при Главе Актанышского муниципального района Республике Татарстан</w:t>
            </w:r>
          </w:p>
        </w:tc>
        <w:tc>
          <w:tcPr>
            <w:tcW w:w="311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по взаимодействию с религиозными и общественными организациями при Главе Актанышского муниципального района Республике Татарстан</w:t>
            </w:r>
          </w:p>
        </w:tc>
        <w:tc>
          <w:tcPr>
            <w:tcW w:w="1671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2A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9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заседаний постоянно действующей межведомственной комиссии по профилактике правонарушений в Актанышском муниципальном районе Республики Татарстан по вопросам профилактики национального и религиозного экстремизма</w:t>
            </w:r>
          </w:p>
        </w:tc>
        <w:tc>
          <w:tcPr>
            <w:tcW w:w="311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 комиссии по профилактике правонарушений в Актанышском муниципальном районе Республики Татарстан</w:t>
            </w:r>
          </w:p>
        </w:tc>
        <w:tc>
          <w:tcPr>
            <w:tcW w:w="1671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9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заседаний антитеррористической комиссии в Актанышском муниципальном районе Республики Татарстан по вопросам противодействия идеологии терроризма и экстремизма на национальной и религиозной основе</w:t>
            </w:r>
          </w:p>
        </w:tc>
        <w:tc>
          <w:tcPr>
            <w:tcW w:w="311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антитеррористической комиссии в Актанышском муниципальном районе Республики Татарстан</w:t>
            </w:r>
          </w:p>
        </w:tc>
        <w:tc>
          <w:tcPr>
            <w:tcW w:w="1671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9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государственных гражданских и муниципальных служащих Актанышского муниципального района, занимающихся проблемами межнациональных и межконфессиональных отношений</w:t>
            </w:r>
          </w:p>
        </w:tc>
        <w:tc>
          <w:tcPr>
            <w:tcW w:w="311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Совета Актанышского муниципального района</w:t>
            </w:r>
          </w:p>
        </w:tc>
        <w:tc>
          <w:tcPr>
            <w:tcW w:w="1671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999" w:type="dxa"/>
          </w:tcPr>
          <w:p w:rsidR="008662A0" w:rsidRPr="008662A0" w:rsidRDefault="00F17BE6" w:rsidP="00F17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методических семинаров для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органов МСУ по вопросам взаимодействия с национальными объединениями и религиозными организациями, по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этноконфессиональной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тематике</w:t>
            </w:r>
          </w:p>
        </w:tc>
        <w:tc>
          <w:tcPr>
            <w:tcW w:w="3119" w:type="dxa"/>
          </w:tcPr>
          <w:p w:rsidR="008662A0" w:rsidRPr="008662A0" w:rsidRDefault="00F17BE6" w:rsidP="0088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ппарат Совета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Актанышского муниципального района</w:t>
            </w:r>
            <w:r w:rsidR="00881B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8662A0" w:rsidRPr="008662A0" w:rsidRDefault="00881B6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BE6" w:rsidTr="008D3F6C">
        <w:trPr>
          <w:trHeight w:val="144"/>
        </w:trPr>
        <w:tc>
          <w:tcPr>
            <w:tcW w:w="15392" w:type="dxa"/>
            <w:gridSpan w:val="8"/>
          </w:tcPr>
          <w:p w:rsidR="00F17BE6" w:rsidRPr="00F17BE6" w:rsidRDefault="00F17BE6" w:rsidP="00F17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Укрепление единства и духовной общности многонационального народа Российской Федерации. Содействие сохранению и развитию этнокультурного многообразия народов Российской Федерации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F17BE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21 февраля-Международный день родного язык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«Кем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язса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="0094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телен</w:t>
            </w:r>
            <w:proofErr w:type="spellEnd"/>
            <w:r w:rsidR="0094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мактап</w:t>
            </w:r>
            <w:proofErr w:type="spellEnd"/>
            <w:r w:rsidR="0094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язар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»- книжная выставка, литературный вечер(на уроке татарского языка Актанышского технологического техникума); «Татар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җаты”(Урок клуба “Туган тел”)</w:t>
            </w:r>
          </w:p>
        </w:tc>
        <w:tc>
          <w:tcPr>
            <w:tcW w:w="311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C00EA" w:rsidRDefault="007C00EA" w:rsidP="007C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7C00EA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0EA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26 апреля-День родного языка и Праздник поэзии в Республике Татарстан «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Җырдай моңлы татар теле”-книжная выставка, радиопередача, Праздник поэзии, посвященный творчеству Габдуллы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укая</w:t>
            </w:r>
          </w:p>
        </w:tc>
        <w:tc>
          <w:tcPr>
            <w:tcW w:w="311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D85A9C" w:rsidRPr="00BB6BB0" w:rsidRDefault="00D85A9C" w:rsidP="00D85A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ежегодно</w:t>
            </w:r>
          </w:p>
          <w:p w:rsidR="008662A0" w:rsidRPr="008662A0" w:rsidRDefault="00D85A9C" w:rsidP="00D8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842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8662A0" w:rsidRPr="008662A0" w:rsidRDefault="007C00EA" w:rsidP="0051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8662A0" w:rsidRPr="008662A0" w:rsidRDefault="007C00EA" w:rsidP="0051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8662A0" w:rsidRPr="008662A0" w:rsidRDefault="007C00EA" w:rsidP="0051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посвященных Международному дню толерантности.</w:t>
            </w:r>
          </w:p>
        </w:tc>
        <w:tc>
          <w:tcPr>
            <w:tcW w:w="311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 Помощник Главы по мобилизационной работе МКУ «Управление образование»</w:t>
            </w:r>
          </w:p>
        </w:tc>
        <w:tc>
          <w:tcPr>
            <w:tcW w:w="1671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февраль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Сабантуй-национальный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татарского народа»- книжная выставка, обзор литературы, радиопередача</w:t>
            </w:r>
          </w:p>
        </w:tc>
        <w:tc>
          <w:tcPr>
            <w:tcW w:w="311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D85A9C" w:rsidRPr="00BB6BB0" w:rsidRDefault="00D85A9C" w:rsidP="00D85A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ежегодно</w:t>
            </w:r>
          </w:p>
          <w:p w:rsidR="008662A0" w:rsidRPr="008662A0" w:rsidRDefault="00D85A9C" w:rsidP="00D8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июнь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Семык</w:t>
            </w:r>
            <w:proofErr w:type="spellEnd"/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праздник марийского народа-«Мари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халкы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әдәнияте”-книжная выставка (марийские писатели,искусство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марийского народа),неделя пропаганды марийской литературы</w:t>
            </w:r>
          </w:p>
        </w:tc>
        <w:tc>
          <w:tcPr>
            <w:tcW w:w="3119" w:type="dxa"/>
          </w:tcPr>
          <w:p w:rsidR="00D85A9C" w:rsidRPr="00BB6BB0" w:rsidRDefault="00D85A9C" w:rsidP="008D3F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</w:t>
            </w:r>
          </w:p>
          <w:p w:rsidR="008662A0" w:rsidRPr="008662A0" w:rsidRDefault="00D85A9C" w:rsidP="008D3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августа-День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Республики. «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Татарстан-туган җирем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книжная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выставка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,радиопередача</w:t>
            </w:r>
          </w:p>
        </w:tc>
        <w:tc>
          <w:tcPr>
            <w:tcW w:w="3119" w:type="dxa"/>
          </w:tcPr>
          <w:p w:rsidR="008662A0" w:rsidRPr="008662A0" w:rsidRDefault="00D85A9C" w:rsidP="00B66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  <w:r w:rsidR="00B6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D85A9C" w:rsidRPr="00BB6BB0" w:rsidRDefault="00D85A9C" w:rsidP="00D85A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ежегодно</w:t>
            </w:r>
          </w:p>
          <w:p w:rsidR="008662A0" w:rsidRPr="008662A0" w:rsidRDefault="00D85A9C" w:rsidP="00D8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 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7C00EA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D9F" w:rsidTr="008D3F6C">
        <w:trPr>
          <w:trHeight w:val="144"/>
        </w:trPr>
        <w:tc>
          <w:tcPr>
            <w:tcW w:w="779" w:type="dxa"/>
            <w:vMerge w:val="restart"/>
          </w:tcPr>
          <w:p w:rsidR="00162D9F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999" w:type="dxa"/>
            <w:vMerge w:val="restart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фестиваль-конкурс  исполнителей татарской песни им.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А.Авзаловой</w:t>
            </w:r>
            <w:proofErr w:type="spellEnd"/>
          </w:p>
        </w:tc>
        <w:tc>
          <w:tcPr>
            <w:tcW w:w="3119" w:type="dxa"/>
            <w:vMerge w:val="restart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  <w:vMerge w:val="restart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2016, 2018г.г.</w:t>
            </w:r>
          </w:p>
        </w:tc>
        <w:tc>
          <w:tcPr>
            <w:tcW w:w="1842" w:type="dxa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94" w:type="dxa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162D9F" w:rsidRPr="008662A0" w:rsidRDefault="00162D9F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1500,0 </w:t>
            </w:r>
          </w:p>
        </w:tc>
        <w:tc>
          <w:tcPr>
            <w:tcW w:w="994" w:type="dxa"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D9F" w:rsidTr="008D3F6C">
        <w:trPr>
          <w:trHeight w:val="144"/>
        </w:trPr>
        <w:tc>
          <w:tcPr>
            <w:tcW w:w="779" w:type="dxa"/>
            <w:vMerge/>
          </w:tcPr>
          <w:p w:rsidR="00162D9F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162D9F" w:rsidRPr="00BB6BB0" w:rsidRDefault="00162D9F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62D9F" w:rsidRPr="00BB6BB0" w:rsidRDefault="00162D9F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162D9F" w:rsidRPr="00BB6BB0" w:rsidRDefault="00162D9F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D9F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994" w:type="dxa"/>
          </w:tcPr>
          <w:p w:rsidR="00162D9F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162D9F" w:rsidRDefault="00162D9F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1284,0</w:t>
            </w:r>
          </w:p>
        </w:tc>
        <w:tc>
          <w:tcPr>
            <w:tcW w:w="994" w:type="dxa"/>
          </w:tcPr>
          <w:p w:rsidR="00162D9F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999" w:type="dxa"/>
          </w:tcPr>
          <w:p w:rsidR="008662A0" w:rsidRPr="008662A0" w:rsidRDefault="00D85A9C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Перекрестные концерты, творческий обмен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м-у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творческими коллективами 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Илишевского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р-на РБ,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Муслюмовским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Мензелинскими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р-и РТ</w:t>
            </w:r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8662A0" w:rsidRPr="008662A0" w:rsidRDefault="00945CE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62D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945CE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62D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945CE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62D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Участие учреждений культуры в районном  конкурсе «Лучшее село для  сельского туризма»</w:t>
            </w:r>
          </w:p>
        </w:tc>
        <w:tc>
          <w:tcPr>
            <w:tcW w:w="3119" w:type="dxa"/>
          </w:tcPr>
          <w:p w:rsidR="00571D5E" w:rsidRPr="00BB6BB0" w:rsidRDefault="00571D5E" w:rsidP="00571D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</w:t>
            </w:r>
          </w:p>
          <w:p w:rsidR="008662A0" w:rsidRPr="008662A0" w:rsidRDefault="00571D5E" w:rsidP="00571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</w:t>
            </w:r>
          </w:p>
        </w:tc>
        <w:tc>
          <w:tcPr>
            <w:tcW w:w="1671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Участие учреждений культуры  в районном конкурсе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Авылыбыз-голбакча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571D5E" w:rsidRPr="00BB6BB0" w:rsidRDefault="00571D5E" w:rsidP="00571D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662A0" w:rsidRPr="008662A0" w:rsidRDefault="00571D5E" w:rsidP="00571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8662A0" w:rsidRPr="008662A0" w:rsidRDefault="00162D9F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8662A0" w:rsidRPr="008662A0" w:rsidRDefault="00162D9F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945C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162D9F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4" w:type="dxa"/>
          </w:tcPr>
          <w:p w:rsidR="008662A0" w:rsidRPr="008662A0" w:rsidRDefault="00162D9F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945C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 сквера Памяти, обелисков, памятников в с. Ст.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Бугады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Чуракаево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 Усы</w:t>
            </w:r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 отдел по инфраструктурному развитию</w:t>
            </w:r>
          </w:p>
        </w:tc>
        <w:tc>
          <w:tcPr>
            <w:tcW w:w="1671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территорий, парков  Памяти, расположенных на территории  клубных учреждений</w:t>
            </w:r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март-май</w:t>
            </w:r>
          </w:p>
        </w:tc>
        <w:tc>
          <w:tcPr>
            <w:tcW w:w="1842" w:type="dxa"/>
          </w:tcPr>
          <w:p w:rsidR="008662A0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8662A0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4" w:type="dxa"/>
          </w:tcPr>
          <w:p w:rsidR="008662A0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4" w:type="dxa"/>
          </w:tcPr>
          <w:p w:rsidR="008662A0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6475F5" w:rsidTr="008D3F6C">
        <w:trPr>
          <w:trHeight w:val="144"/>
        </w:trPr>
        <w:tc>
          <w:tcPr>
            <w:tcW w:w="779" w:type="dxa"/>
            <w:vMerge w:val="restart"/>
          </w:tcPr>
          <w:p w:rsidR="006475F5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999" w:type="dxa"/>
            <w:vMerge w:val="restart"/>
          </w:tcPr>
          <w:p w:rsidR="006475F5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Театрализованное  представление в честь Победы в Вов</w:t>
            </w:r>
          </w:p>
        </w:tc>
        <w:tc>
          <w:tcPr>
            <w:tcW w:w="3119" w:type="dxa"/>
            <w:vMerge w:val="restart"/>
          </w:tcPr>
          <w:p w:rsidR="006475F5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  <w:vMerge w:val="restart"/>
          </w:tcPr>
          <w:p w:rsidR="006475F5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Май</w:t>
            </w:r>
          </w:p>
        </w:tc>
        <w:tc>
          <w:tcPr>
            <w:tcW w:w="1842" w:type="dxa"/>
          </w:tcPr>
          <w:p w:rsidR="006475F5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6475F5" w:rsidRPr="008662A0" w:rsidRDefault="006475F5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A5432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6475F5" w:rsidRPr="008662A0" w:rsidRDefault="00A5432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4" w:type="dxa"/>
          </w:tcPr>
          <w:p w:rsidR="006475F5" w:rsidRPr="008662A0" w:rsidRDefault="00A5432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6475F5" w:rsidTr="008D3F6C">
        <w:trPr>
          <w:trHeight w:val="144"/>
        </w:trPr>
        <w:tc>
          <w:tcPr>
            <w:tcW w:w="779" w:type="dxa"/>
            <w:vMerge/>
          </w:tcPr>
          <w:p w:rsidR="006475F5" w:rsidRPr="008662A0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6475F5" w:rsidRPr="00BB6BB0" w:rsidRDefault="006475F5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475F5" w:rsidRPr="00BB6BB0" w:rsidRDefault="006475F5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6475F5" w:rsidRPr="00BB6BB0" w:rsidRDefault="006475F5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75F5" w:rsidRDefault="006475F5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6475F5" w:rsidRDefault="00A5432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475F5" w:rsidRDefault="00A5432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475F5" w:rsidRDefault="00A5432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A76" w:rsidTr="008D3F6C">
        <w:trPr>
          <w:trHeight w:val="144"/>
        </w:trPr>
        <w:tc>
          <w:tcPr>
            <w:tcW w:w="779" w:type="dxa"/>
            <w:vMerge w:val="restart"/>
          </w:tcPr>
          <w:p w:rsidR="00B66A76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999" w:type="dxa"/>
            <w:vMerge w:val="restart"/>
          </w:tcPr>
          <w:p w:rsidR="00B66A76" w:rsidRPr="008662A0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организации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народного праздника “Сабантуй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егионального  и федерального масштаба.</w:t>
            </w:r>
          </w:p>
        </w:tc>
        <w:tc>
          <w:tcPr>
            <w:tcW w:w="3119" w:type="dxa"/>
            <w:vMerge w:val="restart"/>
          </w:tcPr>
          <w:p w:rsidR="00B66A76" w:rsidRPr="008662A0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  <w:vMerge w:val="restart"/>
          </w:tcPr>
          <w:p w:rsidR="00B66A76" w:rsidRPr="008662A0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Апрель-июль</w:t>
            </w:r>
          </w:p>
        </w:tc>
        <w:tc>
          <w:tcPr>
            <w:tcW w:w="1842" w:type="dxa"/>
          </w:tcPr>
          <w:p w:rsidR="00B66A76" w:rsidRPr="008662A0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B66A76" w:rsidRPr="008662A0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1000,0 </w:t>
            </w:r>
          </w:p>
        </w:tc>
        <w:tc>
          <w:tcPr>
            <w:tcW w:w="994" w:type="dxa"/>
          </w:tcPr>
          <w:p w:rsidR="00B66A76" w:rsidRPr="008662A0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1000,0 </w:t>
            </w:r>
          </w:p>
        </w:tc>
        <w:tc>
          <w:tcPr>
            <w:tcW w:w="994" w:type="dxa"/>
          </w:tcPr>
          <w:p w:rsidR="00B66A76" w:rsidRPr="008662A0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1000,0 </w:t>
            </w:r>
          </w:p>
        </w:tc>
      </w:tr>
      <w:tr w:rsidR="00B66A76" w:rsidTr="008D3F6C">
        <w:trPr>
          <w:trHeight w:val="144"/>
        </w:trPr>
        <w:tc>
          <w:tcPr>
            <w:tcW w:w="779" w:type="dxa"/>
            <w:vMerge/>
          </w:tcPr>
          <w:p w:rsidR="00B66A76" w:rsidRPr="008662A0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B66A76" w:rsidRPr="00BB6BB0" w:rsidRDefault="00B66A76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66A76" w:rsidRPr="00BB6BB0" w:rsidRDefault="00B66A76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B66A76" w:rsidRPr="00BB6BB0" w:rsidRDefault="00B66A76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6A76" w:rsidRDefault="00B66A76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994" w:type="dxa"/>
          </w:tcPr>
          <w:p w:rsidR="00B66A76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994" w:type="dxa"/>
          </w:tcPr>
          <w:p w:rsidR="00B66A76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994" w:type="dxa"/>
          </w:tcPr>
          <w:p w:rsidR="00B66A76" w:rsidRDefault="00B66A76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Открытый, районный конкурс юных художников, скульпторов, посвященных  народным художникам РТ-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асирову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А.Сафаргалину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В.Маликову</w:t>
            </w:r>
            <w:proofErr w:type="spellEnd"/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Апрель-май 2015г</w:t>
            </w:r>
          </w:p>
        </w:tc>
        <w:tc>
          <w:tcPr>
            <w:tcW w:w="1842" w:type="dxa"/>
          </w:tcPr>
          <w:p w:rsidR="008662A0" w:rsidRPr="008662A0" w:rsidRDefault="00F716F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8662A0" w:rsidRPr="008662A0" w:rsidRDefault="00F716F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F716F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8662A0" w:rsidRPr="008662A0" w:rsidRDefault="00F716F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499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Районный конкурс драматических коллективов</w:t>
            </w:r>
          </w:p>
        </w:tc>
        <w:tc>
          <w:tcPr>
            <w:tcW w:w="3119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 сельские поселения</w:t>
            </w:r>
          </w:p>
        </w:tc>
        <w:tc>
          <w:tcPr>
            <w:tcW w:w="1671" w:type="dxa"/>
          </w:tcPr>
          <w:p w:rsidR="008662A0" w:rsidRPr="008662A0" w:rsidRDefault="00571D5E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8662A0" w:rsidRPr="008662A0" w:rsidRDefault="00160B8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F716F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4" w:type="dxa"/>
          </w:tcPr>
          <w:p w:rsidR="008662A0" w:rsidRPr="008662A0" w:rsidRDefault="00160B80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024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160B80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024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160B80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024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99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 творческих коллективов. Среди предприятий, организаций села Актаныш и сельских поселений района </w:t>
            </w:r>
          </w:p>
        </w:tc>
        <w:tc>
          <w:tcPr>
            <w:tcW w:w="311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8662A0" w:rsidRPr="008662A0" w:rsidRDefault="00160B8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7024B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4" w:type="dxa"/>
          </w:tcPr>
          <w:p w:rsidR="008662A0" w:rsidRPr="008662A0" w:rsidRDefault="007024B2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994" w:type="dxa"/>
          </w:tcPr>
          <w:p w:rsidR="008662A0" w:rsidRPr="008662A0" w:rsidRDefault="007024B2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  <w:r w:rsidR="0021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662A0" w:rsidRPr="008662A0" w:rsidRDefault="007024B2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99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Дни   Литературы   в   районе. Вручение  республиканской премии им.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Г.Афзала</w:t>
            </w:r>
            <w:proofErr w:type="spellEnd"/>
          </w:p>
        </w:tc>
        <w:tc>
          <w:tcPr>
            <w:tcW w:w="311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662A0" w:rsidRPr="008662A0" w:rsidRDefault="00055B42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8662A0" w:rsidRPr="008662A0" w:rsidRDefault="00055B42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4" w:type="dxa"/>
          </w:tcPr>
          <w:p w:rsidR="008662A0" w:rsidRPr="008662A0" w:rsidRDefault="00055B42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4" w:type="dxa"/>
          </w:tcPr>
          <w:p w:rsidR="008662A0" w:rsidRPr="008662A0" w:rsidRDefault="00055B42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99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 тематических вечеров «Проводы на Службу», 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="0016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якны</w:t>
            </w:r>
            <w:proofErr w:type="spellEnd"/>
            <w:r w:rsidR="0016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сакла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года  ежегодно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999" w:type="dxa"/>
          </w:tcPr>
          <w:p w:rsidR="00156A5B" w:rsidRPr="00BB6BB0" w:rsidRDefault="00156A5B" w:rsidP="00156A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 Бала кадетов.</w:t>
            </w:r>
          </w:p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ГАОУ «Кадетская школа – интернат»</w:t>
            </w:r>
          </w:p>
        </w:tc>
        <w:tc>
          <w:tcPr>
            <w:tcW w:w="1671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Май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B4" w:rsidTr="008D3F6C">
        <w:trPr>
          <w:trHeight w:val="144"/>
        </w:trPr>
        <w:tc>
          <w:tcPr>
            <w:tcW w:w="779" w:type="dxa"/>
          </w:tcPr>
          <w:p w:rsidR="008662A0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99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Создание  клубных формирований  по военно-патриотической направленности</w:t>
            </w:r>
          </w:p>
        </w:tc>
        <w:tc>
          <w:tcPr>
            <w:tcW w:w="3119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8662A0" w:rsidRPr="008662A0" w:rsidRDefault="00156A5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842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662A0" w:rsidRPr="008662A0" w:rsidRDefault="008662A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Создание музеев, уголков Истории и  Победы  при  учреждениях культуры и библиотек.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42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Спортивно-тематические турниры   среди   воинов-интернационалистов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 танцевальных коллективов, посвященных 70-летию Победы в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«Победный май!».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1,2кв.2015г.</w:t>
            </w:r>
          </w:p>
        </w:tc>
        <w:tc>
          <w:tcPr>
            <w:tcW w:w="1842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4" w:type="dxa"/>
          </w:tcPr>
          <w:p w:rsidR="00C75F77" w:rsidRPr="008662A0" w:rsidRDefault="00C75F77" w:rsidP="00C75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4" w:type="dxa"/>
          </w:tcPr>
          <w:p w:rsidR="00C75F77" w:rsidRPr="008662A0" w:rsidRDefault="00C75F77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Районный конкурс   хоровых коллективов  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Жинуязы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Февраль-май  2015г.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фестивали, научные, литературные конференции, конкурсы, посвященные деятелям культуры и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искусства-фронтовикам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 выходцам из Актанышского муниципального района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года,2015г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2.27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Конкурс  творческих  коллективов  Совета ветеранов СП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Совет ветеранов Актанышского района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2.28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  кадетов, учащихся МБОУ ДОД «АДШИ»  в СДК, предприятиях, организациях района.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искусств, ГАОУ «Кадетская школа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нтернат»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Показ  документальных,  художественных  и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фильмов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2.30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Тематические  встречи с ветеранами Вов и тыловиками «Яш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дек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сугышта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Совет ветеранов, учреждения культуры, сельские поселения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Февраль-май,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2.31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Цикл литературно-музыкальных вечеров  «Утлы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посвященные  творчеству   композиторов, фронтовиков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Февраль-май 2015г.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2.32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Районный  конкурс солистов, детских вокальных      ансамблей  «Песни военных  лет»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МБОУ ДОД «Актанышская ДШИ»,  МУ «Актанышский РДК»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Февраль-май 2015г.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Тематические радиопередачи, обзор  на районную газету  военных  лет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2.34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Бабайларны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сугышчан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даны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выставки, организации экскурсии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ГБУ «Актанышский краеведческий музей»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2.36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Медальлэрчынлыйларкукрэклэрдэ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утренники для детей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Месячник пропаганды книг по военной тематике, книжные выставки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2.38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республиканских смотрах. конкурсах, фестивалях, проведение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ураресп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 конкурса 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Шома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бас», «Созвездие» («Татар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моны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Дуслыкмоны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», «Созвездие»,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Шома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бас», «Идел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Иделкэем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 и т.д.)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4" w:type="dxa"/>
          </w:tcPr>
          <w:p w:rsidR="00C75F77" w:rsidRPr="008662A0" w:rsidRDefault="00C75F77" w:rsidP="00360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2.39</w:t>
            </w:r>
          </w:p>
        </w:tc>
        <w:tc>
          <w:tcPr>
            <w:tcW w:w="4999" w:type="dxa"/>
          </w:tcPr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 конкурсов:</w:t>
            </w:r>
          </w:p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-  гармонистов им.   К.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в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зональном туре республиканского  конкурса гармонистов им. Ф.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Туишева</w:t>
            </w:r>
            <w:proofErr w:type="spellEnd"/>
          </w:p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хореографическийколллектив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исполнителей им.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А.Закирова</w:t>
            </w:r>
            <w:proofErr w:type="spellEnd"/>
          </w:p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- мастеров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им.М.Аглетдинова</w:t>
            </w:r>
            <w:proofErr w:type="spellEnd"/>
          </w:p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- детских  кукольных театров</w:t>
            </w:r>
          </w:p>
          <w:p w:rsidR="00C75F77" w:rsidRPr="008662A0" w:rsidRDefault="00C75F77" w:rsidP="00F1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- юных драматургов им. Ризы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Ишмурата</w:t>
            </w:r>
            <w:proofErr w:type="spellEnd"/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C75F77" w:rsidRPr="00BB6BB0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75F77" w:rsidRPr="008662A0" w:rsidRDefault="00C75F77" w:rsidP="00F1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ежегодно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района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2.40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1 ма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« Карга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боткасы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F1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 МКУ «Управление образования»</w:t>
            </w:r>
          </w:p>
        </w:tc>
        <w:tc>
          <w:tcPr>
            <w:tcW w:w="1671" w:type="dxa"/>
          </w:tcPr>
          <w:p w:rsidR="00C75F77" w:rsidRDefault="00C75F77" w:rsidP="00F168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C75F77" w:rsidRPr="008662A0" w:rsidRDefault="00C75F77" w:rsidP="00F1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2.41.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Отчетно-творческий концерт ГАУК РТ «Государственный ансамбль песни и танца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 и творческие коллективы района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ГАУК РТ «Государственный ансамбль песни и танца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. Казань, 2016,2018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2.42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Гастроли ГАУК РТ «Государственный ансамбль песни и танца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ГАУК РТ «Государственный ансамбль песни и танца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 району и республике 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2.43</w:t>
            </w:r>
          </w:p>
        </w:tc>
        <w:tc>
          <w:tcPr>
            <w:tcW w:w="4999" w:type="dxa"/>
          </w:tcPr>
          <w:p w:rsidR="00C75F77" w:rsidRPr="008662A0" w:rsidRDefault="00C75F77" w:rsidP="00E2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 праздника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="00E23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2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оннэре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 сельские поселения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2.44.</w:t>
            </w:r>
          </w:p>
        </w:tc>
        <w:tc>
          <w:tcPr>
            <w:tcW w:w="4999" w:type="dxa"/>
          </w:tcPr>
          <w:p w:rsidR="00C75F77" w:rsidRPr="008662A0" w:rsidRDefault="00C75F77" w:rsidP="00403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республиканском фестивале татарского фольклора  «Иске Казан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тугэрэк</w:t>
            </w:r>
            <w:proofErr w:type="spellEnd"/>
            <w:r w:rsidR="00B6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уены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Апрель-июнь, 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Районный Фольклорный праздник, ярмарка мастеров ДПИ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социальной и просветительской работы, МКУ «Управление образования»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2.46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  тематических  мероприятий в честь Курбан байрама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учреждения культуры, имам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атиб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хэзрэтМуртазин</w:t>
            </w:r>
            <w:proofErr w:type="spellEnd"/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2.47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праздника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Семык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Мари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Суксинский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4" w:type="dxa"/>
          </w:tcPr>
          <w:p w:rsidR="00C75F77" w:rsidRPr="008662A0" w:rsidRDefault="00C75F77" w:rsidP="00360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4" w:type="dxa"/>
          </w:tcPr>
          <w:p w:rsidR="00C75F77" w:rsidRPr="008662A0" w:rsidRDefault="00C75F77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6097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2.48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сохранению  объектов культурного наследия Актанышского муниципального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11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и просветительской работы,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сельские поселения, СДК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2.49</w:t>
            </w:r>
          </w:p>
        </w:tc>
        <w:tc>
          <w:tcPr>
            <w:tcW w:w="4999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Соревнования по национальной татаро-башкирской борьбе на призы Главы АМР</w:t>
            </w:r>
          </w:p>
        </w:tc>
        <w:tc>
          <w:tcPr>
            <w:tcW w:w="3119" w:type="dxa"/>
          </w:tcPr>
          <w:p w:rsidR="00C75F77" w:rsidRPr="008662A0" w:rsidRDefault="00C75F77" w:rsidP="00E712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</w:tcPr>
          <w:p w:rsidR="00C75F77" w:rsidRPr="008662A0" w:rsidRDefault="00C75F77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E71228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2.50</w:t>
            </w:r>
          </w:p>
        </w:tc>
        <w:tc>
          <w:tcPr>
            <w:tcW w:w="4999" w:type="dxa"/>
          </w:tcPr>
          <w:p w:rsidR="00C75F77" w:rsidRPr="00BB6BB0" w:rsidRDefault="00C75F77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национальной борьбе на призы МС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Н.Хакова</w:t>
            </w:r>
            <w:proofErr w:type="spellEnd"/>
          </w:p>
        </w:tc>
        <w:tc>
          <w:tcPr>
            <w:tcW w:w="3119" w:type="dxa"/>
          </w:tcPr>
          <w:p w:rsidR="00C75F77" w:rsidRPr="00BB6BB0" w:rsidRDefault="00C75F77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</w:tcPr>
          <w:p w:rsidR="00C75F77" w:rsidRPr="00BB6BB0" w:rsidRDefault="00C75F77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2.51</w:t>
            </w:r>
          </w:p>
        </w:tc>
        <w:tc>
          <w:tcPr>
            <w:tcW w:w="4999" w:type="dxa"/>
          </w:tcPr>
          <w:p w:rsidR="00C75F77" w:rsidRPr="00BB6BB0" w:rsidRDefault="00C75F77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национальной татаро-башкирской борьбе на призы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М.Гилаева</w:t>
            </w:r>
            <w:proofErr w:type="spellEnd"/>
          </w:p>
        </w:tc>
        <w:tc>
          <w:tcPr>
            <w:tcW w:w="3119" w:type="dxa"/>
          </w:tcPr>
          <w:p w:rsidR="00C75F77" w:rsidRPr="00BB6BB0" w:rsidRDefault="00C75F77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</w:tcPr>
          <w:p w:rsidR="00C75F77" w:rsidRPr="00BB6BB0" w:rsidRDefault="00C75F77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842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C75F77" w:rsidRPr="008662A0" w:rsidRDefault="00360974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75F77" w:rsidTr="008D3F6C">
        <w:trPr>
          <w:trHeight w:val="144"/>
        </w:trPr>
        <w:tc>
          <w:tcPr>
            <w:tcW w:w="779" w:type="dxa"/>
          </w:tcPr>
          <w:p w:rsidR="00C75F77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4999" w:type="dxa"/>
          </w:tcPr>
          <w:p w:rsidR="00C75F77" w:rsidRPr="005D489B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Сабантуй</w:t>
            </w:r>
          </w:p>
        </w:tc>
        <w:tc>
          <w:tcPr>
            <w:tcW w:w="3119" w:type="dxa"/>
          </w:tcPr>
          <w:p w:rsidR="00C75F77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Исполнительного комитета</w:t>
            </w:r>
          </w:p>
        </w:tc>
        <w:tc>
          <w:tcPr>
            <w:tcW w:w="1671" w:type="dxa"/>
          </w:tcPr>
          <w:p w:rsidR="00C75F77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C75F77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C75F77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4" w:type="dxa"/>
          </w:tcPr>
          <w:p w:rsidR="00C75F77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4" w:type="dxa"/>
          </w:tcPr>
          <w:p w:rsidR="00C75F77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2.53</w:t>
            </w:r>
          </w:p>
        </w:tc>
        <w:tc>
          <w:tcPr>
            <w:tcW w:w="4999" w:type="dxa"/>
          </w:tcPr>
          <w:p w:rsidR="005D489B" w:rsidRPr="005D489B" w:rsidRDefault="005D489B" w:rsidP="006F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9B">
              <w:rPr>
                <w:rFonts w:ascii="Times New Roman" w:hAnsi="Times New Roman" w:cs="Times New Roman"/>
                <w:sz w:val="24"/>
                <w:szCs w:val="24"/>
              </w:rPr>
              <w:t>Детский «Сабантуй»</w:t>
            </w:r>
          </w:p>
        </w:tc>
        <w:tc>
          <w:tcPr>
            <w:tcW w:w="3119" w:type="dxa"/>
          </w:tcPr>
          <w:p w:rsidR="005D489B" w:rsidRPr="00BB6BB0" w:rsidRDefault="005D489B" w:rsidP="006F7D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</w:tcPr>
          <w:p w:rsidR="005D489B" w:rsidRPr="00BB6BB0" w:rsidRDefault="005D489B" w:rsidP="006F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6F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6F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6F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6F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2.54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Районный Молодежный Сабантуй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ДЮСШ, МУ «Актанышский РДК»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  <w:vMerge w:val="restart"/>
          </w:tcPr>
          <w:p w:rsidR="005D489B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2.55</w:t>
            </w:r>
          </w:p>
        </w:tc>
        <w:tc>
          <w:tcPr>
            <w:tcW w:w="4999" w:type="dxa"/>
            <w:vMerge w:val="restart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национальной борьбе на призы Первого Президента Республики Татарстан М. Ш. Шаймиева</w:t>
            </w:r>
          </w:p>
        </w:tc>
        <w:tc>
          <w:tcPr>
            <w:tcW w:w="3119" w:type="dxa"/>
            <w:vMerge w:val="restart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  <w:vMerge w:val="restart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  <w:vMerge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2.56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Массовые лыжные соревнования в рамках «Лыжня Татарстана»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 «Лачын»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2.57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Массовые соревнования по легкой атлетике в рамках «Кросс Татарстана»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 «Лачын»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2.58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шахматам, среди сельских районов на Кубок  Главы АМР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ДЮСШ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2.59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Фестиваль молодежи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Жирлегем-горурлыгым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минем»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КЦ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5D489B" w:rsidRPr="008662A0" w:rsidRDefault="005D489B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4" w:type="dxa"/>
          </w:tcPr>
          <w:p w:rsidR="005D489B" w:rsidRPr="008662A0" w:rsidRDefault="005D489B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2.60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«Алтын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Калэм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МКУ «Управление образования», отдел по социальной и просветительской работе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2.61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«Татар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Егете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», «Татар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КЦ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747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4" w:type="dxa"/>
          </w:tcPr>
          <w:p w:rsidR="005D489B" w:rsidRPr="008662A0" w:rsidRDefault="005D489B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4" w:type="dxa"/>
          </w:tcPr>
          <w:p w:rsidR="005D489B" w:rsidRPr="008662A0" w:rsidRDefault="005D489B" w:rsidP="0021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5D489B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акций для населения района «Против Террора»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спорту и туризму, ФОРПОСТ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2.62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«Татар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авылында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кунакта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ЮВТПП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урфирма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Интурмент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», Отдел по делам молодежи, спорту и туризму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2.63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детского творчества «Страна поющего соловья»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отдел по социальной и просветительской работе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  <w:vMerge w:val="restart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2.64</w:t>
            </w:r>
          </w:p>
        </w:tc>
        <w:tc>
          <w:tcPr>
            <w:tcW w:w="4999" w:type="dxa"/>
            <w:vMerge w:val="restart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Открытый республиканский телевизионный молодежный фестиваль эстрадного искусства «Созвездие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3119" w:type="dxa"/>
            <w:vMerge w:val="restart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отдел по социальной и просветительской работе</w:t>
            </w:r>
          </w:p>
        </w:tc>
        <w:tc>
          <w:tcPr>
            <w:tcW w:w="1671" w:type="dxa"/>
            <w:vMerge w:val="restart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  <w:vMerge/>
          </w:tcPr>
          <w:p w:rsidR="005D489B" w:rsidRPr="008662A0" w:rsidRDefault="005D489B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Merge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2.65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весеннего праздника тюркских народов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сельские поселения, имам-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хатиб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хэзрэтМуртазин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 отдел по социальной и просветительской работе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 март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2.66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Мероприятия по празднованию мусульманского праздника «Ураза Байрам»</w:t>
            </w:r>
          </w:p>
        </w:tc>
        <w:tc>
          <w:tcPr>
            <w:tcW w:w="3119" w:type="dxa"/>
          </w:tcPr>
          <w:p w:rsidR="005D489B" w:rsidRPr="00BB6BB0" w:rsidRDefault="005D489B" w:rsidP="00403F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сельские поселения, имам-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хатиб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хэзрэтМуртазин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, отдел по социальной и просветительской работе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2.67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празднования Дня народного единства</w:t>
            </w:r>
          </w:p>
        </w:tc>
        <w:tc>
          <w:tcPr>
            <w:tcW w:w="3119" w:type="dxa"/>
          </w:tcPr>
          <w:p w:rsidR="005D489B" w:rsidRPr="00BB6BB0" w:rsidRDefault="005D489B" w:rsidP="00A370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A370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2.68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классных часов в образовательных учреждениях района на тему «Национальное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- наш </w:t>
            </w:r>
            <w:r w:rsidRPr="00BB6BB0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стратегический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выбор»</w:t>
            </w:r>
          </w:p>
        </w:tc>
        <w:tc>
          <w:tcPr>
            <w:tcW w:w="3119" w:type="dxa"/>
          </w:tcPr>
          <w:p w:rsidR="005D489B" w:rsidRPr="00BB6BB0" w:rsidRDefault="005D489B" w:rsidP="00A370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A370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15392" w:type="dxa"/>
            <w:gridSpan w:val="8"/>
          </w:tcPr>
          <w:p w:rsidR="005D489B" w:rsidRPr="008662A0" w:rsidRDefault="00E23209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3.</w:t>
            </w:r>
            <w:r w:rsidR="005D489B" w:rsidRPr="009D09B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Развитие системы образования, гражданского патриотического воспитания подрастающих поколений, поддержка русского языка как государственного языка Российской Федерации и языков народов России</w:t>
            </w: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лекторий  на тему «Традиции Актанышского района»</w:t>
            </w:r>
          </w:p>
        </w:tc>
        <w:tc>
          <w:tcPr>
            <w:tcW w:w="3119" w:type="dxa"/>
          </w:tcPr>
          <w:p w:rsidR="005D489B" w:rsidRPr="00BB6BB0" w:rsidRDefault="005D489B" w:rsidP="00C865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C865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57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99" w:type="dxa"/>
          </w:tcPr>
          <w:p w:rsidR="005D489B" w:rsidRPr="00BB6BB0" w:rsidRDefault="005D489B" w:rsidP="00C8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общеобразовательных организаций по преподаванию комплексного учебного предмета «Основы религиозных культур и светской этики»</w:t>
            </w:r>
          </w:p>
        </w:tc>
        <w:tc>
          <w:tcPr>
            <w:tcW w:w="3119" w:type="dxa"/>
          </w:tcPr>
          <w:p w:rsidR="005D489B" w:rsidRPr="00BB6BB0" w:rsidRDefault="005D489B" w:rsidP="00C865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9B" w:rsidRPr="00BB6BB0" w:rsidRDefault="005D489B" w:rsidP="00C865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C865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44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99" w:type="dxa"/>
          </w:tcPr>
          <w:p w:rsidR="005D489B" w:rsidRPr="00BB6BB0" w:rsidRDefault="005D489B" w:rsidP="00B6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лекций и «круглых столов» для педагогических работников  муниципальных общеобразовательных организаций Актанышского МР по темам межнациональных и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формированию толерантного сознания в современном обществе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103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Проведение уроков толерантности в муниципальных общеобразовательных организациях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2482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Изучение в рамках реализуемых образовательных программ дошкольного и общего образования вопросов, направленных на усвоение знаний о традиционной культуре, истории, истоках единства и достижениях многонационального народа России и входящих в него этносов, а также воспитания культуры межнационального общения и гармонизацию межнациональных отношений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930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«круглого стола» с  представителями детских  общественных движений, руководителей спортивных команд, ветеранов спорта, молодежных общественных объединений по вопросу обеспечения порядка и безопасности при проведении массовых спортивных мероприятий, соревнований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1103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научно -  практическая конференция имени 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Г.Афзала</w:t>
            </w:r>
            <w:proofErr w:type="spellEnd"/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5D489B" w:rsidRPr="00BB6BB0" w:rsidRDefault="005D489B" w:rsidP="0092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5D489B" w:rsidRPr="002B616F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5D489B" w:rsidTr="008D3F6C">
        <w:trPr>
          <w:trHeight w:val="827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научно -  практическая конференция «Без 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яшь</w:t>
            </w:r>
            <w:proofErr w:type="spellEnd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сэлэтле</w:t>
            </w:r>
            <w:proofErr w:type="spellEnd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5D489B" w:rsidRPr="00BB6BB0" w:rsidRDefault="005D489B" w:rsidP="0092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5D489B" w:rsidRPr="002B616F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5D489B" w:rsidTr="008D3F6C">
        <w:trPr>
          <w:trHeight w:val="827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999" w:type="dxa"/>
          </w:tcPr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научно -  практическая конференция «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шагыйрьлэр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теле</w:t>
            </w:r>
            <w:proofErr w:type="gramEnd"/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5D489B" w:rsidRPr="00BB6BB0" w:rsidRDefault="005D489B" w:rsidP="0092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5D489B" w:rsidRPr="002B616F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5D489B" w:rsidTr="008D3F6C">
        <w:trPr>
          <w:trHeight w:val="1103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999" w:type="dxa"/>
          </w:tcPr>
          <w:p w:rsidR="005D489B" w:rsidRPr="00BB6BB0" w:rsidRDefault="005D489B" w:rsidP="0060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на базе общеобразовательных учреждений мероприятий, посвященных Международному дню родного языка</w:t>
            </w:r>
          </w:p>
        </w:tc>
        <w:tc>
          <w:tcPr>
            <w:tcW w:w="3119" w:type="dxa"/>
          </w:tcPr>
          <w:p w:rsidR="005D489B" w:rsidRPr="00BB6BB0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6075B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5D489B" w:rsidRPr="00BB6BB0" w:rsidRDefault="005D489B" w:rsidP="006075B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</w:t>
            </w:r>
          </w:p>
          <w:p w:rsidR="005D489B" w:rsidRPr="006075B4" w:rsidRDefault="005D489B" w:rsidP="006075B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1842" w:type="dxa"/>
          </w:tcPr>
          <w:p w:rsidR="005D489B" w:rsidRPr="002B616F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4" w:type="dxa"/>
          </w:tcPr>
          <w:p w:rsidR="005D489B" w:rsidRPr="002B616F" w:rsidRDefault="005D489B" w:rsidP="0065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D489B" w:rsidRPr="002B616F" w:rsidRDefault="005D489B" w:rsidP="0065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5D489B" w:rsidRPr="002B616F" w:rsidRDefault="005D489B" w:rsidP="0065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6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999" w:type="dxa"/>
          </w:tcPr>
          <w:p w:rsidR="005D489B" w:rsidRPr="00BB6BB0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рождения Г. Тукая:</w:t>
            </w:r>
          </w:p>
          <w:p w:rsidR="005D489B" w:rsidRPr="00BB6BB0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- Праздник поэзии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9B" w:rsidRPr="00BB6BB0" w:rsidRDefault="005D489B" w:rsidP="008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 МКУ Управление образования», отдел социальной и просветительской работы</w:t>
            </w:r>
          </w:p>
        </w:tc>
        <w:tc>
          <w:tcPr>
            <w:tcW w:w="1671" w:type="dxa"/>
          </w:tcPr>
          <w:p w:rsidR="005D489B" w:rsidRPr="00BB6BB0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D489B" w:rsidRDefault="005D489B" w:rsidP="006075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5D489B" w:rsidRPr="00BB6BB0" w:rsidRDefault="005D489B" w:rsidP="009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на базе общеобразовательных учреждений родительских собраний, конференций по вопросам межнациональных, межконфессиональных отношений</w:t>
            </w:r>
          </w:p>
        </w:tc>
        <w:tc>
          <w:tcPr>
            <w:tcW w:w="3119" w:type="dxa"/>
          </w:tcPr>
          <w:p w:rsidR="005D489B" w:rsidRPr="00BB6BB0" w:rsidRDefault="005D489B" w:rsidP="00CB60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CB60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4" w:type="dxa"/>
          </w:tcPr>
          <w:p w:rsidR="005D489B" w:rsidRPr="008662A0" w:rsidRDefault="005D489B" w:rsidP="0065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песни «Я о Родине пою…» (песни разных народов)</w:t>
            </w:r>
          </w:p>
        </w:tc>
        <w:tc>
          <w:tcPr>
            <w:tcW w:w="3119" w:type="dxa"/>
          </w:tcPr>
          <w:p w:rsidR="005D489B" w:rsidRPr="00BB6BB0" w:rsidRDefault="005D489B" w:rsidP="00534C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534C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март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Беседа “Тынычлык көне”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сентябрь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Выставка “Дин һәм дини йолалар”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август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Викторина “Туган ягым минем Татарстан”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октябрь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Выставка” От замысла к воплощению”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август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июнь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День марийской письменности “Межрегиональная научно-практическая конференция”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декабрь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Викторина “История родного края”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Март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E23209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Информационный час “Республика моя Татарстан”</w:t>
            </w:r>
          </w:p>
        </w:tc>
        <w:tc>
          <w:tcPr>
            <w:tcW w:w="311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октябрь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Конкурс плакатов “Добрые соседи” среди учащихся СОШ Актанышского, Дюртюлинского, Илишевского районов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РТ, РБ</w:t>
            </w:r>
          </w:p>
        </w:tc>
        <w:tc>
          <w:tcPr>
            <w:tcW w:w="311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апрель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Проведение мероприятий, посвященных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Республики Татарстан</w:t>
            </w:r>
          </w:p>
        </w:tc>
        <w:tc>
          <w:tcPr>
            <w:tcW w:w="3119" w:type="dxa"/>
          </w:tcPr>
          <w:p w:rsidR="005D489B" w:rsidRPr="00BB6BB0" w:rsidRDefault="005D489B" w:rsidP="007470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«Управление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  <w:p w:rsidR="005D489B" w:rsidRPr="00BB6BB0" w:rsidRDefault="005D489B" w:rsidP="007470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социальной и просветительской работы, отдел по делам молодежи, спорту и туризму</w:t>
            </w:r>
          </w:p>
        </w:tc>
        <w:tc>
          <w:tcPr>
            <w:tcW w:w="1671" w:type="dxa"/>
          </w:tcPr>
          <w:p w:rsidR="005D489B" w:rsidRPr="00B66A76" w:rsidRDefault="005D489B" w:rsidP="009273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842" w:type="dxa"/>
          </w:tcPr>
          <w:p w:rsidR="005D489B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994" w:type="dxa"/>
          </w:tcPr>
          <w:p w:rsidR="005D489B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4" w:type="dxa"/>
          </w:tcPr>
          <w:p w:rsidR="005D489B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4" w:type="dxa"/>
          </w:tcPr>
          <w:p w:rsidR="005D489B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3.24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Организация муниципального этапа, участие в заключительном этапе республиканской олимпиады по родным языкам и литературе</w:t>
            </w:r>
          </w:p>
        </w:tc>
        <w:tc>
          <w:tcPr>
            <w:tcW w:w="311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ежегодно октябрь</w:t>
            </w:r>
          </w:p>
          <w:p w:rsidR="005D489B" w:rsidRPr="00BB6BB0" w:rsidRDefault="005D489B" w:rsidP="009D690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4" w:type="dxa"/>
          </w:tcPr>
          <w:p w:rsidR="005D489B" w:rsidRPr="008662A0" w:rsidRDefault="005D489B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мероприятий реализации   государственной программы «Сохранение, изучение и развитие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языков Республики Татарстан и других языков» Актанышского муниципального района Республики </w:t>
            </w:r>
            <w:r w:rsidRPr="00BB6B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Татарстан на 2014-2020 годы»</w:t>
            </w:r>
          </w:p>
        </w:tc>
        <w:tc>
          <w:tcPr>
            <w:tcW w:w="311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9D690A" w:rsidRDefault="005D489B" w:rsidP="005908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 (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программе)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499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3.27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на международной олимпиаде по татарскому и русскому языку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BB6BB0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февраль-</w:t>
            </w:r>
            <w:r w:rsidRPr="00BB6BB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</w:t>
            </w:r>
            <w:r w:rsidRPr="00BB6BB0">
              <w:rPr>
                <w:rFonts w:ascii="Times New Roman" w:hAnsi="Times New Roman" w:cs="Times New Roman"/>
                <w:bCs/>
                <w:sz w:val="24"/>
                <w:szCs w:val="24"/>
              </w:rPr>
              <w:t>арт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FB5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4" w:type="dxa"/>
          </w:tcPr>
          <w:p w:rsidR="005D489B" w:rsidRPr="008662A0" w:rsidRDefault="005D489B" w:rsidP="00FB5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4" w:type="dxa"/>
          </w:tcPr>
          <w:p w:rsidR="005D489B" w:rsidRPr="008662A0" w:rsidRDefault="005D489B" w:rsidP="00FB5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посвящённые 70-летию Победы в Великой Отечественной войне 1941-1945г.г.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Исполнительного комитета АМР,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2015г. (по отдельному плану)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этнического и религиозного экстремизма, предупреждению межэтнических конфликтов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ОМВД России по Актанышскому муниципальному району, МКУ Управление образования»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9F2D7A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 посвященных Дню русского языка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образовательные организации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4" w:type="dxa"/>
          </w:tcPr>
          <w:p w:rsidR="005D489B" w:rsidRPr="008662A0" w:rsidRDefault="005D489B" w:rsidP="00CA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5D489B" w:rsidRPr="008662A0" w:rsidRDefault="005D489B" w:rsidP="00CA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5D489B" w:rsidRPr="008662A0" w:rsidRDefault="005D489B" w:rsidP="00CA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D489B" w:rsidTr="008D3F6C">
        <w:trPr>
          <w:trHeight w:val="326"/>
        </w:trPr>
        <w:tc>
          <w:tcPr>
            <w:tcW w:w="15392" w:type="dxa"/>
            <w:gridSpan w:val="8"/>
          </w:tcPr>
          <w:p w:rsidR="005D489B" w:rsidRPr="008662A0" w:rsidRDefault="007231F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5D489B" w:rsidRPr="0061770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Создание условий для социальной и культурной адаптации и интеграции мигрантов, реализация мер по повышению уровня миграционной привлекательности</w:t>
            </w:r>
            <w:r w:rsidR="005D489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5D489B" w:rsidRPr="006177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Актанышского муниципального района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обучению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иностранных граждан по русскому языку и Истории Отчества для получения сертификатов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встреч с диаспорой по вопрос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 миграции иностранных граждан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рейдов в рамках операции «Мигрант»  в организациях, учреждениях и предприятиях Актанышского муниципального района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Прокуратура, Отдел МВД России по Актанышскому району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время проведения операции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о миграционной обстановке и деятельности территориального пункта УФМС России по Республике Татарстан в Актанышском районе по реализации государственной политики в сфере миграции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</w:p>
        </w:tc>
        <w:tc>
          <w:tcPr>
            <w:tcW w:w="1671" w:type="dxa"/>
          </w:tcPr>
          <w:p w:rsidR="003F1C8F" w:rsidRDefault="003F1C8F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жекварталь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15392" w:type="dxa"/>
            <w:gridSpan w:val="8"/>
          </w:tcPr>
          <w:p w:rsidR="005D489B" w:rsidRPr="008662A0" w:rsidRDefault="007231F0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5. </w:t>
            </w:r>
            <w:r w:rsidR="005D489B" w:rsidRPr="00BB6E7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Информационное обеспечение </w:t>
            </w:r>
            <w:r w:rsidR="005D489B" w:rsidRPr="00BB6E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  государственной национальной политики</w:t>
            </w: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ве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щение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вопросов по </w:t>
            </w:r>
            <w:r w:rsidRPr="00BB6B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реализации  государственной национальной политики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местных средствах массовой информации в виде статей и публикаций, сюжетов в рамках новостных выпусков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Филиал ОАО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 Актанышский информационно-редакционный центр», ОМВД России по   Актанышскому району,  прокуратура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89B" w:rsidTr="008D3F6C">
        <w:trPr>
          <w:trHeight w:val="326"/>
        </w:trPr>
        <w:tc>
          <w:tcPr>
            <w:tcW w:w="779" w:type="dxa"/>
          </w:tcPr>
          <w:p w:rsidR="005D489B" w:rsidRPr="008662A0" w:rsidRDefault="007231F0" w:rsidP="00A3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999" w:type="dxa"/>
          </w:tcPr>
          <w:p w:rsidR="005D489B" w:rsidRPr="00BB6BB0" w:rsidRDefault="005D489B" w:rsidP="00927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выступления в СМИ представителей органов МСУ  и 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подведомственных учреждений по актуальным вопросам </w:t>
            </w:r>
            <w:r w:rsidRPr="00BB6B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реализации  государственной национальной политики</w:t>
            </w: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формате интервью, комментариев, пресс-конференций и т.д.</w:t>
            </w:r>
          </w:p>
        </w:tc>
        <w:tc>
          <w:tcPr>
            <w:tcW w:w="3119" w:type="dxa"/>
          </w:tcPr>
          <w:p w:rsidR="005D489B" w:rsidRPr="00BB6BB0" w:rsidRDefault="005D489B" w:rsidP="00631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ОАО «</w:t>
            </w:r>
            <w:proofErr w:type="spellStart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BB6BB0">
              <w:rPr>
                <w:rFonts w:ascii="Times New Roman" w:hAnsi="Times New Roman" w:cs="Times New Roman"/>
                <w:sz w:val="24"/>
                <w:szCs w:val="24"/>
              </w:rPr>
              <w:t xml:space="preserve">» Актанышский </w:t>
            </w:r>
            <w:r w:rsidRPr="00BB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информационно-редакционный центр», ОМВД России по   Актанышскому району,  прокуратура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F1F58">
              <w:rPr>
                <w:rFonts w:ascii="Times New Roman" w:hAnsi="Times New Roman" w:cs="Times New Roman"/>
                <w:sz w:val="24"/>
                <w:szCs w:val="24"/>
              </w:rPr>
              <w:t xml:space="preserve"> пункт УФМС России по Республике Татарстан в Актанышском районе</w:t>
            </w:r>
          </w:p>
        </w:tc>
        <w:tc>
          <w:tcPr>
            <w:tcW w:w="1671" w:type="dxa"/>
          </w:tcPr>
          <w:p w:rsidR="005D489B" w:rsidRPr="00BB6BB0" w:rsidRDefault="005D489B" w:rsidP="009D69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2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489B" w:rsidRPr="008662A0" w:rsidRDefault="005D489B" w:rsidP="00866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2A0" w:rsidRDefault="008662A0" w:rsidP="00866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67" w:rsidRDefault="00CA4E67" w:rsidP="00CA4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690A" w:rsidRPr="00CA4E67" w:rsidRDefault="00CA4E67" w:rsidP="00CA4E67">
      <w:pPr>
        <w:jc w:val="both"/>
        <w:rPr>
          <w:rFonts w:ascii="Times New Roman" w:hAnsi="Times New Roman" w:cs="Times New Roman"/>
          <w:sz w:val="28"/>
          <w:szCs w:val="28"/>
        </w:rPr>
      </w:pPr>
      <w:r w:rsidRPr="00CA4E67">
        <w:rPr>
          <w:rFonts w:ascii="Times New Roman" w:hAnsi="Times New Roman" w:cs="Times New Roman"/>
          <w:sz w:val="28"/>
          <w:szCs w:val="28"/>
        </w:rPr>
        <w:t>*Примечание</w:t>
      </w:r>
      <w:r>
        <w:rPr>
          <w:rFonts w:ascii="Times New Roman" w:hAnsi="Times New Roman" w:cs="Times New Roman"/>
          <w:sz w:val="28"/>
          <w:szCs w:val="28"/>
        </w:rPr>
        <w:t xml:space="preserve">: Все лица, прямо не подчиненные Руководителю Исполнительного комитета Актанышского муниципального района, включаются в </w:t>
      </w:r>
      <w:r w:rsidR="0036661C" w:rsidRPr="0036661C">
        <w:rPr>
          <w:rFonts w:ascii="Times New Roman" w:hAnsi="Times New Roman" w:cs="Times New Roman"/>
          <w:sz w:val="28"/>
          <w:szCs w:val="28"/>
        </w:rPr>
        <w:t>Перечень программных мероприятий</w:t>
      </w:r>
      <w:r w:rsidR="0036661C" w:rsidRPr="008662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согласованию.</w:t>
      </w:r>
    </w:p>
    <w:sectPr w:rsidR="009D690A" w:rsidRPr="00CA4E67" w:rsidSect="008D3F6C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4ED3"/>
    <w:multiLevelType w:val="hybridMultilevel"/>
    <w:tmpl w:val="2E16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47"/>
    <w:rsid w:val="000102FE"/>
    <w:rsid w:val="00012398"/>
    <w:rsid w:val="000254E1"/>
    <w:rsid w:val="00055B42"/>
    <w:rsid w:val="00097F47"/>
    <w:rsid w:val="000E4277"/>
    <w:rsid w:val="0013043F"/>
    <w:rsid w:val="00156A5B"/>
    <w:rsid w:val="00160B80"/>
    <w:rsid w:val="00162D9F"/>
    <w:rsid w:val="00216D1F"/>
    <w:rsid w:val="002B3413"/>
    <w:rsid w:val="002B616F"/>
    <w:rsid w:val="00315F98"/>
    <w:rsid w:val="00360974"/>
    <w:rsid w:val="0036661C"/>
    <w:rsid w:val="003F1C8F"/>
    <w:rsid w:val="00403FDF"/>
    <w:rsid w:val="00407EBC"/>
    <w:rsid w:val="004358A2"/>
    <w:rsid w:val="004437B2"/>
    <w:rsid w:val="00500219"/>
    <w:rsid w:val="00510B7D"/>
    <w:rsid w:val="00534CD2"/>
    <w:rsid w:val="00571D5E"/>
    <w:rsid w:val="00590816"/>
    <w:rsid w:val="005D489B"/>
    <w:rsid w:val="006075B4"/>
    <w:rsid w:val="0063174E"/>
    <w:rsid w:val="006475F5"/>
    <w:rsid w:val="00651C4D"/>
    <w:rsid w:val="006972D6"/>
    <w:rsid w:val="006C0A95"/>
    <w:rsid w:val="007024B2"/>
    <w:rsid w:val="007231F0"/>
    <w:rsid w:val="007C00EA"/>
    <w:rsid w:val="007C773E"/>
    <w:rsid w:val="008662A0"/>
    <w:rsid w:val="00881B6E"/>
    <w:rsid w:val="00893C68"/>
    <w:rsid w:val="008D3F6C"/>
    <w:rsid w:val="009273BB"/>
    <w:rsid w:val="00945CE7"/>
    <w:rsid w:val="009D2394"/>
    <w:rsid w:val="009D4659"/>
    <w:rsid w:val="009D690A"/>
    <w:rsid w:val="009E5610"/>
    <w:rsid w:val="009F2D7A"/>
    <w:rsid w:val="00A36F51"/>
    <w:rsid w:val="00A370AC"/>
    <w:rsid w:val="00A54326"/>
    <w:rsid w:val="00AA0D04"/>
    <w:rsid w:val="00AB6A04"/>
    <w:rsid w:val="00B66A76"/>
    <w:rsid w:val="00BA4866"/>
    <w:rsid w:val="00BB07B6"/>
    <w:rsid w:val="00C254C8"/>
    <w:rsid w:val="00C60839"/>
    <w:rsid w:val="00C75F77"/>
    <w:rsid w:val="00C8651B"/>
    <w:rsid w:val="00C976E5"/>
    <w:rsid w:val="00CA4E67"/>
    <w:rsid w:val="00CB6084"/>
    <w:rsid w:val="00D20AF3"/>
    <w:rsid w:val="00D3385C"/>
    <w:rsid w:val="00D85A9C"/>
    <w:rsid w:val="00D9111D"/>
    <w:rsid w:val="00DD5FC8"/>
    <w:rsid w:val="00DE17D7"/>
    <w:rsid w:val="00E23209"/>
    <w:rsid w:val="00E71228"/>
    <w:rsid w:val="00F1688D"/>
    <w:rsid w:val="00F17BE6"/>
    <w:rsid w:val="00F716FE"/>
    <w:rsid w:val="00F77439"/>
    <w:rsid w:val="00FB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62A0"/>
    <w:pPr>
      <w:ind w:left="720"/>
      <w:contextualSpacing/>
    </w:pPr>
  </w:style>
  <w:style w:type="paragraph" w:styleId="a5">
    <w:name w:val="No Spacing"/>
    <w:uiPriority w:val="1"/>
    <w:qFormat/>
    <w:rsid w:val="00D85A9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370AC"/>
  </w:style>
  <w:style w:type="paragraph" w:styleId="a6">
    <w:name w:val="Balloon Text"/>
    <w:basedOn w:val="a"/>
    <w:link w:val="a7"/>
    <w:uiPriority w:val="99"/>
    <w:semiHidden/>
    <w:unhideWhenUsed/>
    <w:rsid w:val="0040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62A0"/>
    <w:pPr>
      <w:ind w:left="720"/>
      <w:contextualSpacing/>
    </w:pPr>
  </w:style>
  <w:style w:type="paragraph" w:styleId="a5">
    <w:name w:val="No Spacing"/>
    <w:uiPriority w:val="1"/>
    <w:qFormat/>
    <w:rsid w:val="00D85A9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370AC"/>
  </w:style>
  <w:style w:type="paragraph" w:styleId="a6">
    <w:name w:val="Balloon Text"/>
    <w:basedOn w:val="a"/>
    <w:link w:val="a7"/>
    <w:uiPriority w:val="99"/>
    <w:semiHidden/>
    <w:unhideWhenUsed/>
    <w:rsid w:val="0040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Р. Р.</dc:creator>
  <cp:lastModifiedBy>ЧУЛПАН</cp:lastModifiedBy>
  <cp:revision>2</cp:revision>
  <cp:lastPrinted>2015-02-18T07:54:00Z</cp:lastPrinted>
  <dcterms:created xsi:type="dcterms:W3CDTF">2015-02-18T07:54:00Z</dcterms:created>
  <dcterms:modified xsi:type="dcterms:W3CDTF">2015-02-18T07:54:00Z</dcterms:modified>
</cp:coreProperties>
</file>