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5F" w:rsidRDefault="007C0B5F" w:rsidP="007C0B5F">
      <w:pPr>
        <w:spacing w:after="0"/>
        <w:rPr>
          <w:rFonts w:ascii="Arial" w:eastAsia="Times New Roman" w:hAnsi="Arial" w:cs="Arial"/>
          <w:b/>
          <w:sz w:val="24"/>
          <w:szCs w:val="24"/>
          <w:lang w:val="tt-RU" w:eastAsia="ru-RU"/>
        </w:rPr>
      </w:pPr>
    </w:p>
    <w:tbl>
      <w:tblPr>
        <w:tblW w:w="10846" w:type="dxa"/>
        <w:tblInd w:w="-639" w:type="dxa"/>
        <w:tblLayout w:type="fixed"/>
        <w:tblCellMar>
          <w:left w:w="70" w:type="dxa"/>
          <w:right w:w="70" w:type="dxa"/>
        </w:tblCellMar>
        <w:tblLook w:val="04A0" w:firstRow="1" w:lastRow="0" w:firstColumn="1" w:lastColumn="0" w:noHBand="0" w:noVBand="1"/>
      </w:tblPr>
      <w:tblGrid>
        <w:gridCol w:w="4325"/>
        <w:gridCol w:w="2249"/>
        <w:gridCol w:w="4272"/>
      </w:tblGrid>
      <w:tr w:rsidR="007C0B5F" w:rsidRPr="00687A43" w:rsidTr="009E3B0C">
        <w:trPr>
          <w:trHeight w:val="1972"/>
        </w:trPr>
        <w:tc>
          <w:tcPr>
            <w:tcW w:w="4325" w:type="dxa"/>
            <w:hideMark/>
          </w:tcPr>
          <w:p w:rsidR="007C0B5F" w:rsidRPr="00687A43" w:rsidRDefault="007C0B5F" w:rsidP="009E3B0C">
            <w:pPr>
              <w:spacing w:after="0" w:line="240" w:lineRule="auto"/>
              <w:jc w:val="center"/>
              <w:rPr>
                <w:rFonts w:ascii="Arial" w:hAnsi="Arial" w:cs="Arial"/>
                <w:b/>
                <w:bCs/>
              </w:rPr>
            </w:pPr>
            <w:r w:rsidRPr="00687A43">
              <w:rPr>
                <w:rFonts w:ascii="Arial" w:hAnsi="Arial" w:cs="Arial"/>
                <w:b/>
                <w:bCs/>
              </w:rPr>
              <w:t>ТАТАРСТАН РЕСПУБЛИКАСЫ</w:t>
            </w:r>
          </w:p>
          <w:p w:rsidR="007C0B5F" w:rsidRPr="00687A43" w:rsidRDefault="007C0B5F" w:rsidP="009E3B0C">
            <w:pPr>
              <w:spacing w:after="0" w:line="240" w:lineRule="auto"/>
              <w:jc w:val="center"/>
              <w:rPr>
                <w:rFonts w:ascii="Arial" w:hAnsi="Arial" w:cs="Arial"/>
                <w:b/>
              </w:rPr>
            </w:pPr>
            <w:r w:rsidRPr="00687A43">
              <w:rPr>
                <w:rFonts w:ascii="Arial" w:hAnsi="Arial" w:cs="Arial"/>
                <w:b/>
                <w:bCs/>
              </w:rPr>
              <w:t>АКТАНЫШ МУНИЦИПАЛЬ РАЙОНЫ СОВЕТЫ</w:t>
            </w:r>
          </w:p>
          <w:p w:rsidR="007C0B5F" w:rsidRPr="00687A43" w:rsidRDefault="007C0B5F" w:rsidP="009E3B0C">
            <w:pPr>
              <w:spacing w:after="0" w:line="240" w:lineRule="auto"/>
              <w:jc w:val="center"/>
              <w:rPr>
                <w:rFonts w:ascii="Arial" w:hAnsi="Arial" w:cs="Arial"/>
                <w:b/>
              </w:rPr>
            </w:pPr>
            <w:r w:rsidRPr="00687A43">
              <w:rPr>
                <w:rFonts w:ascii="Arial" w:hAnsi="Arial" w:cs="Arial"/>
                <w:b/>
                <w:lang w:val="en-US"/>
              </w:rPr>
              <w:t>III</w:t>
            </w:r>
            <w:r w:rsidRPr="00687A43">
              <w:rPr>
                <w:rFonts w:ascii="Arial" w:hAnsi="Arial" w:cs="Arial"/>
                <w:b/>
              </w:rPr>
              <w:t xml:space="preserve"> </w:t>
            </w:r>
            <w:proofErr w:type="spellStart"/>
            <w:r w:rsidRPr="00687A43">
              <w:rPr>
                <w:rFonts w:ascii="Arial" w:hAnsi="Arial" w:cs="Arial"/>
                <w:b/>
              </w:rPr>
              <w:t>чакырылыш</w:t>
            </w:r>
            <w:proofErr w:type="spellEnd"/>
          </w:p>
          <w:p w:rsidR="007C0B5F" w:rsidRPr="00687A43" w:rsidRDefault="007C0B5F" w:rsidP="009E3B0C">
            <w:pPr>
              <w:spacing w:after="0" w:line="240" w:lineRule="auto"/>
              <w:ind w:right="-213"/>
              <w:rPr>
                <w:rFonts w:ascii="Arial" w:hAnsi="Arial" w:cs="Arial"/>
              </w:rPr>
            </w:pPr>
            <w:r w:rsidRPr="00687A43">
              <w:rPr>
                <w:rFonts w:ascii="Arial" w:hAnsi="Arial" w:cs="Arial"/>
              </w:rPr>
              <w:t xml:space="preserve">423740, Актаныш </w:t>
            </w:r>
            <w:proofErr w:type="spellStart"/>
            <w:r w:rsidRPr="00687A43">
              <w:rPr>
                <w:rFonts w:ascii="Arial" w:hAnsi="Arial" w:cs="Arial"/>
              </w:rPr>
              <w:t>авылы</w:t>
            </w:r>
            <w:proofErr w:type="spellEnd"/>
            <w:r w:rsidRPr="00687A43">
              <w:rPr>
                <w:rFonts w:ascii="Arial" w:hAnsi="Arial" w:cs="Arial"/>
              </w:rPr>
              <w:t xml:space="preserve">, Ленин пр., 17нче </w:t>
            </w:r>
            <w:proofErr w:type="spellStart"/>
            <w:r w:rsidRPr="00687A43">
              <w:rPr>
                <w:rFonts w:ascii="Arial" w:hAnsi="Arial" w:cs="Arial"/>
              </w:rPr>
              <w:t>йортТел</w:t>
            </w:r>
            <w:proofErr w:type="spellEnd"/>
            <w:r w:rsidRPr="00687A43">
              <w:rPr>
                <w:rFonts w:ascii="Arial" w:hAnsi="Arial" w:cs="Arial"/>
              </w:rPr>
              <w:t>. 3-</w:t>
            </w:r>
            <w:r w:rsidRPr="00687A43">
              <w:rPr>
                <w:rFonts w:ascii="Arial" w:hAnsi="Arial" w:cs="Arial"/>
                <w:lang w:val="tt-RU"/>
              </w:rPr>
              <w:t>44-44</w:t>
            </w:r>
            <w:r w:rsidRPr="00687A43">
              <w:rPr>
                <w:rFonts w:ascii="Arial" w:hAnsi="Arial" w:cs="Arial"/>
              </w:rPr>
              <w:t>,факс3-</w:t>
            </w:r>
            <w:r w:rsidRPr="00687A43">
              <w:rPr>
                <w:rFonts w:ascii="Arial" w:hAnsi="Arial" w:cs="Arial"/>
                <w:lang w:val="tt-RU"/>
              </w:rPr>
              <w:t>44-38</w:t>
            </w:r>
            <w:r w:rsidRPr="00687A43">
              <w:rPr>
                <w:rFonts w:ascii="Arial" w:hAnsi="Arial" w:cs="Arial"/>
              </w:rPr>
              <w:t>.</w:t>
            </w:r>
          </w:p>
        </w:tc>
        <w:tc>
          <w:tcPr>
            <w:tcW w:w="2249" w:type="dxa"/>
          </w:tcPr>
          <w:p w:rsidR="007C0B5F" w:rsidRPr="00687A43" w:rsidRDefault="007C0B5F" w:rsidP="009E3B0C">
            <w:pPr>
              <w:spacing w:after="0" w:line="240" w:lineRule="auto"/>
              <w:jc w:val="center"/>
              <w:rPr>
                <w:rFonts w:ascii="Arial" w:hAnsi="Arial" w:cs="Arial"/>
                <w:b/>
                <w:bCs/>
              </w:rPr>
            </w:pPr>
          </w:p>
          <w:p w:rsidR="007C0B5F" w:rsidRPr="00687A43" w:rsidRDefault="007C0B5F" w:rsidP="009E3B0C">
            <w:pPr>
              <w:spacing w:after="0" w:line="240" w:lineRule="auto"/>
              <w:jc w:val="center"/>
              <w:rPr>
                <w:rFonts w:ascii="Arial" w:hAnsi="Arial" w:cs="Arial"/>
                <w:b/>
                <w:bCs/>
              </w:rPr>
            </w:pPr>
            <w:r>
              <w:rPr>
                <w:noProof/>
                <w:lang w:eastAsia="ru-RU"/>
              </w:rPr>
              <mc:AlternateContent>
                <mc:Choice Requires="wps">
                  <w:drawing>
                    <wp:anchor distT="0" distB="0" distL="114300" distR="114300" simplePos="0" relativeHeight="251659264" behindDoc="0" locked="0" layoutInCell="0" allowOverlap="1" wp14:anchorId="39911A30" wp14:editId="0EA6683A">
                      <wp:simplePos x="0" y="0"/>
                      <wp:positionH relativeFrom="column">
                        <wp:posOffset>-2564765</wp:posOffset>
                      </wp:positionH>
                      <wp:positionV relativeFrom="paragraph">
                        <wp:posOffset>1159510</wp:posOffset>
                      </wp:positionV>
                      <wp:extent cx="6401435" cy="5715"/>
                      <wp:effectExtent l="0" t="19050" r="56515" b="514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1435" cy="5715"/>
                              </a:xfrm>
                              <a:prstGeom prst="line">
                                <a:avLst/>
                              </a:prstGeom>
                              <a:noFill/>
                              <a:ln w="57150" cmpd="thickThin">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2828"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5pt,91.3pt" to="302.1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" o:allowincell="f" strokeweight="4.5pt">
                      <v:stroke startarrowwidth="narrow" startarrowlength="long" endarrowwidth="narrow" endarrowlength="long" linestyle="thickThin"/>
                    </v:line>
                  </w:pict>
                </mc:Fallback>
              </mc:AlternateContent>
            </w:r>
            <w:r w:rsidRPr="00AD1706">
              <w:rPr>
                <w:rFonts w:ascii="Arial" w:hAnsi="Arial" w:cs="Arial"/>
                <w:b/>
                <w:noProof/>
                <w:lang w:eastAsia="ru-RU"/>
              </w:rPr>
              <w:drawing>
                <wp:inline distT="0" distB="0" distL="0" distR="0" wp14:anchorId="20F922CF" wp14:editId="10B91959">
                  <wp:extent cx="828675" cy="1038225"/>
                  <wp:effectExtent l="0" t="0" r="9525" b="9525"/>
                  <wp:docPr id="1" name="Рисунок 1" descr="вар 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р 1(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p w:rsidR="007C0B5F" w:rsidRPr="00687A43" w:rsidRDefault="007C0B5F" w:rsidP="009E3B0C">
            <w:pPr>
              <w:spacing w:after="0" w:line="240" w:lineRule="auto"/>
              <w:jc w:val="center"/>
              <w:rPr>
                <w:rFonts w:ascii="Arial" w:hAnsi="Arial" w:cs="Arial"/>
                <w:color w:val="008000"/>
              </w:rPr>
            </w:pPr>
          </w:p>
        </w:tc>
        <w:tc>
          <w:tcPr>
            <w:tcW w:w="4272" w:type="dxa"/>
            <w:hideMark/>
          </w:tcPr>
          <w:p w:rsidR="007C0B5F" w:rsidRPr="00687A43" w:rsidRDefault="007C0B5F" w:rsidP="009E3B0C">
            <w:pPr>
              <w:spacing w:after="0" w:line="240" w:lineRule="auto"/>
              <w:jc w:val="center"/>
              <w:rPr>
                <w:rFonts w:ascii="Arial" w:hAnsi="Arial" w:cs="Arial"/>
                <w:b/>
                <w:bCs/>
              </w:rPr>
            </w:pPr>
            <w:r w:rsidRPr="00687A43">
              <w:rPr>
                <w:rFonts w:ascii="Arial" w:hAnsi="Arial" w:cs="Arial"/>
                <w:b/>
                <w:bCs/>
              </w:rPr>
              <w:t>РЕСПУБЛИКА ТАТАРСТАН</w:t>
            </w:r>
          </w:p>
          <w:p w:rsidR="007C0B5F" w:rsidRPr="00687A43" w:rsidRDefault="007C0B5F" w:rsidP="009E3B0C">
            <w:pPr>
              <w:spacing w:after="0" w:line="240" w:lineRule="auto"/>
              <w:jc w:val="center"/>
              <w:rPr>
                <w:rFonts w:ascii="Arial" w:hAnsi="Arial" w:cs="Arial"/>
                <w:b/>
              </w:rPr>
            </w:pPr>
            <w:r w:rsidRPr="00687A43">
              <w:rPr>
                <w:rFonts w:ascii="Arial" w:hAnsi="Arial" w:cs="Arial"/>
                <w:b/>
                <w:bCs/>
              </w:rPr>
              <w:t>СОВЕТ АКТАНЫШСКОГО МУНИЦИПАЛЬНОГО РАЙОНА</w:t>
            </w:r>
          </w:p>
          <w:p w:rsidR="007C0B5F" w:rsidRPr="00687A43" w:rsidRDefault="007C0B5F" w:rsidP="009E3B0C">
            <w:pPr>
              <w:spacing w:after="0" w:line="240" w:lineRule="auto"/>
              <w:jc w:val="center"/>
              <w:rPr>
                <w:rFonts w:ascii="Arial" w:hAnsi="Arial" w:cs="Arial"/>
                <w:b/>
              </w:rPr>
            </w:pPr>
            <w:r w:rsidRPr="00687A43">
              <w:rPr>
                <w:rFonts w:ascii="Arial" w:hAnsi="Arial" w:cs="Arial"/>
                <w:b/>
                <w:lang w:val="en-US"/>
              </w:rPr>
              <w:t>III</w:t>
            </w:r>
            <w:r w:rsidRPr="00687A43">
              <w:rPr>
                <w:rFonts w:ascii="Arial" w:hAnsi="Arial" w:cs="Arial"/>
                <w:b/>
              </w:rPr>
              <w:t xml:space="preserve"> созыва</w:t>
            </w:r>
          </w:p>
          <w:p w:rsidR="007C0B5F" w:rsidRPr="00687A43" w:rsidRDefault="007C0B5F" w:rsidP="009E3B0C">
            <w:pPr>
              <w:spacing w:after="0" w:line="240" w:lineRule="auto"/>
              <w:jc w:val="center"/>
              <w:rPr>
                <w:rFonts w:ascii="Arial" w:hAnsi="Arial" w:cs="Arial"/>
              </w:rPr>
            </w:pPr>
            <w:r w:rsidRPr="00687A43">
              <w:rPr>
                <w:rFonts w:ascii="Arial" w:hAnsi="Arial" w:cs="Arial"/>
              </w:rPr>
              <w:t>423740, село Актаныш, пр. Ленина,</w:t>
            </w:r>
          </w:p>
          <w:p w:rsidR="007C0B5F" w:rsidRPr="00687A43" w:rsidRDefault="007C0B5F" w:rsidP="009E3B0C">
            <w:pPr>
              <w:spacing w:after="0" w:line="240" w:lineRule="auto"/>
              <w:jc w:val="center"/>
              <w:rPr>
                <w:rFonts w:ascii="Arial" w:hAnsi="Arial" w:cs="Arial"/>
                <w:color w:val="008000"/>
              </w:rPr>
            </w:pPr>
            <w:r w:rsidRPr="00687A43">
              <w:rPr>
                <w:rFonts w:ascii="Arial" w:hAnsi="Arial" w:cs="Arial"/>
              </w:rPr>
              <w:t>дом 17. Тел/.3-</w:t>
            </w:r>
            <w:r w:rsidRPr="00687A43">
              <w:rPr>
                <w:rFonts w:ascii="Arial" w:hAnsi="Arial" w:cs="Arial"/>
                <w:lang w:val="tt-RU"/>
              </w:rPr>
              <w:t>44-44</w:t>
            </w:r>
            <w:r w:rsidRPr="00687A43">
              <w:rPr>
                <w:rFonts w:ascii="Arial" w:hAnsi="Arial" w:cs="Arial"/>
              </w:rPr>
              <w:t>, факс 3-</w:t>
            </w:r>
            <w:r w:rsidRPr="00687A43">
              <w:rPr>
                <w:rFonts w:ascii="Arial" w:hAnsi="Arial" w:cs="Arial"/>
                <w:lang w:val="tt-RU"/>
              </w:rPr>
              <w:t>44-38</w:t>
            </w:r>
            <w:r w:rsidRPr="00687A43">
              <w:rPr>
                <w:rFonts w:ascii="Arial" w:hAnsi="Arial" w:cs="Arial"/>
              </w:rPr>
              <w:t>.</w:t>
            </w:r>
          </w:p>
        </w:tc>
      </w:tr>
    </w:tbl>
    <w:p w:rsidR="007C0B5F" w:rsidRPr="00687A43" w:rsidRDefault="007C0B5F" w:rsidP="007C0B5F">
      <w:pPr>
        <w:spacing w:after="0" w:line="240" w:lineRule="auto"/>
        <w:jc w:val="both"/>
        <w:rPr>
          <w:rFonts w:ascii="Arial" w:hAnsi="Arial" w:cs="Arial"/>
          <w:b/>
          <w:color w:val="000000"/>
        </w:rPr>
      </w:pPr>
      <w:r w:rsidRPr="00687A43">
        <w:rPr>
          <w:rFonts w:ascii="Arial" w:hAnsi="Arial" w:cs="Arial"/>
          <w:b/>
          <w:lang w:val="tt-RU"/>
        </w:rPr>
        <w:t xml:space="preserve">       </w:t>
      </w:r>
      <w:r w:rsidRPr="00687A43">
        <w:rPr>
          <w:rFonts w:ascii="Arial" w:hAnsi="Arial" w:cs="Arial"/>
          <w:b/>
          <w:color w:val="000000"/>
        </w:rPr>
        <w:t xml:space="preserve">КАРАР                                                                                          </w:t>
      </w:r>
      <w:r>
        <w:rPr>
          <w:rFonts w:ascii="Arial" w:hAnsi="Arial" w:cs="Arial"/>
          <w:b/>
          <w:color w:val="000000"/>
        </w:rPr>
        <w:t xml:space="preserve">                   </w:t>
      </w:r>
      <w:r w:rsidRPr="00687A43">
        <w:rPr>
          <w:rFonts w:ascii="Arial" w:hAnsi="Arial" w:cs="Arial"/>
          <w:b/>
          <w:color w:val="000000"/>
        </w:rPr>
        <w:t xml:space="preserve">РЕШЕНИЕ     </w:t>
      </w:r>
    </w:p>
    <w:p w:rsidR="007C0B5F" w:rsidRDefault="007C0B5F" w:rsidP="007C0B5F">
      <w:pPr>
        <w:spacing w:after="0" w:line="240" w:lineRule="auto"/>
        <w:jc w:val="both"/>
        <w:rPr>
          <w:rFonts w:ascii="Arial" w:hAnsi="Arial" w:cs="Arial"/>
          <w:color w:val="000000"/>
          <w:lang w:val="tt-RU"/>
        </w:rPr>
      </w:pPr>
      <w:r w:rsidRPr="00687A43">
        <w:rPr>
          <w:rFonts w:ascii="Arial" w:hAnsi="Arial" w:cs="Arial"/>
          <w:color w:val="000000"/>
          <w:lang w:val="tt-RU"/>
        </w:rPr>
        <w:t>о</w:t>
      </w:r>
      <w:r w:rsidRPr="00687A43">
        <w:rPr>
          <w:rFonts w:ascii="Arial" w:hAnsi="Arial" w:cs="Arial"/>
          <w:color w:val="000000"/>
        </w:rPr>
        <w:t>т</w:t>
      </w:r>
      <w:r w:rsidRPr="00687A43">
        <w:rPr>
          <w:rFonts w:ascii="Arial" w:hAnsi="Arial" w:cs="Arial"/>
          <w:color w:val="000000"/>
          <w:lang w:val="tt-RU"/>
        </w:rPr>
        <w:t xml:space="preserve"> 09.11.2019г</w:t>
      </w:r>
      <w:r w:rsidRPr="00687A43">
        <w:rPr>
          <w:rFonts w:ascii="Arial" w:hAnsi="Arial" w:cs="Arial"/>
          <w:color w:val="000000"/>
        </w:rPr>
        <w:t xml:space="preserve"> </w:t>
      </w:r>
      <w:r w:rsidRPr="00687A43">
        <w:rPr>
          <w:rFonts w:ascii="Arial" w:hAnsi="Arial" w:cs="Arial"/>
          <w:color w:val="000000"/>
        </w:rPr>
        <w:tab/>
      </w:r>
      <w:r w:rsidRPr="00687A43">
        <w:rPr>
          <w:rFonts w:ascii="Arial" w:hAnsi="Arial" w:cs="Arial"/>
          <w:color w:val="000000"/>
        </w:rPr>
        <w:tab/>
      </w:r>
      <w:r w:rsidRPr="00687A43">
        <w:rPr>
          <w:rFonts w:ascii="Arial" w:hAnsi="Arial" w:cs="Arial"/>
          <w:color w:val="000000"/>
        </w:rPr>
        <w:tab/>
      </w:r>
      <w:r w:rsidRPr="00687A43">
        <w:rPr>
          <w:rFonts w:ascii="Arial" w:hAnsi="Arial" w:cs="Arial"/>
          <w:color w:val="000000"/>
        </w:rPr>
        <w:tab/>
      </w:r>
      <w:r w:rsidRPr="00687A43">
        <w:rPr>
          <w:rFonts w:ascii="Arial" w:hAnsi="Arial" w:cs="Arial"/>
          <w:color w:val="000000"/>
        </w:rPr>
        <w:tab/>
      </w:r>
      <w:r w:rsidRPr="00687A43">
        <w:rPr>
          <w:rFonts w:ascii="Arial" w:hAnsi="Arial" w:cs="Arial"/>
          <w:color w:val="000000"/>
        </w:rPr>
        <w:tab/>
      </w:r>
      <w:r w:rsidRPr="00687A43">
        <w:rPr>
          <w:rFonts w:ascii="Arial" w:hAnsi="Arial" w:cs="Arial"/>
          <w:color w:val="000000"/>
        </w:rPr>
        <w:tab/>
        <w:t xml:space="preserve">                </w:t>
      </w:r>
      <w:r>
        <w:rPr>
          <w:rFonts w:ascii="Arial" w:hAnsi="Arial" w:cs="Arial"/>
          <w:color w:val="000000"/>
        </w:rPr>
        <w:t xml:space="preserve">          </w:t>
      </w:r>
      <w:r w:rsidRPr="00687A43">
        <w:rPr>
          <w:rFonts w:ascii="Arial" w:hAnsi="Arial" w:cs="Arial"/>
          <w:color w:val="000000"/>
        </w:rPr>
        <w:t>№</w:t>
      </w:r>
      <w:r w:rsidRPr="00687A43">
        <w:rPr>
          <w:rFonts w:ascii="Arial" w:hAnsi="Arial" w:cs="Arial"/>
          <w:color w:val="000000"/>
          <w:lang w:val="tt-RU"/>
        </w:rPr>
        <w:t>41-0</w:t>
      </w:r>
      <w:r>
        <w:rPr>
          <w:rFonts w:ascii="Arial" w:hAnsi="Arial" w:cs="Arial"/>
          <w:color w:val="000000"/>
          <w:lang w:val="tt-RU"/>
        </w:rPr>
        <w:t>9</w:t>
      </w:r>
    </w:p>
    <w:p w:rsidR="007C0B5F" w:rsidRDefault="007C0B5F" w:rsidP="002E6774">
      <w:pPr>
        <w:spacing w:after="0"/>
        <w:rPr>
          <w:rFonts w:ascii="Arial" w:eastAsia="Times New Roman" w:hAnsi="Arial" w:cs="Arial"/>
          <w:b/>
          <w:sz w:val="24"/>
          <w:szCs w:val="24"/>
          <w:lang w:val="tt-RU" w:eastAsia="ru-RU"/>
        </w:rPr>
      </w:pPr>
    </w:p>
    <w:p w:rsidR="007C0B5F" w:rsidRDefault="007C0B5F" w:rsidP="00100E20">
      <w:pPr>
        <w:spacing w:after="0"/>
        <w:jc w:val="center"/>
        <w:rPr>
          <w:rFonts w:ascii="Arial" w:eastAsia="Times New Roman" w:hAnsi="Arial" w:cs="Arial"/>
          <w:b/>
          <w:sz w:val="24"/>
          <w:szCs w:val="24"/>
          <w:lang w:val="tt-RU" w:eastAsia="ru-RU"/>
        </w:rPr>
      </w:pPr>
      <w:r w:rsidRPr="00B5322E">
        <w:rPr>
          <w:rFonts w:ascii="Arial" w:eastAsia="Times New Roman" w:hAnsi="Arial" w:cs="Arial"/>
          <w:b/>
          <w:sz w:val="24"/>
          <w:szCs w:val="24"/>
          <w:lang w:val="tt-RU" w:eastAsia="ru-RU"/>
        </w:rPr>
        <w:t xml:space="preserve"> </w:t>
      </w:r>
      <w:r w:rsidR="009D398B" w:rsidRPr="00B5322E">
        <w:rPr>
          <w:rFonts w:ascii="Arial" w:eastAsia="Times New Roman" w:hAnsi="Arial" w:cs="Arial"/>
          <w:b/>
          <w:sz w:val="24"/>
          <w:szCs w:val="24"/>
          <w:lang w:val="tt-RU" w:eastAsia="ru-RU"/>
        </w:rPr>
        <w:t>“Актаныш муниципаль районы м</w:t>
      </w:r>
      <w:r w:rsidR="00491302" w:rsidRPr="00B5322E">
        <w:rPr>
          <w:rFonts w:ascii="Arial" w:eastAsia="Times New Roman" w:hAnsi="Arial" w:cs="Arial"/>
          <w:b/>
          <w:sz w:val="24"/>
          <w:szCs w:val="24"/>
          <w:lang w:val="tt-RU" w:eastAsia="ru-RU"/>
        </w:rPr>
        <w:t xml:space="preserve">униципаль берәмлеге Уставына </w:t>
      </w:r>
    </w:p>
    <w:p w:rsidR="00281C55" w:rsidRPr="00B5322E" w:rsidRDefault="00491302" w:rsidP="00100E20">
      <w:pPr>
        <w:spacing w:after="0"/>
        <w:jc w:val="center"/>
        <w:rPr>
          <w:rFonts w:ascii="Arial" w:eastAsia="Times New Roman" w:hAnsi="Arial" w:cs="Arial"/>
          <w:b/>
          <w:sz w:val="24"/>
          <w:szCs w:val="24"/>
          <w:lang w:eastAsia="ru-RU"/>
        </w:rPr>
      </w:pPr>
      <w:r w:rsidRPr="00B5322E">
        <w:rPr>
          <w:rFonts w:ascii="Arial" w:eastAsia="Times New Roman" w:hAnsi="Arial" w:cs="Arial"/>
          <w:b/>
          <w:sz w:val="24"/>
          <w:szCs w:val="24"/>
          <w:lang w:val="tt-RU" w:eastAsia="ru-RU"/>
        </w:rPr>
        <w:t>үзгәрешләр кертү</w:t>
      </w:r>
      <w:r w:rsidR="009D398B" w:rsidRPr="00B5322E">
        <w:rPr>
          <w:rFonts w:ascii="Arial" w:eastAsia="Times New Roman" w:hAnsi="Arial" w:cs="Arial"/>
          <w:b/>
          <w:sz w:val="24"/>
          <w:szCs w:val="24"/>
          <w:lang w:val="tt-RU" w:eastAsia="ru-RU"/>
        </w:rPr>
        <w:t xml:space="preserve"> турында" карар проекты турында</w:t>
      </w:r>
      <w:r w:rsidRPr="00B5322E">
        <w:rPr>
          <w:rFonts w:ascii="Arial" w:eastAsia="Times New Roman" w:hAnsi="Arial" w:cs="Arial"/>
          <w:b/>
          <w:sz w:val="24"/>
          <w:szCs w:val="24"/>
          <w:lang w:val="tt-RU" w:eastAsia="ru-RU"/>
        </w:rPr>
        <w:t xml:space="preserve"> </w:t>
      </w:r>
    </w:p>
    <w:p w:rsidR="00281C55" w:rsidRPr="00B5322E" w:rsidRDefault="002E6774" w:rsidP="00100E20">
      <w:pPr>
        <w:spacing w:after="0"/>
        <w:jc w:val="both"/>
        <w:rPr>
          <w:rFonts w:ascii="Arial" w:eastAsia="Times New Roman" w:hAnsi="Arial" w:cs="Arial"/>
          <w:sz w:val="24"/>
          <w:szCs w:val="24"/>
          <w:lang w:eastAsia="ru-RU"/>
        </w:rPr>
      </w:pPr>
    </w:p>
    <w:p w:rsidR="0068647A" w:rsidRPr="00B5322E" w:rsidRDefault="009D398B" w:rsidP="002E6774">
      <w:pPr>
        <w:spacing w:after="0" w:line="240" w:lineRule="auto"/>
        <w:ind w:firstLine="708"/>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w:t>
      </w:r>
      <w:r w:rsidR="00491302" w:rsidRPr="00B5322E">
        <w:rPr>
          <w:rFonts w:ascii="Arial" w:eastAsia="Times New Roman" w:hAnsi="Arial" w:cs="Arial"/>
          <w:sz w:val="24"/>
          <w:szCs w:val="24"/>
          <w:lang w:val="tt-RU" w:eastAsia="ru-RU"/>
        </w:rPr>
        <w:t>Россия Федерациясендә җирле үзидарә оештыр</w:t>
      </w:r>
      <w:r w:rsidRPr="00B5322E">
        <w:rPr>
          <w:rFonts w:ascii="Arial" w:eastAsia="Times New Roman" w:hAnsi="Arial" w:cs="Arial"/>
          <w:sz w:val="24"/>
          <w:szCs w:val="24"/>
          <w:lang w:val="tt-RU" w:eastAsia="ru-RU"/>
        </w:rPr>
        <w:t>уның гомуми принциплары турында</w:t>
      </w:r>
      <w:r w:rsidR="004F739C">
        <w:rPr>
          <w:rFonts w:ascii="Arial" w:eastAsia="Times New Roman" w:hAnsi="Arial" w:cs="Arial"/>
          <w:sz w:val="24"/>
          <w:szCs w:val="24"/>
          <w:lang w:val="tt-RU" w:eastAsia="ru-RU"/>
        </w:rPr>
        <w:t xml:space="preserve"> </w:t>
      </w:r>
      <w:r w:rsidRPr="00B5322E">
        <w:rPr>
          <w:rFonts w:ascii="Arial" w:eastAsia="Times New Roman" w:hAnsi="Arial" w:cs="Arial"/>
          <w:sz w:val="24"/>
          <w:szCs w:val="24"/>
          <w:lang w:val="tt-RU" w:eastAsia="ru-RU"/>
        </w:rPr>
        <w:t>”</w:t>
      </w:r>
      <w:r w:rsidR="00491302" w:rsidRPr="00B5322E">
        <w:rPr>
          <w:rFonts w:ascii="Arial" w:eastAsia="Times New Roman" w:hAnsi="Arial" w:cs="Arial"/>
          <w:sz w:val="24"/>
          <w:szCs w:val="24"/>
          <w:lang w:val="tt-RU" w:eastAsia="ru-RU"/>
        </w:rPr>
        <w:t xml:space="preserve"> 2003 е</w:t>
      </w:r>
      <w:r w:rsidRPr="00B5322E">
        <w:rPr>
          <w:rFonts w:ascii="Arial" w:eastAsia="Times New Roman" w:hAnsi="Arial" w:cs="Arial"/>
          <w:sz w:val="24"/>
          <w:szCs w:val="24"/>
          <w:lang w:val="tt-RU" w:eastAsia="ru-RU"/>
        </w:rPr>
        <w:t>лның 6 октябрендәге 131-ФЗ санлы Федераль закон, “</w:t>
      </w:r>
      <w:r w:rsidR="00491302" w:rsidRPr="00B5322E">
        <w:rPr>
          <w:rFonts w:ascii="Arial" w:eastAsia="Times New Roman" w:hAnsi="Arial" w:cs="Arial"/>
          <w:sz w:val="24"/>
          <w:szCs w:val="24"/>
          <w:lang w:val="tt-RU" w:eastAsia="ru-RU"/>
        </w:rPr>
        <w:t>Татарстан Респуб</w:t>
      </w:r>
      <w:r w:rsidRPr="00B5322E">
        <w:rPr>
          <w:rFonts w:ascii="Arial" w:eastAsia="Times New Roman" w:hAnsi="Arial" w:cs="Arial"/>
          <w:sz w:val="24"/>
          <w:szCs w:val="24"/>
          <w:lang w:val="tt-RU" w:eastAsia="ru-RU"/>
        </w:rPr>
        <w:t>ликасында җирле үзидарә турында”</w:t>
      </w:r>
      <w:r w:rsidR="00491302" w:rsidRPr="00B5322E">
        <w:rPr>
          <w:rFonts w:ascii="Arial" w:eastAsia="Times New Roman" w:hAnsi="Arial" w:cs="Arial"/>
          <w:sz w:val="24"/>
          <w:szCs w:val="24"/>
          <w:lang w:val="tt-RU" w:eastAsia="ru-RU"/>
        </w:rPr>
        <w:t xml:space="preserve"> 2004</w:t>
      </w:r>
      <w:r w:rsidRPr="00B5322E">
        <w:rPr>
          <w:rFonts w:ascii="Arial" w:eastAsia="Times New Roman" w:hAnsi="Arial" w:cs="Arial"/>
          <w:sz w:val="24"/>
          <w:szCs w:val="24"/>
          <w:lang w:val="tt-RU" w:eastAsia="ru-RU"/>
        </w:rPr>
        <w:t xml:space="preserve"> елның 28 июленд</w:t>
      </w:r>
      <w:r w:rsidR="004F739C">
        <w:rPr>
          <w:rFonts w:ascii="Arial" w:eastAsia="Times New Roman" w:hAnsi="Arial" w:cs="Arial"/>
          <w:sz w:val="24"/>
          <w:szCs w:val="24"/>
          <w:lang w:val="tt-RU" w:eastAsia="ru-RU"/>
        </w:rPr>
        <w:t xml:space="preserve">әге 45-ТРЗ санлы ТР Законы һәм </w:t>
      </w:r>
      <w:r w:rsidR="00491302" w:rsidRPr="00B5322E">
        <w:rPr>
          <w:rFonts w:ascii="Arial" w:eastAsia="Times New Roman" w:hAnsi="Arial" w:cs="Arial"/>
          <w:sz w:val="24"/>
          <w:szCs w:val="24"/>
          <w:lang w:val="tt-RU" w:eastAsia="ru-RU"/>
        </w:rPr>
        <w:t>Татарстан Республик</w:t>
      </w:r>
      <w:r w:rsidR="004F739C">
        <w:rPr>
          <w:rFonts w:ascii="Arial" w:eastAsia="Times New Roman" w:hAnsi="Arial" w:cs="Arial"/>
          <w:sz w:val="24"/>
          <w:szCs w:val="24"/>
          <w:lang w:val="tt-RU" w:eastAsia="ru-RU"/>
        </w:rPr>
        <w:t>асы Актаныш муниципаль районы</w:t>
      </w:r>
      <w:r w:rsidR="00491302" w:rsidRPr="00B5322E">
        <w:rPr>
          <w:rFonts w:ascii="Arial" w:eastAsia="Times New Roman" w:hAnsi="Arial" w:cs="Arial"/>
          <w:sz w:val="24"/>
          <w:szCs w:val="24"/>
          <w:lang w:val="tt-RU" w:eastAsia="ru-RU"/>
        </w:rPr>
        <w:t xml:space="preserve"> муниципаль берәмлеге Уставы нигезендә үзгәрешләр һәм өстәмәләр кертү белән бәйле Актаныш муниципаль районы Советы </w:t>
      </w:r>
    </w:p>
    <w:p w:rsidR="00281C55" w:rsidRPr="00B5322E" w:rsidRDefault="00491302" w:rsidP="002E6774">
      <w:pPr>
        <w:spacing w:after="0" w:line="240" w:lineRule="auto"/>
        <w:jc w:val="center"/>
        <w:rPr>
          <w:rFonts w:ascii="Arial" w:eastAsia="Times New Roman" w:hAnsi="Arial" w:cs="Arial"/>
          <w:b/>
          <w:sz w:val="24"/>
          <w:szCs w:val="24"/>
          <w:lang w:val="tt-RU" w:eastAsia="ru-RU"/>
        </w:rPr>
      </w:pPr>
      <w:r w:rsidRPr="00B5322E">
        <w:rPr>
          <w:rFonts w:ascii="Arial" w:eastAsia="Times New Roman" w:hAnsi="Arial" w:cs="Arial"/>
          <w:b/>
          <w:sz w:val="24"/>
          <w:szCs w:val="24"/>
          <w:lang w:val="tt-RU" w:eastAsia="ru-RU"/>
        </w:rPr>
        <w:t>карар</w:t>
      </w:r>
      <w:r w:rsidR="009D398B" w:rsidRPr="00B5322E">
        <w:rPr>
          <w:rFonts w:ascii="Arial" w:eastAsia="Times New Roman" w:hAnsi="Arial" w:cs="Arial"/>
          <w:b/>
          <w:sz w:val="24"/>
          <w:szCs w:val="24"/>
          <w:lang w:val="tt-RU" w:eastAsia="ru-RU"/>
        </w:rPr>
        <w:t>ы</w:t>
      </w:r>
      <w:r w:rsidRPr="00B5322E">
        <w:rPr>
          <w:rFonts w:ascii="Arial" w:eastAsia="Times New Roman" w:hAnsi="Arial" w:cs="Arial"/>
          <w:b/>
          <w:sz w:val="24"/>
          <w:szCs w:val="24"/>
          <w:lang w:val="tt-RU" w:eastAsia="ru-RU"/>
        </w:rPr>
        <w:t>:</w:t>
      </w:r>
    </w:p>
    <w:p w:rsidR="0068647A" w:rsidRPr="00B5322E" w:rsidRDefault="002E6774" w:rsidP="002E6774">
      <w:pPr>
        <w:spacing w:after="0" w:line="240" w:lineRule="auto"/>
        <w:jc w:val="center"/>
        <w:rPr>
          <w:rFonts w:ascii="Arial" w:eastAsia="Times New Roman" w:hAnsi="Arial" w:cs="Arial"/>
          <w:sz w:val="24"/>
          <w:szCs w:val="24"/>
          <w:lang w:val="tt-RU" w:eastAsia="ru-RU"/>
        </w:rPr>
      </w:pPr>
    </w:p>
    <w:p w:rsidR="00281C55" w:rsidRPr="00B5322E" w:rsidRDefault="00491302" w:rsidP="002E6774">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1. Актан</w:t>
      </w:r>
      <w:r w:rsidR="009D398B" w:rsidRPr="00B5322E">
        <w:rPr>
          <w:rFonts w:ascii="Arial" w:eastAsia="Times New Roman" w:hAnsi="Arial" w:cs="Arial"/>
          <w:sz w:val="24"/>
          <w:szCs w:val="24"/>
          <w:lang w:val="tt-RU" w:eastAsia="ru-RU"/>
        </w:rPr>
        <w:t xml:space="preserve">ыш муниципаль районы Советының “Актаныш муниципаль районы </w:t>
      </w:r>
      <w:r w:rsidRPr="00B5322E">
        <w:rPr>
          <w:rFonts w:ascii="Arial" w:eastAsia="Times New Roman" w:hAnsi="Arial" w:cs="Arial"/>
          <w:sz w:val="24"/>
          <w:szCs w:val="24"/>
          <w:lang w:val="tt-RU" w:eastAsia="ru-RU"/>
        </w:rPr>
        <w:t>муниципаль берәмлеге Уставына үзгә</w:t>
      </w:r>
      <w:r w:rsidR="009D398B" w:rsidRPr="00B5322E">
        <w:rPr>
          <w:rFonts w:ascii="Arial" w:eastAsia="Times New Roman" w:hAnsi="Arial" w:cs="Arial"/>
          <w:sz w:val="24"/>
          <w:szCs w:val="24"/>
          <w:lang w:val="tt-RU" w:eastAsia="ru-RU"/>
        </w:rPr>
        <w:t>решләр кертү турында " гы к</w:t>
      </w:r>
      <w:r w:rsidRPr="00B5322E">
        <w:rPr>
          <w:rFonts w:ascii="Arial" w:eastAsia="Times New Roman" w:hAnsi="Arial" w:cs="Arial"/>
          <w:sz w:val="24"/>
          <w:szCs w:val="24"/>
          <w:lang w:val="tt-RU" w:eastAsia="ru-RU"/>
        </w:rPr>
        <w:t xml:space="preserve">арары проектын хупларга һәм фикер алышуга чыгарырга. </w:t>
      </w:r>
    </w:p>
    <w:p w:rsidR="00281C55" w:rsidRPr="00B5322E" w:rsidRDefault="00491302" w:rsidP="002E6774">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 xml:space="preserve">2. "Актаныш </w:t>
      </w:r>
      <w:r w:rsidR="009D398B" w:rsidRPr="00B5322E">
        <w:rPr>
          <w:rFonts w:ascii="Arial" w:eastAsia="Times New Roman" w:hAnsi="Arial" w:cs="Arial"/>
          <w:sz w:val="24"/>
          <w:szCs w:val="24"/>
          <w:lang w:val="tt-RU" w:eastAsia="ru-RU"/>
        </w:rPr>
        <w:t>таңнары" газетасында бастырырга</w:t>
      </w:r>
      <w:r w:rsidRPr="00B5322E">
        <w:rPr>
          <w:rFonts w:ascii="Arial" w:eastAsia="Times New Roman" w:hAnsi="Arial" w:cs="Arial"/>
          <w:sz w:val="24"/>
          <w:szCs w:val="24"/>
          <w:lang w:val="tt-RU" w:eastAsia="ru-RU"/>
        </w:rPr>
        <w:t>:</w:t>
      </w:r>
    </w:p>
    <w:p w:rsidR="00281C55" w:rsidRPr="00B5322E" w:rsidRDefault="00491302" w:rsidP="002E6774">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 Актаныш муниципаль район Совет</w:t>
      </w:r>
      <w:r w:rsidR="009D398B" w:rsidRPr="00B5322E">
        <w:rPr>
          <w:rFonts w:ascii="Arial" w:eastAsia="Times New Roman" w:hAnsi="Arial" w:cs="Arial"/>
          <w:sz w:val="24"/>
          <w:szCs w:val="24"/>
          <w:lang w:val="tt-RU" w:eastAsia="ru-RU"/>
        </w:rPr>
        <w:t>ының "Актаныш муниципаль районы</w:t>
      </w:r>
      <w:r w:rsidRPr="00B5322E">
        <w:rPr>
          <w:rFonts w:ascii="Arial" w:eastAsia="Times New Roman" w:hAnsi="Arial" w:cs="Arial"/>
          <w:sz w:val="24"/>
          <w:szCs w:val="24"/>
          <w:lang w:val="tt-RU" w:eastAsia="ru-RU"/>
        </w:rPr>
        <w:t xml:space="preserve"> муниципаль берәмлеге Уставына үзгә</w:t>
      </w:r>
      <w:r w:rsidR="004F739C">
        <w:rPr>
          <w:rFonts w:ascii="Arial" w:eastAsia="Times New Roman" w:hAnsi="Arial" w:cs="Arial"/>
          <w:sz w:val="24"/>
          <w:szCs w:val="24"/>
          <w:lang w:val="tt-RU" w:eastAsia="ru-RU"/>
        </w:rPr>
        <w:t>решләр кертү турында " гы карар</w:t>
      </w:r>
      <w:r w:rsidRPr="00B5322E">
        <w:rPr>
          <w:rFonts w:ascii="Arial" w:eastAsia="Times New Roman" w:hAnsi="Arial" w:cs="Arial"/>
          <w:sz w:val="24"/>
          <w:szCs w:val="24"/>
          <w:lang w:val="tt-RU" w:eastAsia="ru-RU"/>
        </w:rPr>
        <w:t xml:space="preserve"> проекты (1 нче</w:t>
      </w:r>
      <w:r w:rsidR="009D398B" w:rsidRPr="00B5322E">
        <w:rPr>
          <w:rFonts w:ascii="Arial" w:eastAsia="Times New Roman" w:hAnsi="Arial" w:cs="Arial"/>
          <w:sz w:val="24"/>
          <w:szCs w:val="24"/>
          <w:lang w:val="tt-RU" w:eastAsia="ru-RU"/>
        </w:rPr>
        <w:t xml:space="preserve"> санлы</w:t>
      </w:r>
      <w:r w:rsidRPr="00B5322E">
        <w:rPr>
          <w:rFonts w:ascii="Arial" w:eastAsia="Times New Roman" w:hAnsi="Arial" w:cs="Arial"/>
          <w:sz w:val="24"/>
          <w:szCs w:val="24"/>
          <w:lang w:val="tt-RU" w:eastAsia="ru-RU"/>
        </w:rPr>
        <w:t xml:space="preserve"> кушымта); </w:t>
      </w:r>
    </w:p>
    <w:p w:rsidR="00281C55" w:rsidRPr="00B5322E" w:rsidRDefault="00491302" w:rsidP="002E6774">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 Акта</w:t>
      </w:r>
      <w:r w:rsidR="009D398B" w:rsidRPr="00B5322E">
        <w:rPr>
          <w:rFonts w:ascii="Arial" w:eastAsia="Times New Roman" w:hAnsi="Arial" w:cs="Arial"/>
          <w:sz w:val="24"/>
          <w:szCs w:val="24"/>
          <w:lang w:val="tt-RU" w:eastAsia="ru-RU"/>
        </w:rPr>
        <w:t xml:space="preserve">ныш муниципаль район Советының “Актаныш муниципаль районы </w:t>
      </w:r>
      <w:r w:rsidRPr="00B5322E">
        <w:rPr>
          <w:rFonts w:ascii="Arial" w:eastAsia="Times New Roman" w:hAnsi="Arial" w:cs="Arial"/>
          <w:sz w:val="24"/>
          <w:szCs w:val="24"/>
          <w:lang w:val="tt-RU" w:eastAsia="ru-RU"/>
        </w:rPr>
        <w:t>муниципаль берәмлеге Уставына үзгәрешләр кертү һәм фикер алышуда</w:t>
      </w:r>
      <w:r w:rsidR="009D398B" w:rsidRPr="00B5322E">
        <w:rPr>
          <w:rFonts w:ascii="Arial" w:eastAsia="Times New Roman" w:hAnsi="Arial" w:cs="Arial"/>
          <w:sz w:val="24"/>
          <w:szCs w:val="24"/>
          <w:lang w:val="tt-RU" w:eastAsia="ru-RU"/>
        </w:rPr>
        <w:t xml:space="preserve"> гражданнарның катнашуы турында”</w:t>
      </w:r>
      <w:r w:rsidR="004F739C">
        <w:rPr>
          <w:rFonts w:ascii="Arial" w:eastAsia="Times New Roman" w:hAnsi="Arial" w:cs="Arial"/>
          <w:sz w:val="24"/>
          <w:szCs w:val="24"/>
          <w:lang w:val="tt-RU" w:eastAsia="ru-RU"/>
        </w:rPr>
        <w:t xml:space="preserve"> гы карар</w:t>
      </w:r>
      <w:r w:rsidRPr="00B5322E">
        <w:rPr>
          <w:rFonts w:ascii="Arial" w:eastAsia="Times New Roman" w:hAnsi="Arial" w:cs="Arial"/>
          <w:sz w:val="24"/>
          <w:szCs w:val="24"/>
          <w:lang w:val="tt-RU" w:eastAsia="ru-RU"/>
        </w:rPr>
        <w:t xml:space="preserve"> проекты буенча гражданнарның тәкъдимнәрен исәпкә алу тәртибе (2 нче</w:t>
      </w:r>
      <w:r w:rsidR="009D398B" w:rsidRPr="00B5322E">
        <w:rPr>
          <w:rFonts w:ascii="Arial" w:eastAsia="Times New Roman" w:hAnsi="Arial" w:cs="Arial"/>
          <w:sz w:val="24"/>
          <w:szCs w:val="24"/>
          <w:lang w:val="tt-RU" w:eastAsia="ru-RU"/>
        </w:rPr>
        <w:t xml:space="preserve"> санлы</w:t>
      </w:r>
      <w:r w:rsidRPr="00B5322E">
        <w:rPr>
          <w:rFonts w:ascii="Arial" w:eastAsia="Times New Roman" w:hAnsi="Arial" w:cs="Arial"/>
          <w:sz w:val="24"/>
          <w:szCs w:val="24"/>
          <w:lang w:val="tt-RU" w:eastAsia="ru-RU"/>
        </w:rPr>
        <w:t xml:space="preserve"> кушымта);</w:t>
      </w:r>
    </w:p>
    <w:p w:rsidR="00281C55" w:rsidRPr="00B5322E" w:rsidRDefault="00491302" w:rsidP="002E6774">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 Акта</w:t>
      </w:r>
      <w:r w:rsidR="009D398B" w:rsidRPr="00B5322E">
        <w:rPr>
          <w:rFonts w:ascii="Arial" w:eastAsia="Times New Roman" w:hAnsi="Arial" w:cs="Arial"/>
          <w:sz w:val="24"/>
          <w:szCs w:val="24"/>
          <w:lang w:val="tt-RU" w:eastAsia="ru-RU"/>
        </w:rPr>
        <w:t xml:space="preserve">ныш муниципаль район Советының “Актаныш муниципаль районы </w:t>
      </w:r>
      <w:r w:rsidRPr="00B5322E">
        <w:rPr>
          <w:rFonts w:ascii="Arial" w:eastAsia="Times New Roman" w:hAnsi="Arial" w:cs="Arial"/>
          <w:sz w:val="24"/>
          <w:szCs w:val="24"/>
          <w:lang w:val="tt-RU" w:eastAsia="ru-RU"/>
        </w:rPr>
        <w:t>муниципаль берәмлеге Ус</w:t>
      </w:r>
      <w:r w:rsidR="009D398B" w:rsidRPr="00B5322E">
        <w:rPr>
          <w:rFonts w:ascii="Arial" w:eastAsia="Times New Roman" w:hAnsi="Arial" w:cs="Arial"/>
          <w:sz w:val="24"/>
          <w:szCs w:val="24"/>
          <w:lang w:val="tt-RU" w:eastAsia="ru-RU"/>
        </w:rPr>
        <w:t>тавына үзгәрешләр кертү турында”</w:t>
      </w:r>
      <w:r w:rsidRPr="00B5322E">
        <w:rPr>
          <w:rFonts w:ascii="Arial" w:eastAsia="Times New Roman" w:hAnsi="Arial" w:cs="Arial"/>
          <w:sz w:val="24"/>
          <w:szCs w:val="24"/>
          <w:lang w:val="tt-RU" w:eastAsia="ru-RU"/>
        </w:rPr>
        <w:t xml:space="preserve"> гы карары проекты буенча ачык тыңлаулар үткәрү тәртибе (3 нче </w:t>
      </w:r>
      <w:r w:rsidR="009D398B" w:rsidRPr="00B5322E">
        <w:rPr>
          <w:rFonts w:ascii="Arial" w:eastAsia="Times New Roman" w:hAnsi="Arial" w:cs="Arial"/>
          <w:sz w:val="24"/>
          <w:szCs w:val="24"/>
          <w:lang w:val="tt-RU" w:eastAsia="ru-RU"/>
        </w:rPr>
        <w:t xml:space="preserve">санлы </w:t>
      </w:r>
      <w:r w:rsidRPr="00B5322E">
        <w:rPr>
          <w:rFonts w:ascii="Arial" w:eastAsia="Times New Roman" w:hAnsi="Arial" w:cs="Arial"/>
          <w:sz w:val="24"/>
          <w:szCs w:val="24"/>
          <w:lang w:val="tt-RU" w:eastAsia="ru-RU"/>
        </w:rPr>
        <w:t>кушымта).</w:t>
      </w:r>
    </w:p>
    <w:p w:rsidR="00281C55" w:rsidRPr="00B5322E" w:rsidRDefault="00491302" w:rsidP="002E6774">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3. Актан</w:t>
      </w:r>
      <w:r w:rsidR="009D398B" w:rsidRPr="00B5322E">
        <w:rPr>
          <w:rFonts w:ascii="Arial" w:eastAsia="Times New Roman" w:hAnsi="Arial" w:cs="Arial"/>
          <w:sz w:val="24"/>
          <w:szCs w:val="24"/>
          <w:lang w:val="tt-RU" w:eastAsia="ru-RU"/>
        </w:rPr>
        <w:t xml:space="preserve">ыш муниципаль районы Советының “Актаныш муниципаль районы </w:t>
      </w:r>
      <w:r w:rsidRPr="00B5322E">
        <w:rPr>
          <w:rFonts w:ascii="Arial" w:eastAsia="Times New Roman" w:hAnsi="Arial" w:cs="Arial"/>
          <w:sz w:val="24"/>
          <w:szCs w:val="24"/>
          <w:lang w:val="tt-RU" w:eastAsia="ru-RU"/>
        </w:rPr>
        <w:t>муниципаль берәмлеге Ус</w:t>
      </w:r>
      <w:r w:rsidR="009D398B" w:rsidRPr="00B5322E">
        <w:rPr>
          <w:rFonts w:ascii="Arial" w:eastAsia="Times New Roman" w:hAnsi="Arial" w:cs="Arial"/>
          <w:sz w:val="24"/>
          <w:szCs w:val="24"/>
          <w:lang w:val="tt-RU" w:eastAsia="ru-RU"/>
        </w:rPr>
        <w:t>тавына үзгәрешләр кертү турында”</w:t>
      </w:r>
      <w:r w:rsidRPr="00B5322E">
        <w:rPr>
          <w:rFonts w:ascii="Arial" w:eastAsia="Times New Roman" w:hAnsi="Arial" w:cs="Arial"/>
          <w:sz w:val="24"/>
          <w:szCs w:val="24"/>
          <w:lang w:val="tt-RU" w:eastAsia="ru-RU"/>
        </w:rPr>
        <w:t xml:space="preserve"> гы карары проекты буенча</w:t>
      </w:r>
      <w:r w:rsidR="009D398B" w:rsidRPr="00B5322E">
        <w:rPr>
          <w:rFonts w:ascii="Arial" w:eastAsia="Times New Roman" w:hAnsi="Arial" w:cs="Arial"/>
          <w:sz w:val="24"/>
          <w:szCs w:val="24"/>
          <w:lang w:val="tt-RU" w:eastAsia="ru-RU"/>
        </w:rPr>
        <w:t xml:space="preserve"> </w:t>
      </w:r>
      <w:r w:rsidR="006B5CAE">
        <w:rPr>
          <w:rFonts w:ascii="Arial" w:eastAsia="Times New Roman" w:hAnsi="Arial" w:cs="Arial"/>
          <w:sz w:val="24"/>
          <w:szCs w:val="24"/>
          <w:lang w:val="tt-RU" w:eastAsia="ru-RU"/>
        </w:rPr>
        <w:t>ачык тыңлаулар үткәрү турында Актаныш муниципаль районы “</w:t>
      </w:r>
      <w:r w:rsidR="002E6774">
        <w:rPr>
          <w:rFonts w:ascii="Arial" w:eastAsia="Times New Roman" w:hAnsi="Arial" w:cs="Arial"/>
          <w:sz w:val="24"/>
          <w:szCs w:val="24"/>
          <w:lang w:val="tt-RU" w:eastAsia="ru-RU"/>
        </w:rPr>
        <w:t>10</w:t>
      </w:r>
      <w:r w:rsidR="009D398B" w:rsidRPr="00B5322E">
        <w:rPr>
          <w:rFonts w:ascii="Arial" w:eastAsia="Times New Roman" w:hAnsi="Arial" w:cs="Arial"/>
          <w:sz w:val="24"/>
          <w:szCs w:val="24"/>
          <w:lang w:val="tt-RU" w:eastAsia="ru-RU"/>
        </w:rPr>
        <w:t xml:space="preserve">” </w:t>
      </w:r>
      <w:r w:rsidR="002E6774">
        <w:rPr>
          <w:rFonts w:ascii="Arial" w:eastAsia="Times New Roman" w:hAnsi="Arial" w:cs="Arial"/>
          <w:sz w:val="24"/>
          <w:szCs w:val="24"/>
          <w:lang w:val="tt-RU" w:eastAsia="ru-RU"/>
        </w:rPr>
        <w:t>декабрь</w:t>
      </w:r>
      <w:r w:rsidR="009D398B" w:rsidRPr="00B5322E">
        <w:rPr>
          <w:rFonts w:ascii="Arial" w:eastAsia="Times New Roman" w:hAnsi="Arial" w:cs="Arial"/>
          <w:sz w:val="24"/>
          <w:szCs w:val="24"/>
          <w:lang w:val="tt-RU" w:eastAsia="ru-RU"/>
        </w:rPr>
        <w:t xml:space="preserve">, 2019 ел, 17:00 сәгатьтә </w:t>
      </w:r>
      <w:r w:rsidRPr="00B5322E">
        <w:rPr>
          <w:rFonts w:ascii="Arial" w:eastAsia="Times New Roman" w:hAnsi="Arial" w:cs="Arial"/>
          <w:sz w:val="24"/>
          <w:szCs w:val="24"/>
          <w:lang w:val="tt-RU" w:eastAsia="ru-RU"/>
        </w:rPr>
        <w:t xml:space="preserve"> </w:t>
      </w:r>
      <w:r w:rsidR="009D398B" w:rsidRPr="00B5322E">
        <w:rPr>
          <w:rFonts w:ascii="Arial" w:eastAsia="Times New Roman" w:hAnsi="Arial" w:cs="Arial"/>
          <w:sz w:val="24"/>
          <w:szCs w:val="24"/>
          <w:lang w:val="tt-RU" w:eastAsia="ru-RU"/>
        </w:rPr>
        <w:t>“Яшьлек</w:t>
      </w:r>
      <w:r w:rsidRPr="00B5322E">
        <w:rPr>
          <w:rFonts w:ascii="Arial" w:eastAsia="Times New Roman" w:hAnsi="Arial" w:cs="Arial"/>
          <w:sz w:val="24"/>
          <w:szCs w:val="24"/>
          <w:lang w:val="tt-RU" w:eastAsia="ru-RU"/>
        </w:rPr>
        <w:t>" милли-мәдәни үзәге бинасында</w:t>
      </w:r>
      <w:r w:rsidR="009D398B" w:rsidRPr="00B5322E">
        <w:rPr>
          <w:rFonts w:ascii="Arial" w:eastAsia="Times New Roman" w:hAnsi="Arial" w:cs="Arial"/>
          <w:sz w:val="24"/>
          <w:szCs w:val="24"/>
          <w:lang w:val="tt-RU" w:eastAsia="ru-RU"/>
        </w:rPr>
        <w:t>, түбәндәге адрес буенча:</w:t>
      </w:r>
      <w:r w:rsidRPr="00B5322E">
        <w:rPr>
          <w:rFonts w:ascii="Arial" w:eastAsia="Times New Roman" w:hAnsi="Arial" w:cs="Arial"/>
          <w:sz w:val="24"/>
          <w:szCs w:val="24"/>
          <w:lang w:val="tt-RU" w:eastAsia="ru-RU"/>
        </w:rPr>
        <w:t xml:space="preserve"> </w:t>
      </w:r>
      <w:r w:rsidR="009D398B" w:rsidRPr="00B5322E">
        <w:rPr>
          <w:rFonts w:ascii="Arial" w:eastAsia="Times New Roman" w:hAnsi="Arial" w:cs="Arial"/>
          <w:sz w:val="24"/>
          <w:szCs w:val="24"/>
          <w:lang w:val="tt-RU" w:eastAsia="ru-RU"/>
        </w:rPr>
        <w:t>Юбилей урамы, 4 нче йорт, узачак.</w:t>
      </w:r>
    </w:p>
    <w:p w:rsidR="00281C55" w:rsidRPr="00B5322E" w:rsidRDefault="00491302" w:rsidP="002E6774">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4. Муниципаль район Советы аппаратына</w:t>
      </w:r>
      <w:r w:rsidR="009D398B" w:rsidRPr="00B5322E">
        <w:rPr>
          <w:rFonts w:ascii="Arial" w:eastAsia="Times New Roman" w:hAnsi="Arial" w:cs="Arial"/>
          <w:sz w:val="24"/>
          <w:szCs w:val="24"/>
          <w:lang w:val="tt-RU" w:eastAsia="ru-RU"/>
        </w:rPr>
        <w:t xml:space="preserve"> һәм муниципаль район Башкарма к</w:t>
      </w:r>
      <w:r w:rsidRPr="00B5322E">
        <w:rPr>
          <w:rFonts w:ascii="Arial" w:eastAsia="Times New Roman" w:hAnsi="Arial" w:cs="Arial"/>
          <w:sz w:val="24"/>
          <w:szCs w:val="24"/>
          <w:lang w:val="tt-RU" w:eastAsia="ru-RU"/>
        </w:rPr>
        <w:t>омитетына халык алдында тыңлаулар үткәрүне, күрсәтелгән карар проекты буенча гражданнар тәкъдимнәрен кабул итүне һәм исәпкә алуны тәэмин итәргә.</w:t>
      </w:r>
    </w:p>
    <w:p w:rsidR="009D398B" w:rsidRPr="00B5322E" w:rsidRDefault="00491302" w:rsidP="002E6774">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 xml:space="preserve">5. </w:t>
      </w:r>
      <w:r w:rsidR="00F37F8F" w:rsidRPr="00B5322E">
        <w:rPr>
          <w:rFonts w:ascii="Arial" w:eastAsia="Times New Roman" w:hAnsi="Arial" w:cs="Arial"/>
          <w:sz w:val="24"/>
          <w:szCs w:val="24"/>
          <w:lang w:val="tt-RU" w:eastAsia="ru-RU"/>
        </w:rPr>
        <w:t>Муниципаль район Советының з</w:t>
      </w:r>
      <w:r w:rsidR="009D398B" w:rsidRPr="00B5322E">
        <w:rPr>
          <w:rFonts w:ascii="Arial" w:eastAsia="Times New Roman" w:hAnsi="Arial" w:cs="Arial"/>
          <w:sz w:val="24"/>
          <w:szCs w:val="24"/>
          <w:lang w:val="tt-RU" w:eastAsia="ru-RU"/>
        </w:rPr>
        <w:t>аконлылык һәм гадәттән тыш хәлләр комитеты карар проектын, халык алдында тыңлауларда әйтелгән һәм фикер алышу барышында кергән тәкъдимнәрне исәпкә алып, эшләп бетерергә һәм Актаныш муниципаль районы Советы утырышына кертергә.</w:t>
      </w:r>
    </w:p>
    <w:p w:rsidR="00281C55" w:rsidRPr="00B5322E" w:rsidRDefault="00491302" w:rsidP="002E6774">
      <w:pPr>
        <w:autoSpaceDE w:val="0"/>
        <w:autoSpaceDN w:val="0"/>
        <w:adjustRightInd w:val="0"/>
        <w:spacing w:after="0" w:line="240" w:lineRule="auto"/>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5. Әлеге карарның үтәлешен контрольдә тотуны үз өстемдә калдырам.</w:t>
      </w:r>
    </w:p>
    <w:p w:rsidR="00281C55" w:rsidRPr="00B5322E" w:rsidRDefault="002E6774" w:rsidP="002E6774">
      <w:pPr>
        <w:autoSpaceDE w:val="0"/>
        <w:autoSpaceDN w:val="0"/>
        <w:adjustRightInd w:val="0"/>
        <w:spacing w:after="0" w:line="240" w:lineRule="auto"/>
        <w:ind w:firstLine="540"/>
        <w:jc w:val="both"/>
        <w:rPr>
          <w:rFonts w:ascii="Arial" w:eastAsia="Times New Roman" w:hAnsi="Arial" w:cs="Arial"/>
          <w:sz w:val="24"/>
          <w:szCs w:val="24"/>
          <w:lang w:val="tt-RU" w:eastAsia="ru-RU"/>
        </w:rPr>
      </w:pPr>
    </w:p>
    <w:p w:rsidR="00281C55" w:rsidRPr="00B5322E" w:rsidRDefault="002E6774" w:rsidP="00382BDB">
      <w:pPr>
        <w:autoSpaceDE w:val="0"/>
        <w:autoSpaceDN w:val="0"/>
        <w:adjustRightInd w:val="0"/>
        <w:spacing w:after="0"/>
        <w:ind w:firstLine="540"/>
        <w:jc w:val="both"/>
        <w:rPr>
          <w:rFonts w:ascii="Arial" w:eastAsia="Times New Roman" w:hAnsi="Arial" w:cs="Arial"/>
          <w:sz w:val="24"/>
          <w:szCs w:val="24"/>
          <w:lang w:val="tt-RU" w:eastAsia="ru-RU"/>
        </w:rPr>
      </w:pPr>
    </w:p>
    <w:p w:rsidR="00281C55" w:rsidRPr="002E6774" w:rsidRDefault="00F37F8F" w:rsidP="002E6774">
      <w:pPr>
        <w:autoSpaceDE w:val="0"/>
        <w:autoSpaceDN w:val="0"/>
        <w:adjustRightInd w:val="0"/>
        <w:spacing w:after="0"/>
        <w:jc w:val="both"/>
        <w:rPr>
          <w:rFonts w:ascii="Arial" w:eastAsia="Times New Roman" w:hAnsi="Arial" w:cs="Arial"/>
          <w:sz w:val="24"/>
          <w:szCs w:val="24"/>
          <w:lang w:eastAsia="ru-RU"/>
        </w:rPr>
      </w:pPr>
      <w:r w:rsidRPr="00B5322E">
        <w:rPr>
          <w:rFonts w:ascii="Arial" w:eastAsia="Times New Roman" w:hAnsi="Arial" w:cs="Arial"/>
          <w:b/>
          <w:bCs/>
          <w:sz w:val="24"/>
          <w:szCs w:val="24"/>
          <w:lang w:val="tt-RU" w:eastAsia="ru-RU"/>
        </w:rPr>
        <w:t>Актаныш муниципаль район</w:t>
      </w:r>
      <w:r w:rsidR="00491302" w:rsidRPr="00B5322E">
        <w:rPr>
          <w:rFonts w:ascii="Arial" w:eastAsia="Times New Roman" w:hAnsi="Arial" w:cs="Arial"/>
          <w:b/>
          <w:bCs/>
          <w:sz w:val="24"/>
          <w:szCs w:val="24"/>
          <w:lang w:val="tt-RU" w:eastAsia="ru-RU"/>
        </w:rPr>
        <w:t xml:space="preserve"> </w:t>
      </w:r>
      <w:r w:rsidRPr="00B5322E">
        <w:rPr>
          <w:rFonts w:ascii="Arial" w:eastAsia="Times New Roman" w:hAnsi="Arial" w:cs="Arial"/>
          <w:b/>
          <w:bCs/>
          <w:sz w:val="24"/>
          <w:szCs w:val="24"/>
          <w:lang w:val="tt-RU" w:eastAsia="ru-RU"/>
        </w:rPr>
        <w:t xml:space="preserve">Советы  рәисе            </w:t>
      </w:r>
      <w:r w:rsidR="002E6774">
        <w:rPr>
          <w:rFonts w:ascii="Arial" w:eastAsia="Times New Roman" w:hAnsi="Arial" w:cs="Arial"/>
          <w:b/>
          <w:bCs/>
          <w:sz w:val="24"/>
          <w:szCs w:val="24"/>
          <w:lang w:val="tt-RU" w:eastAsia="ru-RU"/>
        </w:rPr>
        <w:t xml:space="preserve">                   Э.Н. Фәттахов</w:t>
      </w:r>
    </w:p>
    <w:p w:rsidR="00281C55" w:rsidRPr="00B5322E" w:rsidRDefault="002E6774" w:rsidP="00714593">
      <w:pPr>
        <w:autoSpaceDE w:val="0"/>
        <w:autoSpaceDN w:val="0"/>
        <w:adjustRightInd w:val="0"/>
        <w:spacing w:after="0"/>
        <w:rPr>
          <w:rFonts w:ascii="Arial" w:hAnsi="Arial" w:cs="Arial"/>
          <w:b/>
          <w:bCs/>
          <w:sz w:val="24"/>
          <w:szCs w:val="24"/>
        </w:rPr>
      </w:pPr>
    </w:p>
    <w:tbl>
      <w:tblPr>
        <w:tblW w:w="0" w:type="auto"/>
        <w:tblLook w:val="01E0" w:firstRow="1" w:lastRow="1" w:firstColumn="1" w:lastColumn="1" w:noHBand="0" w:noVBand="0"/>
      </w:tblPr>
      <w:tblGrid>
        <w:gridCol w:w="4721"/>
        <w:gridCol w:w="5202"/>
      </w:tblGrid>
      <w:tr w:rsidR="005A4BC2" w:rsidRPr="00B5322E" w:rsidTr="00F37F8F">
        <w:trPr>
          <w:trHeight w:val="1664"/>
        </w:trPr>
        <w:tc>
          <w:tcPr>
            <w:tcW w:w="4721" w:type="dxa"/>
          </w:tcPr>
          <w:p w:rsidR="00567BA7" w:rsidRPr="00B5322E" w:rsidRDefault="002E6774" w:rsidP="00F37F8F">
            <w:pPr>
              <w:autoSpaceDE w:val="0"/>
              <w:autoSpaceDN w:val="0"/>
              <w:adjustRightInd w:val="0"/>
              <w:spacing w:after="0"/>
              <w:jc w:val="right"/>
              <w:rPr>
                <w:rFonts w:ascii="Arial" w:eastAsia="Times New Roman" w:hAnsi="Arial" w:cs="Arial"/>
                <w:bCs/>
                <w:sz w:val="24"/>
                <w:szCs w:val="24"/>
                <w:lang w:eastAsia="ru-RU"/>
              </w:rPr>
            </w:pPr>
          </w:p>
        </w:tc>
        <w:tc>
          <w:tcPr>
            <w:tcW w:w="5202" w:type="dxa"/>
          </w:tcPr>
          <w:p w:rsidR="00F37F8F" w:rsidRPr="00B5322E" w:rsidRDefault="00F37F8F" w:rsidP="00F37F8F">
            <w:pPr>
              <w:autoSpaceDE w:val="0"/>
              <w:autoSpaceDN w:val="0"/>
              <w:adjustRightInd w:val="0"/>
              <w:spacing w:after="0"/>
              <w:jc w:val="right"/>
              <w:rPr>
                <w:rFonts w:ascii="Arial" w:eastAsia="Times New Roman" w:hAnsi="Arial" w:cs="Arial"/>
                <w:bCs/>
                <w:sz w:val="24"/>
                <w:szCs w:val="24"/>
                <w:lang w:eastAsia="ru-RU"/>
              </w:rPr>
            </w:pPr>
            <w:r w:rsidRPr="00B5322E">
              <w:rPr>
                <w:rFonts w:ascii="Arial" w:eastAsia="Times New Roman" w:hAnsi="Arial" w:cs="Arial"/>
                <w:bCs/>
                <w:sz w:val="24"/>
                <w:szCs w:val="24"/>
                <w:lang w:val="tt-RU" w:eastAsia="ru-RU"/>
              </w:rPr>
              <w:t xml:space="preserve">Актаныш муниципаль район </w:t>
            </w:r>
          </w:p>
          <w:p w:rsidR="00567BA7" w:rsidRPr="00B5322E" w:rsidRDefault="00F37F8F" w:rsidP="00F37F8F">
            <w:pPr>
              <w:autoSpaceDE w:val="0"/>
              <w:autoSpaceDN w:val="0"/>
              <w:adjustRightInd w:val="0"/>
              <w:spacing w:after="0"/>
              <w:jc w:val="center"/>
              <w:rPr>
                <w:rFonts w:ascii="Arial" w:eastAsia="Times New Roman" w:hAnsi="Arial" w:cs="Arial"/>
                <w:bCs/>
                <w:sz w:val="24"/>
                <w:szCs w:val="24"/>
                <w:lang w:eastAsia="ru-RU"/>
              </w:rPr>
            </w:pPr>
            <w:r w:rsidRPr="00B5322E">
              <w:rPr>
                <w:rFonts w:ascii="Arial" w:eastAsia="Times New Roman" w:hAnsi="Arial" w:cs="Arial"/>
                <w:bCs/>
                <w:sz w:val="24"/>
                <w:szCs w:val="24"/>
                <w:lang w:val="tt-RU" w:eastAsia="ru-RU"/>
              </w:rPr>
              <w:t xml:space="preserve">         </w:t>
            </w:r>
            <w:r w:rsidR="00491302" w:rsidRPr="00B5322E">
              <w:rPr>
                <w:rFonts w:ascii="Arial" w:eastAsia="Times New Roman" w:hAnsi="Arial" w:cs="Arial"/>
                <w:bCs/>
                <w:sz w:val="24"/>
                <w:szCs w:val="24"/>
                <w:lang w:val="tt-RU" w:eastAsia="ru-RU"/>
              </w:rPr>
              <w:t>Совет</w:t>
            </w:r>
            <w:r w:rsidRPr="00B5322E">
              <w:rPr>
                <w:rFonts w:ascii="Arial" w:eastAsia="Times New Roman" w:hAnsi="Arial" w:cs="Arial"/>
                <w:bCs/>
                <w:sz w:val="24"/>
                <w:szCs w:val="24"/>
                <w:lang w:val="tt-RU" w:eastAsia="ru-RU"/>
              </w:rPr>
              <w:t>ы</w:t>
            </w:r>
            <w:r w:rsidR="00491302" w:rsidRPr="00B5322E">
              <w:rPr>
                <w:rFonts w:ascii="Arial" w:eastAsia="Times New Roman" w:hAnsi="Arial" w:cs="Arial"/>
                <w:bCs/>
                <w:sz w:val="24"/>
                <w:szCs w:val="24"/>
                <w:lang w:val="tt-RU" w:eastAsia="ru-RU"/>
              </w:rPr>
              <w:t xml:space="preserve"> карарына </w:t>
            </w:r>
          </w:p>
          <w:p w:rsidR="00567BA7" w:rsidRPr="00B5322E" w:rsidRDefault="00F37F8F" w:rsidP="00F37F8F">
            <w:pPr>
              <w:autoSpaceDE w:val="0"/>
              <w:autoSpaceDN w:val="0"/>
              <w:adjustRightInd w:val="0"/>
              <w:spacing w:after="0"/>
              <w:jc w:val="center"/>
              <w:rPr>
                <w:rFonts w:ascii="Arial" w:eastAsia="Times New Roman" w:hAnsi="Arial" w:cs="Arial"/>
                <w:bCs/>
                <w:sz w:val="24"/>
                <w:szCs w:val="24"/>
                <w:lang w:eastAsia="ru-RU"/>
              </w:rPr>
            </w:pPr>
            <w:r w:rsidRPr="00B5322E">
              <w:rPr>
                <w:rFonts w:ascii="Arial" w:eastAsia="Times New Roman" w:hAnsi="Arial" w:cs="Arial"/>
                <w:bCs/>
                <w:sz w:val="24"/>
                <w:szCs w:val="24"/>
                <w:lang w:val="tt-RU" w:eastAsia="ru-RU"/>
              </w:rPr>
              <w:t xml:space="preserve">                          </w:t>
            </w:r>
            <w:r w:rsidR="00491302" w:rsidRPr="00B5322E">
              <w:rPr>
                <w:rFonts w:ascii="Arial" w:eastAsia="Times New Roman" w:hAnsi="Arial" w:cs="Arial"/>
                <w:bCs/>
                <w:sz w:val="24"/>
                <w:szCs w:val="24"/>
                <w:lang w:val="tt-RU" w:eastAsia="ru-RU"/>
              </w:rPr>
              <w:t>«</w:t>
            </w:r>
            <w:r w:rsidR="002E6774">
              <w:rPr>
                <w:rFonts w:ascii="Arial" w:eastAsia="Times New Roman" w:hAnsi="Arial" w:cs="Arial"/>
                <w:bCs/>
                <w:sz w:val="24"/>
                <w:szCs w:val="24"/>
                <w:lang w:val="tt-RU" w:eastAsia="ru-RU"/>
              </w:rPr>
              <w:t>09</w:t>
            </w:r>
            <w:r w:rsidR="00491302" w:rsidRPr="00B5322E">
              <w:rPr>
                <w:rFonts w:ascii="Arial" w:eastAsia="Times New Roman" w:hAnsi="Arial" w:cs="Arial"/>
                <w:bCs/>
                <w:sz w:val="24"/>
                <w:szCs w:val="24"/>
                <w:lang w:val="tt-RU" w:eastAsia="ru-RU"/>
              </w:rPr>
              <w:t xml:space="preserve">» </w:t>
            </w:r>
            <w:r w:rsidR="002E6774">
              <w:rPr>
                <w:rFonts w:ascii="Arial" w:eastAsia="Times New Roman" w:hAnsi="Arial" w:cs="Arial"/>
                <w:bCs/>
                <w:sz w:val="24"/>
                <w:szCs w:val="24"/>
                <w:lang w:val="tt-RU" w:eastAsia="ru-RU"/>
              </w:rPr>
              <w:t>ноябрь</w:t>
            </w:r>
            <w:r w:rsidR="00491302" w:rsidRPr="00B5322E">
              <w:rPr>
                <w:rFonts w:ascii="Arial" w:eastAsia="Times New Roman" w:hAnsi="Arial" w:cs="Arial"/>
                <w:bCs/>
                <w:sz w:val="24"/>
                <w:szCs w:val="24"/>
                <w:lang w:val="tt-RU" w:eastAsia="ru-RU"/>
              </w:rPr>
              <w:t xml:space="preserve"> 2019 №</w:t>
            </w:r>
            <w:r w:rsidR="002E6774">
              <w:rPr>
                <w:rFonts w:ascii="Arial" w:eastAsia="Times New Roman" w:hAnsi="Arial" w:cs="Arial"/>
                <w:bCs/>
                <w:sz w:val="24"/>
                <w:szCs w:val="24"/>
                <w:lang w:val="tt-RU" w:eastAsia="ru-RU"/>
              </w:rPr>
              <w:t>41-09</w:t>
            </w:r>
          </w:p>
          <w:p w:rsidR="00F37F8F" w:rsidRPr="00B5322E" w:rsidRDefault="00F37F8F" w:rsidP="00F37F8F">
            <w:pPr>
              <w:autoSpaceDE w:val="0"/>
              <w:autoSpaceDN w:val="0"/>
              <w:adjustRightInd w:val="0"/>
              <w:spacing w:after="0"/>
              <w:jc w:val="center"/>
              <w:rPr>
                <w:rFonts w:ascii="Arial" w:eastAsia="Times New Roman" w:hAnsi="Arial" w:cs="Arial"/>
                <w:bCs/>
                <w:sz w:val="24"/>
                <w:szCs w:val="24"/>
                <w:lang w:eastAsia="ru-RU"/>
              </w:rPr>
            </w:pPr>
            <w:r w:rsidRPr="00B5322E">
              <w:rPr>
                <w:rFonts w:ascii="Arial" w:eastAsia="Times New Roman" w:hAnsi="Arial" w:cs="Arial"/>
                <w:bCs/>
                <w:sz w:val="24"/>
                <w:szCs w:val="24"/>
                <w:lang w:val="tt-RU" w:eastAsia="ru-RU"/>
              </w:rPr>
              <w:t xml:space="preserve">                </w:t>
            </w:r>
            <w:r w:rsidR="003F2A21" w:rsidRPr="00B5322E">
              <w:rPr>
                <w:rFonts w:ascii="Arial" w:eastAsia="Times New Roman" w:hAnsi="Arial" w:cs="Arial"/>
                <w:bCs/>
                <w:sz w:val="24"/>
                <w:szCs w:val="24"/>
                <w:lang w:val="tt-RU" w:eastAsia="ru-RU"/>
              </w:rPr>
              <w:t>1</w:t>
            </w:r>
            <w:r w:rsidRPr="00B5322E">
              <w:rPr>
                <w:rFonts w:ascii="Arial" w:eastAsia="Times New Roman" w:hAnsi="Arial" w:cs="Arial"/>
                <w:bCs/>
                <w:sz w:val="24"/>
                <w:szCs w:val="24"/>
                <w:lang w:val="tt-RU" w:eastAsia="ru-RU"/>
              </w:rPr>
              <w:t xml:space="preserve"> нче санлы кушымта</w:t>
            </w:r>
          </w:p>
          <w:p w:rsidR="00567BA7" w:rsidRPr="00B5322E" w:rsidRDefault="002E6774" w:rsidP="00F37F8F">
            <w:pPr>
              <w:autoSpaceDE w:val="0"/>
              <w:autoSpaceDN w:val="0"/>
              <w:adjustRightInd w:val="0"/>
              <w:spacing w:after="0"/>
              <w:jc w:val="right"/>
              <w:rPr>
                <w:rFonts w:ascii="Arial" w:eastAsia="Times New Roman" w:hAnsi="Arial" w:cs="Arial"/>
                <w:bCs/>
                <w:sz w:val="24"/>
                <w:szCs w:val="24"/>
                <w:lang w:eastAsia="ru-RU"/>
              </w:rPr>
            </w:pPr>
          </w:p>
        </w:tc>
      </w:tr>
    </w:tbl>
    <w:p w:rsidR="00F37F8F" w:rsidRPr="00B5322E" w:rsidRDefault="00F37F8F" w:rsidP="00567BA7">
      <w:pPr>
        <w:autoSpaceDE w:val="0"/>
        <w:autoSpaceDN w:val="0"/>
        <w:adjustRightInd w:val="0"/>
        <w:spacing w:after="0"/>
        <w:jc w:val="center"/>
        <w:rPr>
          <w:rFonts w:ascii="Arial" w:hAnsi="Arial" w:cs="Arial"/>
          <w:b/>
          <w:bCs/>
          <w:sz w:val="24"/>
          <w:szCs w:val="24"/>
          <w:lang w:val="tt-RU"/>
        </w:rPr>
      </w:pPr>
      <w:r w:rsidRPr="00B5322E">
        <w:rPr>
          <w:rFonts w:ascii="Arial" w:hAnsi="Arial" w:cs="Arial"/>
          <w:b/>
          <w:bCs/>
          <w:sz w:val="24"/>
          <w:szCs w:val="24"/>
          <w:lang w:val="tt-RU"/>
        </w:rPr>
        <w:t>"Татарстан Республикасы Актаныш муниципаль районы”</w:t>
      </w:r>
    </w:p>
    <w:p w:rsidR="00567BA7" w:rsidRPr="00B5322E" w:rsidRDefault="003F2A21" w:rsidP="00567BA7">
      <w:pPr>
        <w:autoSpaceDE w:val="0"/>
        <w:autoSpaceDN w:val="0"/>
        <w:adjustRightInd w:val="0"/>
        <w:spacing w:after="0"/>
        <w:jc w:val="center"/>
        <w:rPr>
          <w:rFonts w:ascii="Arial" w:hAnsi="Arial" w:cs="Arial"/>
          <w:b/>
          <w:bCs/>
          <w:sz w:val="24"/>
          <w:szCs w:val="24"/>
          <w:lang w:val="tt-RU"/>
        </w:rPr>
      </w:pPr>
      <w:r w:rsidRPr="00B5322E">
        <w:rPr>
          <w:rFonts w:ascii="Arial" w:hAnsi="Arial" w:cs="Arial"/>
          <w:b/>
          <w:bCs/>
          <w:sz w:val="24"/>
          <w:szCs w:val="24"/>
          <w:lang w:val="tt-RU"/>
        </w:rPr>
        <w:t>М</w:t>
      </w:r>
      <w:r w:rsidR="00F37F8F" w:rsidRPr="00B5322E">
        <w:rPr>
          <w:rFonts w:ascii="Arial" w:hAnsi="Arial" w:cs="Arial"/>
          <w:b/>
          <w:bCs/>
          <w:sz w:val="24"/>
          <w:szCs w:val="24"/>
          <w:lang w:val="tt-RU"/>
        </w:rPr>
        <w:t>униципаль</w:t>
      </w:r>
      <w:r w:rsidRPr="00B5322E">
        <w:rPr>
          <w:rFonts w:ascii="Arial" w:hAnsi="Arial" w:cs="Arial"/>
          <w:b/>
          <w:bCs/>
          <w:sz w:val="24"/>
          <w:szCs w:val="24"/>
          <w:lang w:val="tt-RU"/>
        </w:rPr>
        <w:t xml:space="preserve"> </w:t>
      </w:r>
      <w:r w:rsidR="00F37F8F" w:rsidRPr="00B5322E">
        <w:rPr>
          <w:rFonts w:ascii="Arial" w:hAnsi="Arial" w:cs="Arial"/>
          <w:b/>
          <w:bCs/>
          <w:sz w:val="24"/>
          <w:szCs w:val="24"/>
          <w:lang w:val="tt-RU"/>
        </w:rPr>
        <w:t>берәмлек</w:t>
      </w:r>
      <w:r w:rsidR="00491302" w:rsidRPr="00B5322E">
        <w:rPr>
          <w:rFonts w:ascii="Arial" w:hAnsi="Arial" w:cs="Arial"/>
          <w:b/>
          <w:bCs/>
          <w:sz w:val="24"/>
          <w:szCs w:val="24"/>
          <w:lang w:val="tt-RU"/>
        </w:rPr>
        <w:t xml:space="preserve"> Уставына үзгәрешләр кертү турында </w:t>
      </w:r>
    </w:p>
    <w:p w:rsidR="00567BA7" w:rsidRPr="00B5322E" w:rsidRDefault="002E6774" w:rsidP="00567BA7">
      <w:pPr>
        <w:autoSpaceDE w:val="0"/>
        <w:autoSpaceDN w:val="0"/>
        <w:adjustRightInd w:val="0"/>
        <w:spacing w:after="0"/>
        <w:jc w:val="center"/>
        <w:rPr>
          <w:rFonts w:ascii="Arial" w:hAnsi="Arial" w:cs="Arial"/>
          <w:b/>
          <w:bCs/>
          <w:sz w:val="24"/>
          <w:szCs w:val="24"/>
          <w:lang w:val="tt-RU"/>
        </w:rPr>
      </w:pPr>
    </w:p>
    <w:p w:rsidR="00567BA7" w:rsidRPr="00B5322E" w:rsidRDefault="002E6774" w:rsidP="00567BA7">
      <w:pPr>
        <w:autoSpaceDE w:val="0"/>
        <w:autoSpaceDN w:val="0"/>
        <w:adjustRightInd w:val="0"/>
        <w:spacing w:after="0"/>
        <w:jc w:val="center"/>
        <w:rPr>
          <w:rFonts w:ascii="Arial" w:hAnsi="Arial" w:cs="Arial"/>
          <w:bCs/>
          <w:sz w:val="24"/>
          <w:szCs w:val="24"/>
          <w:lang w:val="tt-RU"/>
        </w:rPr>
      </w:pPr>
    </w:p>
    <w:p w:rsidR="00567BA7" w:rsidRPr="00B5322E" w:rsidRDefault="00F37F8F" w:rsidP="00567BA7">
      <w:pPr>
        <w:spacing w:after="0"/>
        <w:ind w:firstLine="708"/>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w:t>
      </w:r>
      <w:r w:rsidR="00491302" w:rsidRPr="00B5322E">
        <w:rPr>
          <w:rFonts w:ascii="Arial" w:eastAsia="Times New Roman" w:hAnsi="Arial" w:cs="Arial"/>
          <w:sz w:val="24"/>
          <w:szCs w:val="24"/>
          <w:lang w:val="tt-RU" w:eastAsia="ru-RU"/>
        </w:rPr>
        <w:t>Россия Федерациясендә җирле үзидарә оештыр</w:t>
      </w:r>
      <w:r w:rsidRPr="00B5322E">
        <w:rPr>
          <w:rFonts w:ascii="Arial" w:eastAsia="Times New Roman" w:hAnsi="Arial" w:cs="Arial"/>
          <w:sz w:val="24"/>
          <w:szCs w:val="24"/>
          <w:lang w:val="tt-RU" w:eastAsia="ru-RU"/>
        </w:rPr>
        <w:t>уның гомуми принциплары турында”</w:t>
      </w:r>
      <w:r w:rsidR="00491302" w:rsidRPr="00B5322E">
        <w:rPr>
          <w:rFonts w:ascii="Arial" w:eastAsia="Times New Roman" w:hAnsi="Arial" w:cs="Arial"/>
          <w:sz w:val="24"/>
          <w:szCs w:val="24"/>
          <w:lang w:val="tt-RU" w:eastAsia="ru-RU"/>
        </w:rPr>
        <w:t xml:space="preserve"> 2003 е</w:t>
      </w:r>
      <w:r w:rsidRPr="00B5322E">
        <w:rPr>
          <w:rFonts w:ascii="Arial" w:eastAsia="Times New Roman" w:hAnsi="Arial" w:cs="Arial"/>
          <w:sz w:val="24"/>
          <w:szCs w:val="24"/>
          <w:lang w:val="tt-RU" w:eastAsia="ru-RU"/>
        </w:rPr>
        <w:t>лның 6 октябрендәге 131-ФЗ санлы Федераль закон, “</w:t>
      </w:r>
      <w:r w:rsidR="00491302" w:rsidRPr="00B5322E">
        <w:rPr>
          <w:rFonts w:ascii="Arial" w:eastAsia="Times New Roman" w:hAnsi="Arial" w:cs="Arial"/>
          <w:sz w:val="24"/>
          <w:szCs w:val="24"/>
          <w:lang w:val="tt-RU" w:eastAsia="ru-RU"/>
        </w:rPr>
        <w:t>Татарстан Республикасында җирле ү</w:t>
      </w:r>
      <w:r w:rsidRPr="00B5322E">
        <w:rPr>
          <w:rFonts w:ascii="Arial" w:eastAsia="Times New Roman" w:hAnsi="Arial" w:cs="Arial"/>
          <w:sz w:val="24"/>
          <w:szCs w:val="24"/>
          <w:lang w:val="tt-RU" w:eastAsia="ru-RU"/>
        </w:rPr>
        <w:t>зидарә турында”</w:t>
      </w:r>
      <w:r w:rsidR="00491302" w:rsidRPr="00B5322E">
        <w:rPr>
          <w:rFonts w:ascii="Arial" w:eastAsia="Times New Roman" w:hAnsi="Arial" w:cs="Arial"/>
          <w:sz w:val="24"/>
          <w:szCs w:val="24"/>
          <w:lang w:val="tt-RU" w:eastAsia="ru-RU"/>
        </w:rPr>
        <w:t xml:space="preserve"> 2004</w:t>
      </w:r>
      <w:r w:rsidRPr="00B5322E">
        <w:rPr>
          <w:rFonts w:ascii="Arial" w:eastAsia="Times New Roman" w:hAnsi="Arial" w:cs="Arial"/>
          <w:sz w:val="24"/>
          <w:szCs w:val="24"/>
          <w:lang w:val="tt-RU" w:eastAsia="ru-RU"/>
        </w:rPr>
        <w:t xml:space="preserve"> елның 28 июлендәге 45-ЗРТ сан</w:t>
      </w:r>
      <w:r w:rsidR="00491302" w:rsidRPr="00B5322E">
        <w:rPr>
          <w:rFonts w:ascii="Arial" w:eastAsia="Times New Roman" w:hAnsi="Arial" w:cs="Arial"/>
          <w:sz w:val="24"/>
          <w:szCs w:val="24"/>
          <w:lang w:val="tt-RU" w:eastAsia="ru-RU"/>
        </w:rPr>
        <w:t xml:space="preserve">лы </w:t>
      </w:r>
      <w:r w:rsidRPr="00B5322E">
        <w:rPr>
          <w:rFonts w:ascii="Arial" w:eastAsia="Times New Roman" w:hAnsi="Arial" w:cs="Arial"/>
          <w:sz w:val="24"/>
          <w:szCs w:val="24"/>
          <w:lang w:val="tt-RU" w:eastAsia="ru-RU"/>
        </w:rPr>
        <w:t>Татарстан Республикасы Законы, “</w:t>
      </w:r>
      <w:r w:rsidR="00491302" w:rsidRPr="00B5322E">
        <w:rPr>
          <w:rFonts w:ascii="Arial" w:eastAsia="Times New Roman" w:hAnsi="Arial" w:cs="Arial"/>
          <w:sz w:val="24"/>
          <w:szCs w:val="24"/>
          <w:lang w:val="tt-RU" w:eastAsia="ru-RU"/>
        </w:rPr>
        <w:t>Татарстан Республ</w:t>
      </w:r>
      <w:r w:rsidRPr="00B5322E">
        <w:rPr>
          <w:rFonts w:ascii="Arial" w:eastAsia="Times New Roman" w:hAnsi="Arial" w:cs="Arial"/>
          <w:sz w:val="24"/>
          <w:szCs w:val="24"/>
          <w:lang w:val="tt-RU" w:eastAsia="ru-RU"/>
        </w:rPr>
        <w:t>икасы Актаныш муниципаль районы”</w:t>
      </w:r>
      <w:r w:rsidR="00491302" w:rsidRPr="00B5322E">
        <w:rPr>
          <w:rFonts w:ascii="Arial" w:eastAsia="Times New Roman" w:hAnsi="Arial" w:cs="Arial"/>
          <w:sz w:val="24"/>
          <w:szCs w:val="24"/>
          <w:lang w:val="tt-RU" w:eastAsia="ru-RU"/>
        </w:rPr>
        <w:t xml:space="preserve"> муниципаль</w:t>
      </w:r>
      <w:bookmarkStart w:id="0" w:name="_GoBack"/>
      <w:bookmarkEnd w:id="0"/>
      <w:r w:rsidR="00491302" w:rsidRPr="00B5322E">
        <w:rPr>
          <w:rFonts w:ascii="Arial" w:eastAsia="Times New Roman" w:hAnsi="Arial" w:cs="Arial"/>
          <w:sz w:val="24"/>
          <w:szCs w:val="24"/>
          <w:lang w:val="tt-RU" w:eastAsia="ru-RU"/>
        </w:rPr>
        <w:t xml:space="preserve"> берәмлеге Уставының 89, 90, 91 нче маддәләре</w:t>
      </w:r>
      <w:r w:rsidRPr="00B5322E">
        <w:rPr>
          <w:rFonts w:ascii="Arial" w:eastAsia="Times New Roman" w:hAnsi="Arial" w:cs="Arial"/>
          <w:sz w:val="24"/>
          <w:szCs w:val="24"/>
          <w:lang w:val="tt-RU" w:eastAsia="ru-RU"/>
        </w:rPr>
        <w:t xml:space="preserve"> нигезендә</w:t>
      </w:r>
      <w:r w:rsidR="00491302" w:rsidRPr="00B5322E">
        <w:rPr>
          <w:rFonts w:ascii="Arial" w:eastAsia="Times New Roman" w:hAnsi="Arial" w:cs="Arial"/>
          <w:sz w:val="24"/>
          <w:szCs w:val="24"/>
          <w:lang w:val="tt-RU" w:eastAsia="ru-RU"/>
        </w:rPr>
        <w:t>, Татарстан Респуб</w:t>
      </w:r>
      <w:r w:rsidR="000F681E" w:rsidRPr="00B5322E">
        <w:rPr>
          <w:rFonts w:ascii="Arial" w:eastAsia="Times New Roman" w:hAnsi="Arial" w:cs="Arial"/>
          <w:sz w:val="24"/>
          <w:szCs w:val="24"/>
          <w:lang w:val="tt-RU" w:eastAsia="ru-RU"/>
        </w:rPr>
        <w:t>ликасы Актаныш муниципаль район</w:t>
      </w:r>
      <w:r w:rsidR="00491302" w:rsidRPr="00B5322E">
        <w:rPr>
          <w:rFonts w:ascii="Arial" w:eastAsia="Times New Roman" w:hAnsi="Arial" w:cs="Arial"/>
          <w:sz w:val="24"/>
          <w:szCs w:val="24"/>
          <w:lang w:val="tt-RU" w:eastAsia="ru-RU"/>
        </w:rPr>
        <w:t xml:space="preserve"> Советы </w:t>
      </w:r>
    </w:p>
    <w:p w:rsidR="00567BA7" w:rsidRPr="00B5322E" w:rsidRDefault="00491302" w:rsidP="00567BA7">
      <w:pPr>
        <w:autoSpaceDE w:val="0"/>
        <w:autoSpaceDN w:val="0"/>
        <w:adjustRightInd w:val="0"/>
        <w:spacing w:after="0"/>
        <w:jc w:val="center"/>
        <w:rPr>
          <w:rFonts w:ascii="Arial" w:hAnsi="Arial" w:cs="Arial"/>
          <w:b/>
          <w:bCs/>
          <w:sz w:val="24"/>
          <w:szCs w:val="24"/>
        </w:rPr>
      </w:pPr>
      <w:r w:rsidRPr="00B5322E">
        <w:rPr>
          <w:rFonts w:ascii="Arial" w:hAnsi="Arial" w:cs="Arial"/>
          <w:b/>
          <w:bCs/>
          <w:sz w:val="24"/>
          <w:szCs w:val="24"/>
          <w:lang w:val="tt-RU"/>
        </w:rPr>
        <w:t>карар</w:t>
      </w:r>
      <w:r w:rsidR="000F681E" w:rsidRPr="00B5322E">
        <w:rPr>
          <w:rFonts w:ascii="Arial" w:hAnsi="Arial" w:cs="Arial"/>
          <w:b/>
          <w:bCs/>
          <w:sz w:val="24"/>
          <w:szCs w:val="24"/>
          <w:lang w:val="tt-RU"/>
        </w:rPr>
        <w:t>ы</w:t>
      </w:r>
      <w:r w:rsidRPr="00B5322E">
        <w:rPr>
          <w:rFonts w:ascii="Arial" w:hAnsi="Arial" w:cs="Arial"/>
          <w:b/>
          <w:bCs/>
          <w:sz w:val="24"/>
          <w:szCs w:val="24"/>
          <w:lang w:val="tt-RU"/>
        </w:rPr>
        <w:t>:</w:t>
      </w:r>
    </w:p>
    <w:p w:rsidR="00567BA7" w:rsidRPr="00B5322E" w:rsidRDefault="00491302" w:rsidP="000F681E">
      <w:pPr>
        <w:autoSpaceDE w:val="0"/>
        <w:autoSpaceDN w:val="0"/>
        <w:adjustRightInd w:val="0"/>
        <w:rPr>
          <w:rFonts w:ascii="Arial" w:hAnsi="Arial" w:cs="Arial"/>
          <w:bCs/>
          <w:sz w:val="24"/>
          <w:szCs w:val="24"/>
        </w:rPr>
      </w:pPr>
      <w:r w:rsidRPr="00B5322E">
        <w:rPr>
          <w:rFonts w:ascii="Arial" w:hAnsi="Arial" w:cs="Arial"/>
          <w:bCs/>
          <w:sz w:val="24"/>
          <w:szCs w:val="24"/>
          <w:lang w:val="tt-RU"/>
        </w:rPr>
        <w:tab/>
        <w:t>1. «Татарстан Республикасы Актаныш муниципал</w:t>
      </w:r>
      <w:r w:rsidR="000F681E" w:rsidRPr="00B5322E">
        <w:rPr>
          <w:rFonts w:ascii="Arial" w:hAnsi="Arial" w:cs="Arial"/>
          <w:bCs/>
          <w:sz w:val="24"/>
          <w:szCs w:val="24"/>
          <w:lang w:val="tt-RU"/>
        </w:rPr>
        <w:t>ь районы» муниципаль берәмлеге У</w:t>
      </w:r>
      <w:r w:rsidRPr="00B5322E">
        <w:rPr>
          <w:rFonts w:ascii="Arial" w:hAnsi="Arial" w:cs="Arial"/>
          <w:bCs/>
          <w:sz w:val="24"/>
          <w:szCs w:val="24"/>
          <w:lang w:val="tt-RU"/>
        </w:rPr>
        <w:t>ставына түбәндәге</w:t>
      </w:r>
      <w:r w:rsidR="000F681E" w:rsidRPr="00B5322E">
        <w:rPr>
          <w:rFonts w:ascii="Arial" w:hAnsi="Arial" w:cs="Arial"/>
          <w:bCs/>
          <w:sz w:val="24"/>
          <w:szCs w:val="24"/>
          <w:lang w:val="tt-RU"/>
        </w:rPr>
        <w:t xml:space="preserve"> үзгәрешләрне кертергә:</w:t>
      </w:r>
      <w:r w:rsidRPr="00B5322E">
        <w:rPr>
          <w:rFonts w:ascii="Arial" w:hAnsi="Arial" w:cs="Arial"/>
          <w:bCs/>
          <w:sz w:val="24"/>
          <w:szCs w:val="24"/>
          <w:lang w:val="tt-RU"/>
        </w:rPr>
        <w:t xml:space="preserve"> </w:t>
      </w:r>
    </w:p>
    <w:p w:rsidR="00567BA7" w:rsidRPr="00B5322E" w:rsidRDefault="000F681E" w:rsidP="000F681E">
      <w:pPr>
        <w:autoSpaceDE w:val="0"/>
        <w:autoSpaceDN w:val="0"/>
        <w:adjustRightInd w:val="0"/>
        <w:ind w:firstLine="708"/>
        <w:rPr>
          <w:rFonts w:ascii="Arial" w:hAnsi="Arial" w:cs="Arial"/>
          <w:b/>
          <w:bCs/>
          <w:sz w:val="24"/>
          <w:szCs w:val="24"/>
        </w:rPr>
      </w:pPr>
      <w:r w:rsidRPr="00B5322E">
        <w:rPr>
          <w:rFonts w:ascii="Arial" w:hAnsi="Arial" w:cs="Arial"/>
          <w:b/>
          <w:bCs/>
          <w:sz w:val="24"/>
          <w:szCs w:val="24"/>
          <w:lang w:val="tt-RU"/>
        </w:rPr>
        <w:t>6 маддәнең</w:t>
      </w:r>
      <w:r w:rsidR="00491302" w:rsidRPr="00B5322E">
        <w:rPr>
          <w:rFonts w:ascii="Arial" w:hAnsi="Arial" w:cs="Arial"/>
          <w:b/>
          <w:bCs/>
          <w:sz w:val="24"/>
          <w:szCs w:val="24"/>
          <w:lang w:val="tt-RU"/>
        </w:rPr>
        <w:t xml:space="preserve"> 1 </w:t>
      </w:r>
      <w:r w:rsidRPr="00B5322E">
        <w:rPr>
          <w:rFonts w:ascii="Arial" w:hAnsi="Arial" w:cs="Arial"/>
          <w:b/>
          <w:bCs/>
          <w:sz w:val="24"/>
          <w:szCs w:val="24"/>
          <w:lang w:val="tt-RU"/>
        </w:rPr>
        <w:t xml:space="preserve">нче </w:t>
      </w:r>
      <w:r w:rsidR="00491302" w:rsidRPr="00B5322E">
        <w:rPr>
          <w:rFonts w:ascii="Arial" w:hAnsi="Arial" w:cs="Arial"/>
          <w:b/>
          <w:bCs/>
          <w:sz w:val="24"/>
          <w:szCs w:val="24"/>
          <w:lang w:val="tt-RU"/>
        </w:rPr>
        <w:t>өлешендә:</w:t>
      </w:r>
      <w:r w:rsidR="00491302" w:rsidRPr="00B5322E">
        <w:rPr>
          <w:rFonts w:ascii="Arial" w:hAnsi="Arial" w:cs="Arial"/>
          <w:b/>
          <w:bCs/>
          <w:sz w:val="24"/>
          <w:szCs w:val="24"/>
          <w:lang w:val="tt-RU"/>
        </w:rPr>
        <w:br/>
      </w:r>
    </w:p>
    <w:p w:rsidR="006242E5" w:rsidRPr="00B5322E" w:rsidRDefault="00491302" w:rsidP="00B21BB7">
      <w:pPr>
        <w:autoSpaceDE w:val="0"/>
        <w:autoSpaceDN w:val="0"/>
        <w:adjustRightInd w:val="0"/>
        <w:ind w:firstLine="708"/>
        <w:jc w:val="both"/>
        <w:rPr>
          <w:rFonts w:ascii="Arial" w:hAnsi="Arial" w:cs="Arial"/>
          <w:bCs/>
          <w:sz w:val="24"/>
          <w:szCs w:val="24"/>
        </w:rPr>
      </w:pPr>
      <w:r w:rsidRPr="00B5322E">
        <w:rPr>
          <w:rFonts w:ascii="Arial" w:hAnsi="Arial" w:cs="Arial"/>
          <w:bCs/>
          <w:sz w:val="24"/>
          <w:szCs w:val="24"/>
          <w:lang w:val="tt-RU"/>
        </w:rPr>
        <w:t xml:space="preserve">1) </w:t>
      </w:r>
      <w:r w:rsidR="000F681E" w:rsidRPr="00B5322E">
        <w:rPr>
          <w:rFonts w:ascii="Arial" w:hAnsi="Arial" w:cs="Arial"/>
          <w:bCs/>
          <w:sz w:val="24"/>
          <w:szCs w:val="24"/>
          <w:lang w:val="tt-RU"/>
        </w:rPr>
        <w:t>түбәндәге эчтәлекле 4.1 пунктчасын өстәргә:</w:t>
      </w:r>
    </w:p>
    <w:p w:rsidR="006242E5" w:rsidRPr="00B5322E" w:rsidRDefault="00491302" w:rsidP="006242E5">
      <w:pPr>
        <w:autoSpaceDE w:val="0"/>
        <w:autoSpaceDN w:val="0"/>
        <w:adjustRightInd w:val="0"/>
        <w:spacing w:after="0" w:line="240" w:lineRule="auto"/>
        <w:ind w:firstLine="708"/>
        <w:jc w:val="both"/>
        <w:rPr>
          <w:rFonts w:ascii="Arial" w:hAnsi="Arial" w:cs="Arial"/>
          <w:bCs/>
          <w:sz w:val="24"/>
          <w:szCs w:val="24"/>
        </w:rPr>
      </w:pPr>
      <w:r w:rsidRPr="00B5322E">
        <w:rPr>
          <w:rFonts w:ascii="Arial" w:hAnsi="Arial" w:cs="Arial"/>
          <w:bCs/>
          <w:sz w:val="24"/>
          <w:szCs w:val="24"/>
          <w:lang w:val="tt-RU"/>
        </w:rPr>
        <w:t xml:space="preserve">- «4.1)  </w:t>
      </w:r>
      <w:r w:rsidR="00CC1FDF" w:rsidRPr="00B5322E">
        <w:rPr>
          <w:rFonts w:ascii="Arial" w:hAnsi="Arial" w:cs="Arial"/>
          <w:bCs/>
          <w:sz w:val="24"/>
          <w:szCs w:val="24"/>
          <w:lang w:val="tt-RU"/>
        </w:rPr>
        <w:t>җылылык белән тәэмин итүнең бәя зоналарында җылылык белән тәэмин итүче бердәм оешма тарафыннан җылылык белән тәэмин итү системасының үсеше, ышанычлылыгын һәм энергетика нәтиҗәлелеген арттыру өчен кирәкле җылылык белән тәэмин итү объектларын төзү, реконструкцияләү һәм (яки) модернизацияләү буенча һәм аның өчен билгеләнгән "Җылылык белән тәэмин итү турында" Федераль законда билгеләнгән вәкаләтләр кысаларында җылылык белән тәэмин итү схемасында чаралар үтәлешен муниципаль контрольне гамәлгә ашыру»;</w:t>
      </w:r>
    </w:p>
    <w:p w:rsidR="00CC1FDF" w:rsidRPr="00B5322E" w:rsidRDefault="00491302" w:rsidP="00B21BB7">
      <w:pPr>
        <w:autoSpaceDE w:val="0"/>
        <w:autoSpaceDN w:val="0"/>
        <w:adjustRightInd w:val="0"/>
        <w:ind w:firstLine="708"/>
        <w:jc w:val="both"/>
        <w:rPr>
          <w:rFonts w:ascii="Arial" w:hAnsi="Arial" w:cs="Arial"/>
          <w:bCs/>
          <w:sz w:val="24"/>
          <w:szCs w:val="24"/>
          <w:lang w:val="tt-RU"/>
        </w:rPr>
      </w:pPr>
      <w:r w:rsidRPr="00B5322E">
        <w:rPr>
          <w:rFonts w:ascii="Arial" w:hAnsi="Arial" w:cs="Arial"/>
          <w:bCs/>
          <w:sz w:val="24"/>
          <w:szCs w:val="24"/>
          <w:lang w:val="tt-RU"/>
        </w:rPr>
        <w:t xml:space="preserve">2) </w:t>
      </w:r>
      <w:r w:rsidR="00CC1FDF" w:rsidRPr="00B5322E">
        <w:rPr>
          <w:rFonts w:ascii="Arial" w:hAnsi="Arial" w:cs="Arial"/>
          <w:bCs/>
          <w:sz w:val="24"/>
          <w:szCs w:val="24"/>
          <w:lang w:val="tt-RU"/>
        </w:rPr>
        <w:t>7.1 пунктчасының 1 нче пунктына «хокуклардан» сүзләреннән соң «аз санлы төп халыклар һәм башка</w:t>
      </w:r>
      <w:r w:rsidR="004034FE" w:rsidRPr="00B5322E">
        <w:rPr>
          <w:rFonts w:ascii="Arial" w:hAnsi="Arial" w:cs="Arial"/>
          <w:bCs/>
          <w:sz w:val="24"/>
          <w:szCs w:val="24"/>
          <w:lang w:val="tt-RU"/>
        </w:rPr>
        <w:t>лар</w:t>
      </w:r>
      <w:r w:rsidR="00CC1FDF" w:rsidRPr="00B5322E">
        <w:rPr>
          <w:rFonts w:ascii="Arial" w:hAnsi="Arial" w:cs="Arial"/>
          <w:bCs/>
          <w:sz w:val="24"/>
          <w:szCs w:val="24"/>
          <w:lang w:val="tt-RU"/>
        </w:rPr>
        <w:t>” сүзләрен өстәргә;</w:t>
      </w:r>
    </w:p>
    <w:p w:rsidR="00B21BB7" w:rsidRPr="00B5322E" w:rsidRDefault="00491302" w:rsidP="00B21BB7">
      <w:pPr>
        <w:autoSpaceDE w:val="0"/>
        <w:autoSpaceDN w:val="0"/>
        <w:adjustRightInd w:val="0"/>
        <w:ind w:firstLine="708"/>
        <w:jc w:val="both"/>
        <w:rPr>
          <w:rFonts w:ascii="Arial" w:hAnsi="Arial" w:cs="Arial"/>
          <w:sz w:val="24"/>
          <w:szCs w:val="24"/>
          <w:lang w:val="tt-RU"/>
        </w:rPr>
      </w:pPr>
      <w:r w:rsidRPr="00B5322E">
        <w:rPr>
          <w:rFonts w:ascii="Arial" w:hAnsi="Arial" w:cs="Arial"/>
          <w:sz w:val="24"/>
          <w:szCs w:val="24"/>
          <w:lang w:val="tt-RU"/>
        </w:rPr>
        <w:t xml:space="preserve">3) </w:t>
      </w:r>
      <w:r w:rsidR="00CC1FDF" w:rsidRPr="00B5322E">
        <w:rPr>
          <w:rFonts w:ascii="Arial" w:hAnsi="Arial" w:cs="Arial"/>
          <w:sz w:val="24"/>
          <w:szCs w:val="24"/>
          <w:lang w:val="tt-RU"/>
        </w:rPr>
        <w:t>1 пунктның 38 пунктчасында «күчемсез милекнең дәүләт кадастры» сүзләрен “кадастр эшчәнлеге " сүзләренә алмаштырырга;</w:t>
      </w:r>
    </w:p>
    <w:p w:rsidR="00B21BB7" w:rsidRPr="00B5322E" w:rsidRDefault="00CC1FDF" w:rsidP="00CC1FDF">
      <w:pPr>
        <w:autoSpaceDE w:val="0"/>
        <w:autoSpaceDN w:val="0"/>
        <w:adjustRightInd w:val="0"/>
        <w:rPr>
          <w:rFonts w:ascii="Arial" w:hAnsi="Arial" w:cs="Arial"/>
          <w:b/>
          <w:sz w:val="24"/>
          <w:szCs w:val="24"/>
          <w:lang w:val="tt-RU"/>
        </w:rPr>
      </w:pPr>
      <w:r w:rsidRPr="00B5322E">
        <w:rPr>
          <w:rFonts w:ascii="Arial" w:hAnsi="Arial" w:cs="Arial"/>
          <w:b/>
          <w:sz w:val="24"/>
          <w:szCs w:val="24"/>
          <w:lang w:val="tt-RU"/>
        </w:rPr>
        <w:tab/>
        <w:t>7 маддәнең</w:t>
      </w:r>
      <w:r w:rsidR="00491302" w:rsidRPr="00B5322E">
        <w:rPr>
          <w:rFonts w:ascii="Arial" w:hAnsi="Arial" w:cs="Arial"/>
          <w:b/>
          <w:sz w:val="24"/>
          <w:szCs w:val="24"/>
          <w:lang w:val="tt-RU"/>
        </w:rPr>
        <w:t xml:space="preserve"> 1 </w:t>
      </w:r>
      <w:r w:rsidRPr="00B5322E">
        <w:rPr>
          <w:rFonts w:ascii="Arial" w:hAnsi="Arial" w:cs="Arial"/>
          <w:b/>
          <w:sz w:val="24"/>
          <w:szCs w:val="24"/>
          <w:lang w:val="tt-RU"/>
        </w:rPr>
        <w:t xml:space="preserve">нче </w:t>
      </w:r>
      <w:r w:rsidR="00491302" w:rsidRPr="00B5322E">
        <w:rPr>
          <w:rFonts w:ascii="Arial" w:hAnsi="Arial" w:cs="Arial"/>
          <w:b/>
          <w:sz w:val="24"/>
          <w:szCs w:val="24"/>
          <w:lang w:val="tt-RU"/>
        </w:rPr>
        <w:t>өлешендә:</w:t>
      </w:r>
      <w:r w:rsidR="00491302" w:rsidRPr="00B5322E">
        <w:rPr>
          <w:rFonts w:ascii="Arial" w:hAnsi="Arial" w:cs="Arial"/>
          <w:b/>
          <w:sz w:val="24"/>
          <w:szCs w:val="24"/>
          <w:lang w:val="tt-RU"/>
        </w:rPr>
        <w:br/>
      </w:r>
    </w:p>
    <w:p w:rsidR="00B21BB7" w:rsidRPr="00B5322E" w:rsidRDefault="00491302" w:rsidP="00B21BB7">
      <w:pPr>
        <w:autoSpaceDE w:val="0"/>
        <w:autoSpaceDN w:val="0"/>
        <w:adjustRightInd w:val="0"/>
        <w:jc w:val="both"/>
        <w:rPr>
          <w:rFonts w:ascii="Arial" w:hAnsi="Arial" w:cs="Arial"/>
          <w:sz w:val="24"/>
          <w:szCs w:val="24"/>
          <w:lang w:val="tt-RU"/>
        </w:rPr>
      </w:pPr>
      <w:r w:rsidRPr="00B5322E">
        <w:rPr>
          <w:rFonts w:ascii="Arial" w:hAnsi="Arial" w:cs="Arial"/>
          <w:sz w:val="24"/>
          <w:szCs w:val="24"/>
          <w:lang w:val="tt-RU"/>
        </w:rPr>
        <w:tab/>
        <w:t xml:space="preserve">4) </w:t>
      </w:r>
      <w:r w:rsidR="00CC1FDF" w:rsidRPr="00B5322E">
        <w:rPr>
          <w:rFonts w:ascii="Arial" w:hAnsi="Arial" w:cs="Arial"/>
          <w:sz w:val="24"/>
          <w:szCs w:val="24"/>
          <w:lang w:val="tt-RU"/>
        </w:rPr>
        <w:t>1 пунктка түбәндәге эчтәлекле 13 пунктча өстәргә:</w:t>
      </w:r>
    </w:p>
    <w:p w:rsidR="00F33BD7" w:rsidRPr="00B5322E" w:rsidRDefault="00491302" w:rsidP="00F33BD7">
      <w:pPr>
        <w:autoSpaceDE w:val="0"/>
        <w:autoSpaceDN w:val="0"/>
        <w:adjustRightInd w:val="0"/>
        <w:spacing w:after="0" w:line="240" w:lineRule="auto"/>
        <w:jc w:val="both"/>
        <w:rPr>
          <w:rFonts w:ascii="Arial" w:hAnsi="Arial" w:cs="Arial"/>
          <w:sz w:val="24"/>
          <w:szCs w:val="24"/>
          <w:lang w:val="tt-RU"/>
        </w:rPr>
      </w:pPr>
      <w:r w:rsidRPr="00B5322E">
        <w:rPr>
          <w:rFonts w:ascii="Arial" w:hAnsi="Arial" w:cs="Arial"/>
          <w:sz w:val="24"/>
          <w:szCs w:val="24"/>
          <w:lang w:val="tt-RU"/>
        </w:rPr>
        <w:t xml:space="preserve">- «13) </w:t>
      </w:r>
      <w:r w:rsidR="00F33BD7" w:rsidRPr="00B5322E">
        <w:rPr>
          <w:rFonts w:ascii="Arial" w:hAnsi="Arial" w:cs="Arial"/>
          <w:sz w:val="24"/>
          <w:szCs w:val="24"/>
          <w:lang w:val="tt-RU"/>
        </w:rPr>
        <w:t>кулланучылар хокукларын яклау турында 1992 елның 7 февралендәге 2300-1 санлы Россия Федерациясе Законында каралган “Кулланучылар хокукларын яклау чараларын гамәлгә ашыру”»;</w:t>
      </w:r>
    </w:p>
    <w:p w:rsidR="0041325E" w:rsidRPr="00B5322E" w:rsidRDefault="002E6774" w:rsidP="00B21BB7">
      <w:pPr>
        <w:autoSpaceDE w:val="0"/>
        <w:autoSpaceDN w:val="0"/>
        <w:adjustRightInd w:val="0"/>
        <w:spacing w:after="0" w:line="240" w:lineRule="auto"/>
        <w:jc w:val="both"/>
        <w:rPr>
          <w:rFonts w:ascii="Arial" w:hAnsi="Arial" w:cs="Arial"/>
          <w:sz w:val="24"/>
          <w:szCs w:val="24"/>
          <w:lang w:val="tt-RU"/>
        </w:rPr>
      </w:pPr>
    </w:p>
    <w:p w:rsidR="0041325E" w:rsidRPr="00B5322E" w:rsidRDefault="00F33BD7" w:rsidP="00F33BD7">
      <w:pPr>
        <w:autoSpaceDE w:val="0"/>
        <w:autoSpaceDN w:val="0"/>
        <w:adjustRightInd w:val="0"/>
        <w:spacing w:after="0" w:line="240" w:lineRule="auto"/>
        <w:ind w:firstLine="708"/>
        <w:rPr>
          <w:rFonts w:ascii="Arial" w:hAnsi="Arial" w:cs="Arial"/>
          <w:b/>
          <w:sz w:val="24"/>
          <w:szCs w:val="24"/>
          <w:lang w:val="tt-RU"/>
        </w:rPr>
      </w:pPr>
      <w:r w:rsidRPr="00B5322E">
        <w:rPr>
          <w:rFonts w:ascii="Arial" w:hAnsi="Arial" w:cs="Arial"/>
          <w:b/>
          <w:sz w:val="24"/>
          <w:szCs w:val="24"/>
          <w:lang w:val="tt-RU"/>
        </w:rPr>
        <w:t>16 маддәнең 3 нче</w:t>
      </w:r>
      <w:r w:rsidR="00491302" w:rsidRPr="00B5322E">
        <w:rPr>
          <w:rFonts w:ascii="Arial" w:hAnsi="Arial" w:cs="Arial"/>
          <w:b/>
          <w:sz w:val="24"/>
          <w:szCs w:val="24"/>
          <w:lang w:val="tt-RU"/>
        </w:rPr>
        <w:t xml:space="preserve"> өлешендә:</w:t>
      </w:r>
      <w:r w:rsidR="00491302" w:rsidRPr="00B5322E">
        <w:rPr>
          <w:rFonts w:ascii="Arial" w:hAnsi="Arial" w:cs="Arial"/>
          <w:b/>
          <w:sz w:val="24"/>
          <w:szCs w:val="24"/>
          <w:lang w:val="tt-RU"/>
        </w:rPr>
        <w:br/>
      </w:r>
    </w:p>
    <w:p w:rsidR="0041325E" w:rsidRPr="00B5322E" w:rsidRDefault="002E6774" w:rsidP="0041325E">
      <w:pPr>
        <w:autoSpaceDE w:val="0"/>
        <w:autoSpaceDN w:val="0"/>
        <w:adjustRightInd w:val="0"/>
        <w:spacing w:after="0" w:line="240" w:lineRule="auto"/>
        <w:ind w:firstLine="708"/>
        <w:jc w:val="both"/>
        <w:rPr>
          <w:rFonts w:ascii="Arial" w:hAnsi="Arial" w:cs="Arial"/>
          <w:b/>
          <w:sz w:val="24"/>
          <w:szCs w:val="24"/>
          <w:lang w:val="tt-RU"/>
        </w:rPr>
      </w:pPr>
    </w:p>
    <w:p w:rsidR="0041325E" w:rsidRPr="00B5322E" w:rsidRDefault="00491302" w:rsidP="0041325E">
      <w:pPr>
        <w:autoSpaceDE w:val="0"/>
        <w:autoSpaceDN w:val="0"/>
        <w:adjustRightInd w:val="0"/>
        <w:spacing w:after="0" w:line="240" w:lineRule="auto"/>
        <w:ind w:firstLine="708"/>
        <w:jc w:val="both"/>
        <w:rPr>
          <w:rFonts w:ascii="Arial" w:hAnsi="Arial" w:cs="Arial"/>
          <w:sz w:val="24"/>
          <w:szCs w:val="24"/>
          <w:lang w:val="tt-RU"/>
        </w:rPr>
      </w:pPr>
      <w:r w:rsidRPr="00B5322E">
        <w:rPr>
          <w:rFonts w:ascii="Arial" w:hAnsi="Arial" w:cs="Arial"/>
          <w:sz w:val="24"/>
          <w:szCs w:val="24"/>
          <w:lang w:val="tt-RU"/>
        </w:rPr>
        <w:t xml:space="preserve">5) </w:t>
      </w:r>
      <w:r w:rsidR="00F33BD7" w:rsidRPr="00B5322E">
        <w:rPr>
          <w:rFonts w:ascii="Arial" w:hAnsi="Arial" w:cs="Arial"/>
          <w:sz w:val="24"/>
          <w:szCs w:val="24"/>
          <w:lang w:val="tt-RU"/>
        </w:rPr>
        <w:t>түбәндәге эчтәлекле 5 нче пункт өстәргә:</w:t>
      </w:r>
    </w:p>
    <w:p w:rsidR="0041325E" w:rsidRPr="00B5322E" w:rsidRDefault="002E6774" w:rsidP="0041325E">
      <w:pPr>
        <w:autoSpaceDE w:val="0"/>
        <w:autoSpaceDN w:val="0"/>
        <w:adjustRightInd w:val="0"/>
        <w:spacing w:after="0" w:line="240" w:lineRule="auto"/>
        <w:ind w:firstLine="708"/>
        <w:jc w:val="both"/>
        <w:rPr>
          <w:rFonts w:ascii="Arial" w:hAnsi="Arial" w:cs="Arial"/>
          <w:color w:val="000000"/>
          <w:sz w:val="24"/>
          <w:szCs w:val="24"/>
          <w:shd w:val="clear" w:color="auto" w:fill="FFFFFF"/>
          <w:lang w:val="tt-RU"/>
        </w:rPr>
      </w:pPr>
    </w:p>
    <w:p w:rsidR="0041325E" w:rsidRPr="00B5322E" w:rsidRDefault="00F33BD7" w:rsidP="0041325E">
      <w:pPr>
        <w:autoSpaceDE w:val="0"/>
        <w:autoSpaceDN w:val="0"/>
        <w:adjustRightInd w:val="0"/>
        <w:spacing w:after="0" w:line="240" w:lineRule="auto"/>
        <w:ind w:firstLine="708"/>
        <w:jc w:val="both"/>
        <w:rPr>
          <w:rFonts w:ascii="Arial" w:hAnsi="Arial" w:cs="Arial"/>
          <w:sz w:val="24"/>
          <w:szCs w:val="24"/>
          <w:lang w:val="tt-RU"/>
        </w:rPr>
      </w:pPr>
      <w:r w:rsidRPr="00B5322E">
        <w:rPr>
          <w:rFonts w:ascii="Arial" w:hAnsi="Arial" w:cs="Arial"/>
          <w:color w:val="000000"/>
          <w:sz w:val="24"/>
          <w:szCs w:val="24"/>
          <w:shd w:val="clear" w:color="auto" w:fill="FFFFFF"/>
          <w:lang w:val="tt-RU"/>
        </w:rPr>
        <w:lastRenderedPageBreak/>
        <w:t>- "5</w:t>
      </w:r>
      <w:r w:rsidR="00491302" w:rsidRPr="00B5322E">
        <w:rPr>
          <w:rFonts w:ascii="Arial" w:hAnsi="Arial" w:cs="Arial"/>
          <w:color w:val="000000"/>
          <w:sz w:val="24"/>
          <w:szCs w:val="24"/>
          <w:shd w:val="clear" w:color="auto" w:fill="FFFFFF"/>
          <w:lang w:val="tt-RU"/>
        </w:rPr>
        <w:t>) генераль планнар проектлары, җирдән файдалану һәм төзелеш кагыйдәләре проектлары, территорияне планлаштыру проектлары, территорияне межалау проектлары, территорияләрне төзекләндерү кагыйдәләре проектлары, күрсәтелгән расланган документларның берсенә, җир кишәрлеген яки капиталь төзелеш объектын шартлы рөхсәт ителгән файдалануга рөхсәт бирү турында карар проектлары, рөхсәт ителгән төзелешнең чик параметрларыннан кире кагуга рөхсәт бирү турында карар проектлары, капиталь төзелеш объектларын реконструкцияләүгә рөхсәт бирү турында карар проектлары буенча; җир кишәрлекләреннән һәм капиталь төзелеш объектларыннан рөхсәт ителгән башка төр файдалану мәсьәләләре буенча җирдән файдалану һәм төзелеш кагыйдәләренең расланган кагыйдәләре булмаганда иҗти</w:t>
      </w:r>
      <w:r w:rsidR="004034FE" w:rsidRPr="00B5322E">
        <w:rPr>
          <w:rFonts w:ascii="Arial" w:hAnsi="Arial" w:cs="Arial"/>
          <w:color w:val="000000"/>
          <w:sz w:val="24"/>
          <w:szCs w:val="24"/>
          <w:shd w:val="clear" w:color="auto" w:fill="FFFFFF"/>
          <w:lang w:val="tt-RU"/>
        </w:rPr>
        <w:t>магый фикер алышулар яисә ачык</w:t>
      </w:r>
      <w:r w:rsidR="00491302" w:rsidRPr="00B5322E">
        <w:rPr>
          <w:rFonts w:ascii="Arial" w:hAnsi="Arial" w:cs="Arial"/>
          <w:color w:val="000000"/>
          <w:sz w:val="24"/>
          <w:szCs w:val="24"/>
          <w:shd w:val="clear" w:color="auto" w:fill="FFFFFF"/>
          <w:lang w:val="tt-RU"/>
        </w:rPr>
        <w:t xml:space="preserve"> тыңлаулар үткәрелә, аларны оештыру һәм үткәрү тәртибе шәһәр төзелеше эшчәнлеге турындагы законнар нигезләмәләрен исәпкә алып муниципаль берәмлекнең вәкиллекле органы Уставы һәм (яисә) норматив</w:t>
      </w:r>
      <w:r w:rsidRPr="00B5322E">
        <w:rPr>
          <w:rFonts w:ascii="Arial" w:hAnsi="Arial" w:cs="Arial"/>
          <w:color w:val="000000"/>
          <w:sz w:val="24"/>
          <w:szCs w:val="24"/>
          <w:shd w:val="clear" w:color="auto" w:fill="FFFFFF"/>
          <w:lang w:val="tt-RU"/>
        </w:rPr>
        <w:t xml:space="preserve"> хокукый акты белән билгеләнә»;</w:t>
      </w:r>
    </w:p>
    <w:p w:rsidR="0041325E" w:rsidRPr="00B5322E" w:rsidRDefault="002E6774" w:rsidP="0041325E">
      <w:pPr>
        <w:autoSpaceDE w:val="0"/>
        <w:autoSpaceDN w:val="0"/>
        <w:adjustRightInd w:val="0"/>
        <w:spacing w:after="0" w:line="240" w:lineRule="auto"/>
        <w:ind w:firstLine="708"/>
        <w:jc w:val="both"/>
        <w:rPr>
          <w:rFonts w:ascii="Arial" w:hAnsi="Arial" w:cs="Arial"/>
          <w:b/>
          <w:sz w:val="24"/>
          <w:szCs w:val="24"/>
          <w:lang w:val="tt-RU"/>
        </w:rPr>
      </w:pPr>
    </w:p>
    <w:p w:rsidR="00A94E24" w:rsidRPr="00B5322E" w:rsidRDefault="004034FE" w:rsidP="004034FE">
      <w:pPr>
        <w:autoSpaceDE w:val="0"/>
        <w:autoSpaceDN w:val="0"/>
        <w:adjustRightInd w:val="0"/>
        <w:spacing w:after="0" w:line="240" w:lineRule="auto"/>
        <w:ind w:firstLine="708"/>
        <w:rPr>
          <w:rFonts w:ascii="Arial" w:hAnsi="Arial" w:cs="Arial"/>
          <w:b/>
          <w:sz w:val="24"/>
          <w:szCs w:val="24"/>
          <w:lang w:val="tt-RU"/>
        </w:rPr>
      </w:pPr>
      <w:r w:rsidRPr="00B5322E">
        <w:rPr>
          <w:rFonts w:ascii="Arial" w:hAnsi="Arial" w:cs="Arial"/>
          <w:b/>
          <w:sz w:val="24"/>
          <w:szCs w:val="24"/>
          <w:lang w:val="tt-RU"/>
        </w:rPr>
        <w:t>22 маддәдә</w:t>
      </w:r>
      <w:r w:rsidR="00491302" w:rsidRPr="00B5322E">
        <w:rPr>
          <w:rFonts w:ascii="Arial" w:hAnsi="Arial" w:cs="Arial"/>
          <w:b/>
          <w:sz w:val="24"/>
          <w:szCs w:val="24"/>
          <w:lang w:val="tt-RU"/>
        </w:rPr>
        <w:t>:</w:t>
      </w:r>
      <w:r w:rsidR="00491302" w:rsidRPr="00B5322E">
        <w:rPr>
          <w:rFonts w:ascii="Arial" w:hAnsi="Arial" w:cs="Arial"/>
          <w:b/>
          <w:sz w:val="24"/>
          <w:szCs w:val="24"/>
          <w:lang w:val="tt-RU"/>
        </w:rPr>
        <w:br/>
        <w:t xml:space="preserve"> </w:t>
      </w:r>
    </w:p>
    <w:p w:rsidR="007A6A9E" w:rsidRPr="00B5322E" w:rsidRDefault="002E6774" w:rsidP="007A6A9E">
      <w:pPr>
        <w:autoSpaceDE w:val="0"/>
        <w:autoSpaceDN w:val="0"/>
        <w:adjustRightInd w:val="0"/>
        <w:spacing w:after="0" w:line="240" w:lineRule="auto"/>
        <w:ind w:firstLine="708"/>
        <w:jc w:val="both"/>
        <w:rPr>
          <w:rFonts w:ascii="Arial" w:hAnsi="Arial" w:cs="Arial"/>
          <w:b/>
          <w:sz w:val="24"/>
          <w:szCs w:val="24"/>
          <w:lang w:val="tt-RU"/>
        </w:rPr>
      </w:pPr>
    </w:p>
    <w:p w:rsidR="007A6A9E" w:rsidRPr="00B5322E" w:rsidRDefault="00491302" w:rsidP="007A6A9E">
      <w:pPr>
        <w:autoSpaceDE w:val="0"/>
        <w:autoSpaceDN w:val="0"/>
        <w:adjustRightInd w:val="0"/>
        <w:spacing w:after="0" w:line="240" w:lineRule="auto"/>
        <w:ind w:firstLine="708"/>
        <w:jc w:val="both"/>
        <w:rPr>
          <w:rFonts w:ascii="Arial" w:hAnsi="Arial" w:cs="Arial"/>
          <w:sz w:val="24"/>
          <w:szCs w:val="24"/>
          <w:lang w:val="tt-RU"/>
        </w:rPr>
      </w:pPr>
      <w:r w:rsidRPr="00B5322E">
        <w:rPr>
          <w:rFonts w:ascii="Arial" w:hAnsi="Arial" w:cs="Arial"/>
          <w:sz w:val="24"/>
          <w:szCs w:val="24"/>
          <w:lang w:val="tt-RU"/>
        </w:rPr>
        <w:t xml:space="preserve">6) </w:t>
      </w:r>
      <w:r w:rsidR="004034FE" w:rsidRPr="00B5322E">
        <w:rPr>
          <w:rFonts w:ascii="Arial" w:hAnsi="Arial" w:cs="Arial"/>
          <w:sz w:val="24"/>
          <w:szCs w:val="24"/>
          <w:lang w:val="tt-RU"/>
        </w:rPr>
        <w:t>2 нче пунктны түбәндәге редакциядә бәян итәргә:</w:t>
      </w:r>
    </w:p>
    <w:p w:rsidR="007A6A9E" w:rsidRPr="00B5322E" w:rsidRDefault="00491302" w:rsidP="007A6A9E">
      <w:pPr>
        <w:autoSpaceDE w:val="0"/>
        <w:autoSpaceDN w:val="0"/>
        <w:adjustRightInd w:val="0"/>
        <w:spacing w:after="0" w:line="240" w:lineRule="auto"/>
        <w:ind w:firstLine="708"/>
        <w:jc w:val="both"/>
        <w:rPr>
          <w:rFonts w:ascii="Arial" w:hAnsi="Arial" w:cs="Arial"/>
          <w:sz w:val="24"/>
          <w:szCs w:val="24"/>
          <w:lang w:val="tt-RU"/>
        </w:rPr>
      </w:pPr>
      <w:r w:rsidRPr="00B5322E">
        <w:rPr>
          <w:rFonts w:ascii="Arial" w:hAnsi="Arial" w:cs="Arial"/>
          <w:sz w:val="24"/>
          <w:szCs w:val="24"/>
          <w:lang w:val="tt-RU"/>
        </w:rPr>
        <w:t xml:space="preserve">- «2. </w:t>
      </w:r>
      <w:r w:rsidRPr="00B5322E">
        <w:rPr>
          <w:rFonts w:ascii="Arial" w:hAnsi="Arial" w:cs="Arial"/>
          <w:color w:val="000000"/>
          <w:sz w:val="24"/>
          <w:szCs w:val="24"/>
          <w:shd w:val="clear" w:color="auto" w:fill="FFFFFF"/>
          <w:lang w:val="tt-RU"/>
        </w:rPr>
        <w:t xml:space="preserve">Әлеге статьяда каралган гражданнар җыены анда торак пункт яки җирлек халкының сайлау хокукына ия булган яртысыннан артыгы катнашуга хокуклы. Торак пунктта әлеге торак пунктта сайлау хокукына ия кешеләрнең яртысыннан артык бер үк вакытта бергә булу мөмкинлеге булмаса, күрсәтелгән торак пункт кергән муниципаль берәмлек уставы нигезендә гражданнар җыены гражданнар җыенын үткәрү турында Карар кабул ителгән көннән бер айдан да артмый торган вакытка этаплап уздырыла. Шул ук вакытта элек гражданнар җыенында катнашкан затлар тавыш бирүдә киләсе этапларда катнашмый. </w:t>
      </w:r>
      <w:r w:rsidR="004034FE" w:rsidRPr="00B5322E">
        <w:rPr>
          <w:rFonts w:ascii="Arial" w:hAnsi="Arial" w:cs="Arial"/>
          <w:color w:val="000000"/>
          <w:sz w:val="24"/>
          <w:szCs w:val="24"/>
          <w:shd w:val="clear" w:color="auto" w:fill="FFFFFF"/>
          <w:lang w:val="tt-RU"/>
        </w:rPr>
        <w:t>Җыенда катнашучыларның яртысыннан артыгы тавыш бирсә, г</w:t>
      </w:r>
      <w:r w:rsidRPr="00B5322E">
        <w:rPr>
          <w:rFonts w:ascii="Arial" w:hAnsi="Arial" w:cs="Arial"/>
          <w:color w:val="000000"/>
          <w:sz w:val="24"/>
          <w:szCs w:val="24"/>
          <w:shd w:val="clear" w:color="auto" w:fill="FFFFFF"/>
          <w:lang w:val="tt-RU"/>
        </w:rPr>
        <w:t>ражданнар җыены карар</w:t>
      </w:r>
      <w:r w:rsidR="004034FE" w:rsidRPr="00B5322E">
        <w:rPr>
          <w:rFonts w:ascii="Arial" w:hAnsi="Arial" w:cs="Arial"/>
          <w:color w:val="000000"/>
          <w:sz w:val="24"/>
          <w:szCs w:val="24"/>
          <w:shd w:val="clear" w:color="auto" w:fill="FFFFFF"/>
          <w:lang w:val="tt-RU"/>
        </w:rPr>
        <w:t>ы кабул ителгән дип санала</w:t>
      </w:r>
      <w:r w:rsidRPr="00B5322E">
        <w:rPr>
          <w:rFonts w:ascii="Arial" w:hAnsi="Arial" w:cs="Arial"/>
          <w:color w:val="000000"/>
          <w:sz w:val="24"/>
          <w:szCs w:val="24"/>
          <w:shd w:val="clear" w:color="auto" w:fill="FFFFFF"/>
          <w:lang w:val="tt-RU"/>
        </w:rPr>
        <w:t xml:space="preserve"> ";</w:t>
      </w:r>
    </w:p>
    <w:p w:rsidR="007A6A9E" w:rsidRPr="00B5322E" w:rsidRDefault="002E6774" w:rsidP="00567BA7">
      <w:pPr>
        <w:autoSpaceDE w:val="0"/>
        <w:autoSpaceDN w:val="0"/>
        <w:adjustRightInd w:val="0"/>
        <w:ind w:firstLine="708"/>
        <w:jc w:val="both"/>
        <w:rPr>
          <w:rFonts w:ascii="Arial" w:hAnsi="Arial" w:cs="Arial"/>
          <w:sz w:val="24"/>
          <w:szCs w:val="24"/>
          <w:lang w:val="tt-RU"/>
        </w:rPr>
      </w:pPr>
    </w:p>
    <w:p w:rsidR="00B21BB7" w:rsidRPr="00B5322E" w:rsidRDefault="004034FE" w:rsidP="004034FE">
      <w:pPr>
        <w:autoSpaceDE w:val="0"/>
        <w:autoSpaceDN w:val="0"/>
        <w:adjustRightInd w:val="0"/>
        <w:ind w:firstLine="708"/>
        <w:rPr>
          <w:rFonts w:ascii="Arial" w:hAnsi="Arial" w:cs="Arial"/>
          <w:b/>
          <w:sz w:val="24"/>
          <w:szCs w:val="24"/>
          <w:lang w:val="tt-RU"/>
        </w:rPr>
      </w:pPr>
      <w:r w:rsidRPr="00B5322E">
        <w:rPr>
          <w:rFonts w:ascii="Arial" w:hAnsi="Arial" w:cs="Arial"/>
          <w:b/>
          <w:sz w:val="24"/>
          <w:szCs w:val="24"/>
          <w:lang w:val="tt-RU"/>
        </w:rPr>
        <w:t xml:space="preserve"> 45 маддәдә</w:t>
      </w:r>
      <w:r w:rsidR="00491302" w:rsidRPr="00B5322E">
        <w:rPr>
          <w:rFonts w:ascii="Arial" w:hAnsi="Arial" w:cs="Arial"/>
          <w:b/>
          <w:sz w:val="24"/>
          <w:szCs w:val="24"/>
          <w:lang w:val="tt-RU"/>
        </w:rPr>
        <w:t>:</w:t>
      </w:r>
      <w:r w:rsidR="00491302" w:rsidRPr="00B5322E">
        <w:rPr>
          <w:rFonts w:ascii="Arial" w:hAnsi="Arial" w:cs="Arial"/>
          <w:b/>
          <w:sz w:val="24"/>
          <w:szCs w:val="24"/>
          <w:lang w:val="tt-RU"/>
        </w:rPr>
        <w:br/>
      </w:r>
    </w:p>
    <w:p w:rsidR="004034FE" w:rsidRPr="00B5322E" w:rsidRDefault="00491302" w:rsidP="007A6A9E">
      <w:pPr>
        <w:autoSpaceDE w:val="0"/>
        <w:autoSpaceDN w:val="0"/>
        <w:adjustRightInd w:val="0"/>
        <w:ind w:firstLine="708"/>
        <w:jc w:val="both"/>
        <w:rPr>
          <w:rFonts w:ascii="Arial" w:hAnsi="Arial" w:cs="Arial"/>
          <w:b/>
          <w:sz w:val="24"/>
          <w:szCs w:val="24"/>
          <w:lang w:val="tt-RU"/>
        </w:rPr>
      </w:pPr>
      <w:r w:rsidRPr="00B5322E">
        <w:rPr>
          <w:rFonts w:ascii="Arial" w:hAnsi="Arial" w:cs="Arial"/>
          <w:sz w:val="24"/>
          <w:szCs w:val="24"/>
          <w:lang w:val="tt-RU"/>
        </w:rPr>
        <w:t xml:space="preserve">7) </w:t>
      </w:r>
      <w:r w:rsidR="004034FE" w:rsidRPr="00B5322E">
        <w:rPr>
          <w:rFonts w:ascii="Arial" w:hAnsi="Arial" w:cs="Arial"/>
          <w:sz w:val="24"/>
          <w:szCs w:val="24"/>
          <w:lang w:val="tt-RU"/>
        </w:rPr>
        <w:t>7 пунктның 14 абзацында “хокуклар "сүзләреннән соң “аз санлы халыклар һәм башкалар" сүзләрен өстәргә»;</w:t>
      </w:r>
    </w:p>
    <w:p w:rsidR="007A6A9E" w:rsidRPr="00B5322E" w:rsidRDefault="00491302" w:rsidP="007A6A9E">
      <w:pPr>
        <w:autoSpaceDE w:val="0"/>
        <w:autoSpaceDN w:val="0"/>
        <w:adjustRightInd w:val="0"/>
        <w:ind w:firstLine="708"/>
        <w:jc w:val="both"/>
        <w:rPr>
          <w:rFonts w:ascii="Arial" w:hAnsi="Arial" w:cs="Arial"/>
          <w:b/>
          <w:sz w:val="24"/>
          <w:szCs w:val="24"/>
          <w:lang w:val="tt-RU"/>
        </w:rPr>
      </w:pPr>
      <w:r w:rsidRPr="00B5322E">
        <w:rPr>
          <w:rFonts w:ascii="Arial" w:hAnsi="Arial" w:cs="Arial"/>
          <w:sz w:val="24"/>
          <w:szCs w:val="24"/>
          <w:lang w:val="tt-RU"/>
        </w:rPr>
        <w:t xml:space="preserve">8) </w:t>
      </w:r>
      <w:r w:rsidR="003F2A21" w:rsidRPr="00B5322E">
        <w:rPr>
          <w:rFonts w:ascii="Arial" w:hAnsi="Arial" w:cs="Arial"/>
          <w:sz w:val="24"/>
          <w:szCs w:val="24"/>
          <w:lang w:val="tt-RU"/>
        </w:rPr>
        <w:t>1 нче пунктның 5 пунктчасын</w:t>
      </w:r>
      <w:r w:rsidR="004034FE" w:rsidRPr="00B5322E">
        <w:rPr>
          <w:rFonts w:ascii="Arial" w:hAnsi="Arial" w:cs="Arial"/>
          <w:sz w:val="24"/>
          <w:szCs w:val="24"/>
          <w:lang w:val="tt-RU"/>
        </w:rPr>
        <w:t xml:space="preserve">дагы 11 </w:t>
      </w:r>
      <w:r w:rsidR="003F2A21" w:rsidRPr="00B5322E">
        <w:rPr>
          <w:rFonts w:ascii="Arial" w:hAnsi="Arial" w:cs="Arial"/>
          <w:sz w:val="24"/>
          <w:szCs w:val="24"/>
          <w:lang w:val="tt-RU"/>
        </w:rPr>
        <w:t xml:space="preserve">нче </w:t>
      </w:r>
      <w:r w:rsidR="004034FE" w:rsidRPr="00B5322E">
        <w:rPr>
          <w:rFonts w:ascii="Arial" w:hAnsi="Arial" w:cs="Arial"/>
          <w:sz w:val="24"/>
          <w:szCs w:val="24"/>
          <w:lang w:val="tt-RU"/>
        </w:rPr>
        <w:t>абзацын үз көчен югалткан дип танырга.</w:t>
      </w:r>
    </w:p>
    <w:p w:rsidR="007A6A9E" w:rsidRPr="00B5322E" w:rsidRDefault="002E6774" w:rsidP="00567BA7">
      <w:pPr>
        <w:autoSpaceDE w:val="0"/>
        <w:autoSpaceDN w:val="0"/>
        <w:adjustRightInd w:val="0"/>
        <w:ind w:firstLine="708"/>
        <w:jc w:val="both"/>
        <w:rPr>
          <w:rFonts w:ascii="Arial" w:hAnsi="Arial" w:cs="Arial"/>
          <w:bCs/>
          <w:sz w:val="24"/>
          <w:szCs w:val="24"/>
          <w:lang w:val="tt-RU"/>
        </w:rPr>
      </w:pPr>
    </w:p>
    <w:p w:rsidR="00281C55" w:rsidRPr="00B5322E" w:rsidRDefault="002E6774" w:rsidP="00714593">
      <w:pPr>
        <w:autoSpaceDE w:val="0"/>
        <w:autoSpaceDN w:val="0"/>
        <w:adjustRightInd w:val="0"/>
        <w:spacing w:after="0"/>
        <w:rPr>
          <w:rFonts w:ascii="Arial" w:hAnsi="Arial" w:cs="Arial"/>
          <w:b/>
          <w:bCs/>
          <w:sz w:val="24"/>
          <w:szCs w:val="24"/>
          <w:lang w:val="tt-RU"/>
        </w:rPr>
      </w:pPr>
    </w:p>
    <w:p w:rsidR="00281C55" w:rsidRPr="00B5322E" w:rsidRDefault="002E6774" w:rsidP="00714593">
      <w:pPr>
        <w:autoSpaceDE w:val="0"/>
        <w:autoSpaceDN w:val="0"/>
        <w:adjustRightInd w:val="0"/>
        <w:spacing w:after="0"/>
        <w:rPr>
          <w:rFonts w:ascii="Arial" w:hAnsi="Arial" w:cs="Arial"/>
          <w:b/>
          <w:bCs/>
          <w:sz w:val="24"/>
          <w:szCs w:val="24"/>
          <w:lang w:val="tt-RU"/>
        </w:rPr>
      </w:pPr>
    </w:p>
    <w:p w:rsidR="00F60565" w:rsidRPr="00B5322E" w:rsidRDefault="002E6774" w:rsidP="00714593">
      <w:pPr>
        <w:autoSpaceDE w:val="0"/>
        <w:autoSpaceDN w:val="0"/>
        <w:adjustRightInd w:val="0"/>
        <w:spacing w:after="0"/>
        <w:rPr>
          <w:rFonts w:ascii="Arial" w:hAnsi="Arial" w:cs="Arial"/>
          <w:b/>
          <w:bCs/>
          <w:sz w:val="24"/>
          <w:szCs w:val="24"/>
          <w:lang w:val="tt-RU"/>
        </w:rPr>
      </w:pPr>
    </w:p>
    <w:p w:rsidR="0068647A" w:rsidRPr="00B5322E" w:rsidRDefault="002E6774" w:rsidP="00714593">
      <w:pPr>
        <w:autoSpaceDE w:val="0"/>
        <w:autoSpaceDN w:val="0"/>
        <w:adjustRightInd w:val="0"/>
        <w:spacing w:after="0"/>
        <w:rPr>
          <w:rFonts w:ascii="Arial" w:hAnsi="Arial" w:cs="Arial"/>
          <w:b/>
          <w:bCs/>
          <w:sz w:val="24"/>
          <w:szCs w:val="24"/>
          <w:lang w:val="tt-RU"/>
        </w:rPr>
      </w:pPr>
    </w:p>
    <w:p w:rsidR="0068647A" w:rsidRPr="00B5322E" w:rsidRDefault="002E6774" w:rsidP="00714593">
      <w:pPr>
        <w:autoSpaceDE w:val="0"/>
        <w:autoSpaceDN w:val="0"/>
        <w:adjustRightInd w:val="0"/>
        <w:spacing w:after="0"/>
        <w:rPr>
          <w:rFonts w:ascii="Arial" w:hAnsi="Arial" w:cs="Arial"/>
          <w:b/>
          <w:bCs/>
          <w:sz w:val="24"/>
          <w:szCs w:val="24"/>
          <w:lang w:val="tt-RU"/>
        </w:rPr>
      </w:pPr>
    </w:p>
    <w:p w:rsidR="0068647A" w:rsidRPr="00B5322E" w:rsidRDefault="002E6774" w:rsidP="00714593">
      <w:pPr>
        <w:autoSpaceDE w:val="0"/>
        <w:autoSpaceDN w:val="0"/>
        <w:adjustRightInd w:val="0"/>
        <w:spacing w:after="0"/>
        <w:rPr>
          <w:rFonts w:ascii="Arial" w:hAnsi="Arial" w:cs="Arial"/>
          <w:b/>
          <w:bCs/>
          <w:sz w:val="24"/>
          <w:szCs w:val="24"/>
          <w:lang w:val="tt-RU"/>
        </w:rPr>
      </w:pPr>
    </w:p>
    <w:p w:rsidR="0068647A" w:rsidRPr="00B5322E" w:rsidRDefault="002E6774" w:rsidP="00714593">
      <w:pPr>
        <w:autoSpaceDE w:val="0"/>
        <w:autoSpaceDN w:val="0"/>
        <w:adjustRightInd w:val="0"/>
        <w:spacing w:after="0"/>
        <w:rPr>
          <w:rFonts w:ascii="Arial" w:hAnsi="Arial" w:cs="Arial"/>
          <w:b/>
          <w:bCs/>
          <w:sz w:val="24"/>
          <w:szCs w:val="24"/>
          <w:lang w:val="tt-RU"/>
        </w:rPr>
      </w:pPr>
    </w:p>
    <w:p w:rsidR="0068647A" w:rsidRPr="00B5322E" w:rsidRDefault="002E6774" w:rsidP="00714593">
      <w:pPr>
        <w:autoSpaceDE w:val="0"/>
        <w:autoSpaceDN w:val="0"/>
        <w:adjustRightInd w:val="0"/>
        <w:spacing w:after="0"/>
        <w:rPr>
          <w:rFonts w:ascii="Arial" w:hAnsi="Arial" w:cs="Arial"/>
          <w:b/>
          <w:bCs/>
          <w:sz w:val="24"/>
          <w:szCs w:val="24"/>
          <w:lang w:val="tt-RU"/>
        </w:rPr>
      </w:pPr>
    </w:p>
    <w:p w:rsidR="0068647A" w:rsidRPr="00B5322E" w:rsidRDefault="002E6774" w:rsidP="00714593">
      <w:pPr>
        <w:autoSpaceDE w:val="0"/>
        <w:autoSpaceDN w:val="0"/>
        <w:adjustRightInd w:val="0"/>
        <w:spacing w:after="0"/>
        <w:rPr>
          <w:rFonts w:ascii="Arial" w:hAnsi="Arial" w:cs="Arial"/>
          <w:b/>
          <w:bCs/>
          <w:sz w:val="24"/>
          <w:szCs w:val="24"/>
          <w:lang w:val="tt-RU"/>
        </w:rPr>
      </w:pPr>
    </w:p>
    <w:p w:rsidR="0068647A" w:rsidRPr="00B5322E" w:rsidRDefault="002E6774" w:rsidP="00714593">
      <w:pPr>
        <w:autoSpaceDE w:val="0"/>
        <w:autoSpaceDN w:val="0"/>
        <w:adjustRightInd w:val="0"/>
        <w:spacing w:after="0"/>
        <w:rPr>
          <w:rFonts w:ascii="Arial" w:hAnsi="Arial" w:cs="Arial"/>
          <w:b/>
          <w:bCs/>
          <w:sz w:val="24"/>
          <w:szCs w:val="24"/>
          <w:lang w:val="tt-RU"/>
        </w:rPr>
      </w:pPr>
    </w:p>
    <w:p w:rsidR="0068647A" w:rsidRPr="00B5322E" w:rsidRDefault="002E6774" w:rsidP="00714593">
      <w:pPr>
        <w:autoSpaceDE w:val="0"/>
        <w:autoSpaceDN w:val="0"/>
        <w:adjustRightInd w:val="0"/>
        <w:spacing w:after="0"/>
        <w:rPr>
          <w:rFonts w:ascii="Arial" w:hAnsi="Arial" w:cs="Arial"/>
          <w:b/>
          <w:bCs/>
          <w:sz w:val="24"/>
          <w:szCs w:val="24"/>
          <w:lang w:val="tt-RU"/>
        </w:rPr>
      </w:pPr>
    </w:p>
    <w:p w:rsidR="0068647A" w:rsidRPr="00B5322E" w:rsidRDefault="002E6774" w:rsidP="00714593">
      <w:pPr>
        <w:autoSpaceDE w:val="0"/>
        <w:autoSpaceDN w:val="0"/>
        <w:adjustRightInd w:val="0"/>
        <w:spacing w:after="0"/>
        <w:rPr>
          <w:rFonts w:ascii="Arial" w:hAnsi="Arial" w:cs="Arial"/>
          <w:b/>
          <w:bCs/>
          <w:sz w:val="24"/>
          <w:szCs w:val="24"/>
          <w:lang w:val="tt-RU"/>
        </w:rPr>
      </w:pPr>
    </w:p>
    <w:p w:rsidR="00281C55" w:rsidRPr="00B5322E" w:rsidRDefault="002E6774" w:rsidP="00714593">
      <w:pPr>
        <w:autoSpaceDE w:val="0"/>
        <w:autoSpaceDN w:val="0"/>
        <w:adjustRightInd w:val="0"/>
        <w:spacing w:after="0"/>
        <w:rPr>
          <w:rFonts w:ascii="Arial" w:hAnsi="Arial" w:cs="Arial"/>
          <w:b/>
          <w:bCs/>
          <w:sz w:val="24"/>
          <w:szCs w:val="24"/>
          <w:lang w:val="tt-RU"/>
        </w:rPr>
      </w:pPr>
    </w:p>
    <w:tbl>
      <w:tblPr>
        <w:tblW w:w="0" w:type="auto"/>
        <w:tblLook w:val="01E0" w:firstRow="1" w:lastRow="1" w:firstColumn="1" w:lastColumn="1" w:noHBand="0" w:noVBand="0"/>
      </w:tblPr>
      <w:tblGrid>
        <w:gridCol w:w="4842"/>
        <w:gridCol w:w="5077"/>
      </w:tblGrid>
      <w:tr w:rsidR="005A4BC2" w:rsidRPr="00B5322E" w:rsidTr="00100E20">
        <w:trPr>
          <w:trHeight w:val="1796"/>
        </w:trPr>
        <w:tc>
          <w:tcPr>
            <w:tcW w:w="4842" w:type="dxa"/>
          </w:tcPr>
          <w:p w:rsidR="00ED281F" w:rsidRPr="00B5322E" w:rsidRDefault="002E6774" w:rsidP="00382BDB">
            <w:pPr>
              <w:autoSpaceDE w:val="0"/>
              <w:autoSpaceDN w:val="0"/>
              <w:adjustRightInd w:val="0"/>
              <w:spacing w:after="0"/>
              <w:jc w:val="center"/>
              <w:rPr>
                <w:rFonts w:ascii="Arial" w:eastAsia="Times New Roman" w:hAnsi="Arial" w:cs="Arial"/>
                <w:bCs/>
                <w:sz w:val="24"/>
                <w:szCs w:val="24"/>
                <w:lang w:val="tt-RU" w:eastAsia="ru-RU"/>
              </w:rPr>
            </w:pPr>
          </w:p>
          <w:p w:rsidR="00ED281F" w:rsidRPr="00B5322E" w:rsidRDefault="002E6774" w:rsidP="00382BDB">
            <w:pPr>
              <w:autoSpaceDE w:val="0"/>
              <w:autoSpaceDN w:val="0"/>
              <w:adjustRightInd w:val="0"/>
              <w:spacing w:after="0"/>
              <w:jc w:val="center"/>
              <w:rPr>
                <w:rFonts w:ascii="Arial" w:eastAsia="Times New Roman" w:hAnsi="Arial" w:cs="Arial"/>
                <w:bCs/>
                <w:sz w:val="24"/>
                <w:szCs w:val="24"/>
                <w:lang w:val="tt-RU" w:eastAsia="ru-RU"/>
              </w:rPr>
            </w:pPr>
          </w:p>
        </w:tc>
        <w:tc>
          <w:tcPr>
            <w:tcW w:w="5077" w:type="dxa"/>
          </w:tcPr>
          <w:p w:rsidR="003F2A21" w:rsidRPr="00B5322E" w:rsidRDefault="00B5322E" w:rsidP="00B5322E">
            <w:pPr>
              <w:autoSpaceDE w:val="0"/>
              <w:autoSpaceDN w:val="0"/>
              <w:adjustRightInd w:val="0"/>
              <w:spacing w:after="0"/>
              <w:jc w:val="center"/>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003F2A21" w:rsidRPr="00B5322E">
              <w:rPr>
                <w:rFonts w:ascii="Arial" w:eastAsia="Times New Roman" w:hAnsi="Arial" w:cs="Arial"/>
                <w:bCs/>
                <w:sz w:val="24"/>
                <w:szCs w:val="24"/>
                <w:lang w:val="tt-RU" w:eastAsia="ru-RU"/>
              </w:rPr>
              <w:t>Актаныш муниципаль район</w:t>
            </w:r>
          </w:p>
          <w:p w:rsidR="00382BDB" w:rsidRPr="00B5322E" w:rsidRDefault="00B5322E" w:rsidP="00B5322E">
            <w:pPr>
              <w:autoSpaceDE w:val="0"/>
              <w:autoSpaceDN w:val="0"/>
              <w:adjustRightInd w:val="0"/>
              <w:spacing w:after="0"/>
              <w:jc w:val="center"/>
              <w:rPr>
                <w:rFonts w:ascii="Arial" w:eastAsia="Times New Roman" w:hAnsi="Arial" w:cs="Arial"/>
                <w:bCs/>
                <w:sz w:val="24"/>
                <w:szCs w:val="24"/>
                <w:lang w:eastAsia="ru-RU"/>
              </w:rPr>
            </w:pPr>
            <w:r>
              <w:rPr>
                <w:rFonts w:ascii="Arial" w:eastAsia="Times New Roman" w:hAnsi="Arial" w:cs="Arial"/>
                <w:bCs/>
                <w:sz w:val="24"/>
                <w:szCs w:val="24"/>
                <w:lang w:val="tt-RU" w:eastAsia="ru-RU"/>
              </w:rPr>
              <w:t xml:space="preserve">     </w:t>
            </w:r>
            <w:r w:rsidR="00491302" w:rsidRPr="00B5322E">
              <w:rPr>
                <w:rFonts w:ascii="Arial" w:eastAsia="Times New Roman" w:hAnsi="Arial" w:cs="Arial"/>
                <w:bCs/>
                <w:sz w:val="24"/>
                <w:szCs w:val="24"/>
                <w:lang w:val="tt-RU" w:eastAsia="ru-RU"/>
              </w:rPr>
              <w:t>Совет</w:t>
            </w:r>
            <w:r w:rsidR="003F2A21" w:rsidRPr="00B5322E">
              <w:rPr>
                <w:rFonts w:ascii="Arial" w:eastAsia="Times New Roman" w:hAnsi="Arial" w:cs="Arial"/>
                <w:bCs/>
                <w:sz w:val="24"/>
                <w:szCs w:val="24"/>
                <w:lang w:val="tt-RU" w:eastAsia="ru-RU"/>
              </w:rPr>
              <w:t>ы</w:t>
            </w:r>
            <w:r w:rsidR="00491302" w:rsidRPr="00B5322E">
              <w:rPr>
                <w:rFonts w:ascii="Arial" w:eastAsia="Times New Roman" w:hAnsi="Arial" w:cs="Arial"/>
                <w:bCs/>
                <w:sz w:val="24"/>
                <w:szCs w:val="24"/>
                <w:lang w:val="tt-RU" w:eastAsia="ru-RU"/>
              </w:rPr>
              <w:t xml:space="preserve"> карарына </w:t>
            </w:r>
          </w:p>
          <w:p w:rsidR="002E6774" w:rsidRDefault="002E6774" w:rsidP="00B5322E">
            <w:pPr>
              <w:autoSpaceDE w:val="0"/>
              <w:autoSpaceDN w:val="0"/>
              <w:adjustRightInd w:val="0"/>
              <w:spacing w:after="0"/>
              <w:jc w:val="center"/>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B5322E">
              <w:rPr>
                <w:rFonts w:ascii="Arial" w:eastAsia="Times New Roman" w:hAnsi="Arial" w:cs="Arial"/>
                <w:bCs/>
                <w:sz w:val="24"/>
                <w:szCs w:val="24"/>
                <w:lang w:val="tt-RU" w:eastAsia="ru-RU"/>
              </w:rPr>
              <w:t>«</w:t>
            </w:r>
            <w:r>
              <w:rPr>
                <w:rFonts w:ascii="Arial" w:eastAsia="Times New Roman" w:hAnsi="Arial" w:cs="Arial"/>
                <w:bCs/>
                <w:sz w:val="24"/>
                <w:szCs w:val="24"/>
                <w:lang w:val="tt-RU" w:eastAsia="ru-RU"/>
              </w:rPr>
              <w:t>09</w:t>
            </w:r>
            <w:r w:rsidRPr="00B5322E">
              <w:rPr>
                <w:rFonts w:ascii="Arial" w:eastAsia="Times New Roman" w:hAnsi="Arial" w:cs="Arial"/>
                <w:bCs/>
                <w:sz w:val="24"/>
                <w:szCs w:val="24"/>
                <w:lang w:val="tt-RU" w:eastAsia="ru-RU"/>
              </w:rPr>
              <w:t xml:space="preserve">» </w:t>
            </w:r>
            <w:r>
              <w:rPr>
                <w:rFonts w:ascii="Arial" w:eastAsia="Times New Roman" w:hAnsi="Arial" w:cs="Arial"/>
                <w:bCs/>
                <w:sz w:val="24"/>
                <w:szCs w:val="24"/>
                <w:lang w:val="tt-RU" w:eastAsia="ru-RU"/>
              </w:rPr>
              <w:t>ноябрь</w:t>
            </w:r>
            <w:r w:rsidRPr="00B5322E">
              <w:rPr>
                <w:rFonts w:ascii="Arial" w:eastAsia="Times New Roman" w:hAnsi="Arial" w:cs="Arial"/>
                <w:bCs/>
                <w:sz w:val="24"/>
                <w:szCs w:val="24"/>
                <w:lang w:val="tt-RU" w:eastAsia="ru-RU"/>
              </w:rPr>
              <w:t xml:space="preserve"> 2019 №</w:t>
            </w:r>
            <w:r>
              <w:rPr>
                <w:rFonts w:ascii="Arial" w:eastAsia="Times New Roman" w:hAnsi="Arial" w:cs="Arial"/>
                <w:bCs/>
                <w:sz w:val="24"/>
                <w:szCs w:val="24"/>
                <w:lang w:val="tt-RU" w:eastAsia="ru-RU"/>
              </w:rPr>
              <w:t>41-09</w:t>
            </w:r>
          </w:p>
          <w:p w:rsidR="003F2A21" w:rsidRPr="00B5322E" w:rsidRDefault="00B5322E" w:rsidP="00B5322E">
            <w:pPr>
              <w:autoSpaceDE w:val="0"/>
              <w:autoSpaceDN w:val="0"/>
              <w:adjustRightInd w:val="0"/>
              <w:spacing w:after="0"/>
              <w:jc w:val="center"/>
              <w:rPr>
                <w:rFonts w:ascii="Arial" w:eastAsia="Times New Roman" w:hAnsi="Arial" w:cs="Arial"/>
                <w:bCs/>
                <w:sz w:val="24"/>
                <w:szCs w:val="24"/>
                <w:lang w:eastAsia="ru-RU"/>
              </w:rPr>
            </w:pPr>
            <w:r>
              <w:rPr>
                <w:rFonts w:ascii="Arial" w:eastAsia="Times New Roman" w:hAnsi="Arial" w:cs="Arial"/>
                <w:bCs/>
                <w:sz w:val="24"/>
                <w:szCs w:val="24"/>
                <w:lang w:val="tt-RU" w:eastAsia="ru-RU"/>
              </w:rPr>
              <w:t xml:space="preserve">            </w:t>
            </w:r>
            <w:r w:rsidR="003F2A21" w:rsidRPr="00B5322E">
              <w:rPr>
                <w:rFonts w:ascii="Arial" w:eastAsia="Times New Roman" w:hAnsi="Arial" w:cs="Arial"/>
                <w:bCs/>
                <w:sz w:val="24"/>
                <w:szCs w:val="24"/>
                <w:lang w:val="tt-RU" w:eastAsia="ru-RU"/>
              </w:rPr>
              <w:t>2 нче санлы кушымта</w:t>
            </w:r>
          </w:p>
          <w:p w:rsidR="00ED281F" w:rsidRPr="00B5322E" w:rsidRDefault="002E6774" w:rsidP="00382BDB">
            <w:pPr>
              <w:autoSpaceDE w:val="0"/>
              <w:autoSpaceDN w:val="0"/>
              <w:adjustRightInd w:val="0"/>
              <w:spacing w:after="0"/>
              <w:rPr>
                <w:rFonts w:ascii="Arial" w:eastAsia="Times New Roman" w:hAnsi="Arial" w:cs="Arial"/>
                <w:bCs/>
                <w:sz w:val="24"/>
                <w:szCs w:val="24"/>
                <w:lang w:eastAsia="ru-RU"/>
              </w:rPr>
            </w:pPr>
          </w:p>
        </w:tc>
      </w:tr>
    </w:tbl>
    <w:p w:rsidR="00ED281F" w:rsidRPr="00B5322E" w:rsidRDefault="002E6774" w:rsidP="00382BDB">
      <w:pPr>
        <w:autoSpaceDE w:val="0"/>
        <w:autoSpaceDN w:val="0"/>
        <w:adjustRightInd w:val="0"/>
        <w:spacing w:after="0"/>
        <w:jc w:val="center"/>
        <w:rPr>
          <w:rFonts w:ascii="Arial" w:eastAsia="Times New Roman" w:hAnsi="Arial" w:cs="Arial"/>
          <w:bCs/>
          <w:sz w:val="24"/>
          <w:szCs w:val="24"/>
          <w:lang w:eastAsia="ru-RU"/>
        </w:rPr>
      </w:pPr>
    </w:p>
    <w:p w:rsidR="003F2A21" w:rsidRPr="00B5322E" w:rsidRDefault="003F2A21" w:rsidP="003F2A21">
      <w:pPr>
        <w:autoSpaceDE w:val="0"/>
        <w:autoSpaceDN w:val="0"/>
        <w:adjustRightInd w:val="0"/>
        <w:spacing w:after="0"/>
        <w:jc w:val="center"/>
        <w:rPr>
          <w:rFonts w:ascii="Arial" w:eastAsia="Times New Roman" w:hAnsi="Arial" w:cs="Arial"/>
          <w:bCs/>
          <w:sz w:val="24"/>
          <w:szCs w:val="24"/>
          <w:lang w:val="tt-RU" w:eastAsia="ru-RU"/>
        </w:rPr>
      </w:pPr>
      <w:r w:rsidRPr="00B5322E">
        <w:rPr>
          <w:rFonts w:ascii="Arial" w:eastAsia="Times New Roman" w:hAnsi="Arial" w:cs="Arial"/>
          <w:bCs/>
          <w:sz w:val="24"/>
          <w:szCs w:val="24"/>
          <w:lang w:val="tt-RU" w:eastAsia="ru-RU"/>
        </w:rPr>
        <w:t xml:space="preserve"> “Актаныш муниципаль районы муниципаль берәмлеге Уставына үзгәрешләр кертү турында карар проектына гражданнар тәкъдимнәрен исәпкә алу </w:t>
      </w:r>
    </w:p>
    <w:p w:rsidR="003F2A21" w:rsidRPr="00B5322E" w:rsidRDefault="003F2A21" w:rsidP="003F2A21">
      <w:pPr>
        <w:autoSpaceDE w:val="0"/>
        <w:autoSpaceDN w:val="0"/>
        <w:adjustRightInd w:val="0"/>
        <w:spacing w:after="0"/>
        <w:jc w:val="center"/>
        <w:rPr>
          <w:rFonts w:ascii="Arial" w:eastAsia="Times New Roman" w:hAnsi="Arial" w:cs="Arial"/>
          <w:bCs/>
          <w:sz w:val="24"/>
          <w:szCs w:val="24"/>
          <w:lang w:val="tt-RU" w:eastAsia="ru-RU"/>
        </w:rPr>
      </w:pPr>
      <w:proofErr w:type="spellStart"/>
      <w:r w:rsidRPr="00B5322E">
        <w:rPr>
          <w:rFonts w:ascii="Arial" w:eastAsia="Times New Roman" w:hAnsi="Arial" w:cs="Arial"/>
          <w:bCs/>
          <w:sz w:val="24"/>
          <w:szCs w:val="24"/>
          <w:lang w:eastAsia="ru-RU"/>
        </w:rPr>
        <w:t>һәм</w:t>
      </w:r>
      <w:proofErr w:type="spellEnd"/>
      <w:r w:rsidRPr="00B5322E">
        <w:rPr>
          <w:rFonts w:ascii="Arial" w:eastAsia="Times New Roman" w:hAnsi="Arial" w:cs="Arial"/>
          <w:bCs/>
          <w:sz w:val="24"/>
          <w:szCs w:val="24"/>
          <w:lang w:eastAsia="ru-RU"/>
        </w:rPr>
        <w:t xml:space="preserve"> </w:t>
      </w:r>
      <w:proofErr w:type="spellStart"/>
      <w:r w:rsidRPr="00B5322E">
        <w:rPr>
          <w:rFonts w:ascii="Arial" w:eastAsia="Times New Roman" w:hAnsi="Arial" w:cs="Arial"/>
          <w:bCs/>
          <w:sz w:val="24"/>
          <w:szCs w:val="24"/>
          <w:lang w:eastAsia="ru-RU"/>
        </w:rPr>
        <w:t>аның</w:t>
      </w:r>
      <w:proofErr w:type="spellEnd"/>
      <w:r w:rsidRPr="00B5322E">
        <w:rPr>
          <w:rFonts w:ascii="Arial" w:eastAsia="Times New Roman" w:hAnsi="Arial" w:cs="Arial"/>
          <w:bCs/>
          <w:sz w:val="24"/>
          <w:szCs w:val="24"/>
          <w:lang w:eastAsia="ru-RU"/>
        </w:rPr>
        <w:t xml:space="preserve"> </w:t>
      </w:r>
      <w:proofErr w:type="spellStart"/>
      <w:r w:rsidRPr="00B5322E">
        <w:rPr>
          <w:rFonts w:ascii="Arial" w:eastAsia="Times New Roman" w:hAnsi="Arial" w:cs="Arial"/>
          <w:bCs/>
          <w:sz w:val="24"/>
          <w:szCs w:val="24"/>
          <w:lang w:eastAsia="ru-RU"/>
        </w:rPr>
        <w:t>турында</w:t>
      </w:r>
      <w:proofErr w:type="spellEnd"/>
      <w:r w:rsidRPr="00B5322E">
        <w:rPr>
          <w:rFonts w:ascii="Arial" w:eastAsia="Times New Roman" w:hAnsi="Arial" w:cs="Arial"/>
          <w:bCs/>
          <w:sz w:val="24"/>
          <w:szCs w:val="24"/>
          <w:lang w:eastAsia="ru-RU"/>
        </w:rPr>
        <w:t xml:space="preserve"> </w:t>
      </w:r>
      <w:proofErr w:type="spellStart"/>
      <w:r w:rsidRPr="00B5322E">
        <w:rPr>
          <w:rFonts w:ascii="Arial" w:eastAsia="Times New Roman" w:hAnsi="Arial" w:cs="Arial"/>
          <w:bCs/>
          <w:sz w:val="24"/>
          <w:szCs w:val="24"/>
          <w:lang w:eastAsia="ru-RU"/>
        </w:rPr>
        <w:t>фикер</w:t>
      </w:r>
      <w:proofErr w:type="spellEnd"/>
      <w:r w:rsidRPr="00B5322E">
        <w:rPr>
          <w:rFonts w:ascii="Arial" w:eastAsia="Times New Roman" w:hAnsi="Arial" w:cs="Arial"/>
          <w:bCs/>
          <w:sz w:val="24"/>
          <w:szCs w:val="24"/>
          <w:lang w:eastAsia="ru-RU"/>
        </w:rPr>
        <w:t xml:space="preserve"> </w:t>
      </w:r>
      <w:proofErr w:type="spellStart"/>
      <w:r w:rsidRPr="00B5322E">
        <w:rPr>
          <w:rFonts w:ascii="Arial" w:eastAsia="Times New Roman" w:hAnsi="Arial" w:cs="Arial"/>
          <w:bCs/>
          <w:sz w:val="24"/>
          <w:szCs w:val="24"/>
          <w:lang w:eastAsia="ru-RU"/>
        </w:rPr>
        <w:t>алышуда</w:t>
      </w:r>
      <w:proofErr w:type="spellEnd"/>
      <w:r w:rsidRPr="00B5322E">
        <w:rPr>
          <w:rFonts w:ascii="Arial" w:eastAsia="Times New Roman" w:hAnsi="Arial" w:cs="Arial"/>
          <w:bCs/>
          <w:sz w:val="24"/>
          <w:szCs w:val="24"/>
          <w:lang w:eastAsia="ru-RU"/>
        </w:rPr>
        <w:t xml:space="preserve"> </w:t>
      </w:r>
      <w:proofErr w:type="spellStart"/>
      <w:r w:rsidRPr="00B5322E">
        <w:rPr>
          <w:rFonts w:ascii="Arial" w:eastAsia="Times New Roman" w:hAnsi="Arial" w:cs="Arial"/>
          <w:bCs/>
          <w:sz w:val="24"/>
          <w:szCs w:val="24"/>
          <w:lang w:eastAsia="ru-RU"/>
        </w:rPr>
        <w:t>гражданнарның</w:t>
      </w:r>
      <w:proofErr w:type="spellEnd"/>
      <w:r w:rsidRPr="00B5322E">
        <w:rPr>
          <w:rFonts w:ascii="Arial" w:eastAsia="Times New Roman" w:hAnsi="Arial" w:cs="Arial"/>
          <w:bCs/>
          <w:sz w:val="24"/>
          <w:szCs w:val="24"/>
          <w:lang w:eastAsia="ru-RU"/>
        </w:rPr>
        <w:t xml:space="preserve"> </w:t>
      </w:r>
      <w:proofErr w:type="spellStart"/>
      <w:r w:rsidRPr="00B5322E">
        <w:rPr>
          <w:rFonts w:ascii="Arial" w:eastAsia="Times New Roman" w:hAnsi="Arial" w:cs="Arial"/>
          <w:bCs/>
          <w:sz w:val="24"/>
          <w:szCs w:val="24"/>
          <w:lang w:eastAsia="ru-RU"/>
        </w:rPr>
        <w:t>катнашуы</w:t>
      </w:r>
      <w:proofErr w:type="spellEnd"/>
      <w:r w:rsidRPr="00B5322E">
        <w:rPr>
          <w:rFonts w:ascii="Arial" w:eastAsia="Times New Roman" w:hAnsi="Arial" w:cs="Arial"/>
          <w:bCs/>
          <w:sz w:val="24"/>
          <w:szCs w:val="24"/>
          <w:lang w:val="tt-RU" w:eastAsia="ru-RU"/>
        </w:rPr>
        <w:t xml:space="preserve">” </w:t>
      </w:r>
    </w:p>
    <w:p w:rsidR="003F2A21" w:rsidRPr="00B5322E" w:rsidRDefault="000E02DE" w:rsidP="003F2A21">
      <w:pPr>
        <w:autoSpaceDE w:val="0"/>
        <w:autoSpaceDN w:val="0"/>
        <w:adjustRightInd w:val="0"/>
        <w:spacing w:after="0"/>
        <w:jc w:val="center"/>
        <w:rPr>
          <w:rFonts w:ascii="Arial" w:eastAsia="Times New Roman" w:hAnsi="Arial" w:cs="Arial"/>
          <w:bCs/>
          <w:sz w:val="24"/>
          <w:szCs w:val="24"/>
          <w:lang w:val="tt-RU" w:eastAsia="ru-RU"/>
        </w:rPr>
      </w:pPr>
      <w:r w:rsidRPr="00B5322E">
        <w:rPr>
          <w:rFonts w:ascii="Arial" w:eastAsia="Times New Roman" w:hAnsi="Arial" w:cs="Arial"/>
          <w:bCs/>
          <w:sz w:val="24"/>
          <w:szCs w:val="24"/>
          <w:lang w:val="tt-RU" w:eastAsia="ru-RU"/>
        </w:rPr>
        <w:t>тәртибе</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1. "Актаныш муниципаль районы" муниципаль берәмлеге Уставына үзгәрешләр кертү турында " карар проектына тәкъдимнәр Актаныш муниципаль районы Советына түбәндәге адрес буенча кертелә: Актаныш авылы, Ленин урамы, 17 йорт яки факс 3-44-05 буенча язма рәвештә кушымта итеп бирелә торган үрнәккә ярашлы төзәтмәләр таблицасы рәвешендә:</w:t>
      </w:r>
    </w:p>
    <w:p w:rsidR="00382BDB" w:rsidRPr="00B5322E" w:rsidRDefault="002E6774" w:rsidP="00382BDB">
      <w:pPr>
        <w:autoSpaceDE w:val="0"/>
        <w:autoSpaceDN w:val="0"/>
        <w:adjustRightInd w:val="0"/>
        <w:spacing w:after="0"/>
        <w:ind w:firstLine="540"/>
        <w:jc w:val="both"/>
        <w:rPr>
          <w:rFonts w:ascii="Arial" w:eastAsia="Times New Roman" w:hAnsi="Arial" w:cs="Arial"/>
          <w:sz w:val="24"/>
          <w:szCs w:val="24"/>
          <w:lang w:val="tt-RU" w:eastAsia="ru-RU"/>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1485"/>
        <w:gridCol w:w="1755"/>
        <w:gridCol w:w="1755"/>
        <w:gridCol w:w="1890"/>
        <w:gridCol w:w="2295"/>
      </w:tblGrid>
      <w:tr w:rsidR="005A4BC2" w:rsidRPr="00B5322E" w:rsidTr="0093457F">
        <w:trPr>
          <w:trHeight w:val="600"/>
        </w:trPr>
        <w:tc>
          <w:tcPr>
            <w:tcW w:w="540" w:type="dxa"/>
            <w:tcBorders>
              <w:top w:val="single" w:sz="6" w:space="0" w:color="auto"/>
              <w:left w:val="single" w:sz="6" w:space="0" w:color="auto"/>
              <w:bottom w:val="single" w:sz="6" w:space="0" w:color="auto"/>
              <w:right w:val="single" w:sz="6" w:space="0" w:color="auto"/>
            </w:tcBorders>
          </w:tcPr>
          <w:p w:rsidR="00ED281F" w:rsidRPr="00B5322E" w:rsidRDefault="000E02DE" w:rsidP="00382BDB">
            <w:pPr>
              <w:autoSpaceDE w:val="0"/>
              <w:autoSpaceDN w:val="0"/>
              <w:adjustRightInd w:val="0"/>
              <w:spacing w:after="0"/>
              <w:jc w:val="center"/>
              <w:rPr>
                <w:rFonts w:ascii="Arial" w:eastAsia="Times New Roman" w:hAnsi="Arial" w:cs="Arial"/>
                <w:sz w:val="24"/>
                <w:szCs w:val="24"/>
                <w:lang w:eastAsia="ru-RU"/>
              </w:rPr>
            </w:pPr>
            <w:r w:rsidRPr="00B5322E">
              <w:rPr>
                <w:rFonts w:ascii="Arial" w:eastAsia="Times New Roman" w:hAnsi="Arial" w:cs="Arial"/>
                <w:sz w:val="24"/>
                <w:szCs w:val="24"/>
                <w:lang w:val="tt-RU" w:eastAsia="ru-RU"/>
              </w:rPr>
              <w:t>№</w:t>
            </w:r>
          </w:p>
        </w:tc>
        <w:tc>
          <w:tcPr>
            <w:tcW w:w="1485" w:type="dxa"/>
            <w:tcBorders>
              <w:top w:val="single" w:sz="6" w:space="0" w:color="auto"/>
              <w:left w:val="single" w:sz="6" w:space="0" w:color="auto"/>
              <w:bottom w:val="single" w:sz="6" w:space="0" w:color="auto"/>
              <w:right w:val="single" w:sz="6" w:space="0" w:color="auto"/>
            </w:tcBorders>
          </w:tcPr>
          <w:p w:rsidR="00ED281F" w:rsidRPr="00B5322E" w:rsidRDefault="000E02DE" w:rsidP="00382BDB">
            <w:pPr>
              <w:autoSpaceDE w:val="0"/>
              <w:autoSpaceDN w:val="0"/>
              <w:adjustRightInd w:val="0"/>
              <w:spacing w:after="0"/>
              <w:jc w:val="center"/>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стат</w:t>
            </w:r>
            <w:proofErr w:type="spellStart"/>
            <w:r w:rsidRPr="00B5322E">
              <w:rPr>
                <w:rFonts w:ascii="Arial" w:eastAsia="Times New Roman" w:hAnsi="Arial" w:cs="Arial"/>
                <w:sz w:val="24"/>
                <w:szCs w:val="24"/>
                <w:lang w:eastAsia="ru-RU"/>
              </w:rPr>
              <w:t>ья</w:t>
            </w:r>
            <w:proofErr w:type="spellEnd"/>
          </w:p>
          <w:p w:rsidR="00ED281F" w:rsidRPr="00B5322E" w:rsidRDefault="000E02DE" w:rsidP="00382BDB">
            <w:pPr>
              <w:autoSpaceDE w:val="0"/>
              <w:autoSpaceDN w:val="0"/>
              <w:adjustRightInd w:val="0"/>
              <w:spacing w:after="0"/>
              <w:jc w:val="center"/>
              <w:rPr>
                <w:rFonts w:ascii="Arial" w:eastAsia="Times New Roman" w:hAnsi="Arial" w:cs="Arial"/>
                <w:sz w:val="24"/>
                <w:szCs w:val="24"/>
                <w:lang w:eastAsia="ru-RU"/>
              </w:rPr>
            </w:pPr>
            <w:r w:rsidRPr="00B5322E">
              <w:rPr>
                <w:rFonts w:ascii="Arial" w:eastAsia="Times New Roman" w:hAnsi="Arial" w:cs="Arial"/>
                <w:sz w:val="24"/>
                <w:szCs w:val="24"/>
                <w:lang w:val="tt-RU" w:eastAsia="ru-RU"/>
              </w:rPr>
              <w:t xml:space="preserve">пункт, </w:t>
            </w:r>
            <w:r w:rsidRPr="00B5322E">
              <w:rPr>
                <w:rFonts w:ascii="Arial" w:eastAsia="Times New Roman" w:hAnsi="Arial" w:cs="Arial"/>
                <w:sz w:val="24"/>
                <w:szCs w:val="24"/>
                <w:lang w:val="tt-RU" w:eastAsia="ru-RU"/>
              </w:rPr>
              <w:br/>
            </w:r>
            <w:r w:rsidR="00491302" w:rsidRPr="00B5322E">
              <w:rPr>
                <w:rFonts w:ascii="Arial" w:eastAsia="Times New Roman" w:hAnsi="Arial" w:cs="Arial"/>
                <w:sz w:val="24"/>
                <w:szCs w:val="24"/>
                <w:lang w:val="tt-RU" w:eastAsia="ru-RU"/>
              </w:rPr>
              <w:t>пункт</w:t>
            </w:r>
            <w:r w:rsidRPr="00B5322E">
              <w:rPr>
                <w:rFonts w:ascii="Arial" w:eastAsia="Times New Roman" w:hAnsi="Arial" w:cs="Arial"/>
                <w:sz w:val="24"/>
                <w:szCs w:val="24"/>
                <w:lang w:val="tt-RU" w:eastAsia="ru-RU"/>
              </w:rPr>
              <w:t>ча</w:t>
            </w:r>
          </w:p>
        </w:tc>
        <w:tc>
          <w:tcPr>
            <w:tcW w:w="1755" w:type="dxa"/>
            <w:tcBorders>
              <w:top w:val="single" w:sz="6" w:space="0" w:color="auto"/>
              <w:left w:val="single" w:sz="6" w:space="0" w:color="auto"/>
              <w:bottom w:val="single" w:sz="6" w:space="0" w:color="auto"/>
              <w:right w:val="single" w:sz="6" w:space="0" w:color="auto"/>
            </w:tcBorders>
          </w:tcPr>
          <w:p w:rsidR="00ED281F" w:rsidRPr="00B5322E" w:rsidRDefault="00491302" w:rsidP="00382BDB">
            <w:pPr>
              <w:autoSpaceDE w:val="0"/>
              <w:autoSpaceDN w:val="0"/>
              <w:adjustRightInd w:val="0"/>
              <w:spacing w:after="0"/>
              <w:jc w:val="center"/>
              <w:rPr>
                <w:rFonts w:ascii="Arial" w:eastAsia="Times New Roman" w:hAnsi="Arial" w:cs="Arial"/>
                <w:sz w:val="24"/>
                <w:szCs w:val="24"/>
                <w:lang w:eastAsia="ru-RU"/>
              </w:rPr>
            </w:pPr>
            <w:r w:rsidRPr="00B5322E">
              <w:rPr>
                <w:rFonts w:ascii="Arial" w:eastAsia="Times New Roman" w:hAnsi="Arial" w:cs="Arial"/>
                <w:sz w:val="24"/>
                <w:szCs w:val="24"/>
                <w:lang w:val="tt-RU" w:eastAsia="ru-RU"/>
              </w:rPr>
              <w:t>Карар проекты тексты</w:t>
            </w:r>
          </w:p>
        </w:tc>
        <w:tc>
          <w:tcPr>
            <w:tcW w:w="1755" w:type="dxa"/>
            <w:tcBorders>
              <w:top w:val="single" w:sz="6" w:space="0" w:color="auto"/>
              <w:left w:val="single" w:sz="6" w:space="0" w:color="auto"/>
              <w:bottom w:val="single" w:sz="6" w:space="0" w:color="auto"/>
              <w:right w:val="single" w:sz="6" w:space="0" w:color="auto"/>
            </w:tcBorders>
          </w:tcPr>
          <w:p w:rsidR="00ED281F" w:rsidRPr="00B5322E" w:rsidRDefault="000E02DE" w:rsidP="00382BDB">
            <w:pPr>
              <w:autoSpaceDE w:val="0"/>
              <w:autoSpaceDN w:val="0"/>
              <w:adjustRightInd w:val="0"/>
              <w:spacing w:after="0"/>
              <w:jc w:val="center"/>
              <w:rPr>
                <w:rFonts w:ascii="Arial" w:eastAsia="Times New Roman" w:hAnsi="Arial" w:cs="Arial"/>
                <w:sz w:val="24"/>
                <w:szCs w:val="24"/>
                <w:lang w:eastAsia="ru-RU"/>
              </w:rPr>
            </w:pPr>
            <w:r w:rsidRPr="00B5322E">
              <w:rPr>
                <w:rFonts w:ascii="Arial" w:eastAsia="Times New Roman" w:hAnsi="Arial" w:cs="Arial"/>
                <w:sz w:val="24"/>
                <w:szCs w:val="24"/>
                <w:lang w:val="tt-RU" w:eastAsia="ru-RU"/>
              </w:rPr>
              <w:t>Төзәтмә тексты</w:t>
            </w:r>
          </w:p>
        </w:tc>
        <w:tc>
          <w:tcPr>
            <w:tcW w:w="1890" w:type="dxa"/>
            <w:tcBorders>
              <w:top w:val="single" w:sz="6" w:space="0" w:color="auto"/>
              <w:left w:val="single" w:sz="6" w:space="0" w:color="auto"/>
              <w:bottom w:val="single" w:sz="6" w:space="0" w:color="auto"/>
              <w:right w:val="single" w:sz="6" w:space="0" w:color="auto"/>
            </w:tcBorders>
          </w:tcPr>
          <w:p w:rsidR="00ED281F" w:rsidRPr="00B5322E" w:rsidRDefault="000E02DE" w:rsidP="000E02DE">
            <w:pPr>
              <w:autoSpaceDE w:val="0"/>
              <w:autoSpaceDN w:val="0"/>
              <w:adjustRightInd w:val="0"/>
              <w:spacing w:after="0"/>
              <w:jc w:val="center"/>
              <w:rPr>
                <w:rFonts w:ascii="Arial" w:eastAsia="Times New Roman" w:hAnsi="Arial" w:cs="Arial"/>
                <w:sz w:val="24"/>
                <w:szCs w:val="24"/>
                <w:lang w:eastAsia="ru-RU"/>
              </w:rPr>
            </w:pPr>
            <w:proofErr w:type="spellStart"/>
            <w:r w:rsidRPr="00B5322E">
              <w:rPr>
                <w:rFonts w:ascii="Arial" w:eastAsia="Times New Roman" w:hAnsi="Arial" w:cs="Arial"/>
                <w:sz w:val="24"/>
                <w:szCs w:val="24"/>
                <w:lang w:eastAsia="ru-RU"/>
              </w:rPr>
              <w:t>Төзәтмәне</w:t>
            </w:r>
            <w:proofErr w:type="spellEnd"/>
            <w:r w:rsidRPr="00B5322E">
              <w:rPr>
                <w:rFonts w:ascii="Arial" w:eastAsia="Times New Roman" w:hAnsi="Arial" w:cs="Arial"/>
                <w:sz w:val="24"/>
                <w:szCs w:val="24"/>
                <w:lang w:eastAsia="ru-RU"/>
              </w:rPr>
              <w:t xml:space="preserve"> </w:t>
            </w:r>
            <w:proofErr w:type="spellStart"/>
            <w:r w:rsidRPr="00B5322E">
              <w:rPr>
                <w:rFonts w:ascii="Arial" w:eastAsia="Times New Roman" w:hAnsi="Arial" w:cs="Arial"/>
                <w:sz w:val="24"/>
                <w:szCs w:val="24"/>
                <w:lang w:eastAsia="ru-RU"/>
              </w:rPr>
              <w:t>исәпкә</w:t>
            </w:r>
            <w:proofErr w:type="spellEnd"/>
            <w:r w:rsidRPr="00B5322E">
              <w:rPr>
                <w:rFonts w:ascii="Arial" w:eastAsia="Times New Roman" w:hAnsi="Arial" w:cs="Arial"/>
                <w:sz w:val="24"/>
                <w:szCs w:val="24"/>
                <w:lang w:eastAsia="ru-RU"/>
              </w:rPr>
              <w:t xml:space="preserve"> </w:t>
            </w:r>
            <w:proofErr w:type="spellStart"/>
            <w:r w:rsidRPr="00B5322E">
              <w:rPr>
                <w:rFonts w:ascii="Arial" w:eastAsia="Times New Roman" w:hAnsi="Arial" w:cs="Arial"/>
                <w:sz w:val="24"/>
                <w:szCs w:val="24"/>
                <w:lang w:eastAsia="ru-RU"/>
              </w:rPr>
              <w:t>алып</w:t>
            </w:r>
            <w:proofErr w:type="spellEnd"/>
            <w:r w:rsidRPr="00B5322E">
              <w:rPr>
                <w:rFonts w:ascii="Arial" w:eastAsia="Times New Roman" w:hAnsi="Arial" w:cs="Arial"/>
                <w:sz w:val="24"/>
                <w:szCs w:val="24"/>
                <w:lang w:eastAsia="ru-RU"/>
              </w:rPr>
              <w:t xml:space="preserve">, </w:t>
            </w:r>
            <w:proofErr w:type="spellStart"/>
            <w:r w:rsidRPr="00B5322E">
              <w:rPr>
                <w:rFonts w:ascii="Arial" w:eastAsia="Times New Roman" w:hAnsi="Arial" w:cs="Arial"/>
                <w:sz w:val="24"/>
                <w:szCs w:val="24"/>
                <w:lang w:eastAsia="ru-RU"/>
              </w:rPr>
              <w:t>проектның</w:t>
            </w:r>
            <w:proofErr w:type="spellEnd"/>
            <w:r w:rsidRPr="00B5322E">
              <w:rPr>
                <w:rFonts w:ascii="Arial" w:eastAsia="Times New Roman" w:hAnsi="Arial" w:cs="Arial"/>
                <w:sz w:val="24"/>
                <w:szCs w:val="24"/>
                <w:lang w:eastAsia="ru-RU"/>
              </w:rPr>
              <w:t xml:space="preserve"> тексты</w:t>
            </w:r>
          </w:p>
        </w:tc>
        <w:tc>
          <w:tcPr>
            <w:tcW w:w="2295" w:type="dxa"/>
            <w:tcBorders>
              <w:top w:val="single" w:sz="6" w:space="0" w:color="auto"/>
              <w:left w:val="single" w:sz="6" w:space="0" w:color="auto"/>
              <w:bottom w:val="single" w:sz="6" w:space="0" w:color="auto"/>
              <w:right w:val="single" w:sz="6" w:space="0" w:color="auto"/>
            </w:tcBorders>
          </w:tcPr>
          <w:p w:rsidR="000E02DE" w:rsidRPr="00B5322E" w:rsidRDefault="000E02DE" w:rsidP="000E02DE">
            <w:pPr>
              <w:autoSpaceDE w:val="0"/>
              <w:autoSpaceDN w:val="0"/>
              <w:adjustRightInd w:val="0"/>
              <w:spacing w:after="0"/>
              <w:jc w:val="center"/>
              <w:rPr>
                <w:rFonts w:ascii="Arial" w:eastAsia="Times New Roman" w:hAnsi="Arial" w:cs="Arial"/>
                <w:sz w:val="24"/>
                <w:szCs w:val="24"/>
                <w:lang w:eastAsia="ru-RU"/>
              </w:rPr>
            </w:pPr>
            <w:proofErr w:type="spellStart"/>
            <w:r w:rsidRPr="00B5322E">
              <w:rPr>
                <w:rFonts w:ascii="Arial" w:eastAsia="Times New Roman" w:hAnsi="Arial" w:cs="Arial"/>
                <w:sz w:val="24"/>
                <w:szCs w:val="24"/>
                <w:lang w:eastAsia="ru-RU"/>
              </w:rPr>
              <w:t>Төзәтмә</w:t>
            </w:r>
            <w:proofErr w:type="spellEnd"/>
            <w:r w:rsidRPr="00B5322E">
              <w:rPr>
                <w:rFonts w:ascii="Arial" w:eastAsia="Times New Roman" w:hAnsi="Arial" w:cs="Arial"/>
                <w:sz w:val="24"/>
                <w:szCs w:val="24"/>
                <w:lang w:eastAsia="ru-RU"/>
              </w:rPr>
              <w:t xml:space="preserve"> авторы    </w:t>
            </w:r>
          </w:p>
          <w:p w:rsidR="000E02DE" w:rsidRPr="00B5322E" w:rsidRDefault="000E02DE" w:rsidP="000E02DE">
            <w:pPr>
              <w:autoSpaceDE w:val="0"/>
              <w:autoSpaceDN w:val="0"/>
              <w:adjustRightInd w:val="0"/>
              <w:spacing w:after="0"/>
              <w:jc w:val="center"/>
              <w:rPr>
                <w:rFonts w:ascii="Arial" w:eastAsia="Times New Roman" w:hAnsi="Arial" w:cs="Arial"/>
                <w:sz w:val="24"/>
                <w:szCs w:val="24"/>
                <w:lang w:eastAsia="ru-RU"/>
              </w:rPr>
            </w:pPr>
            <w:r w:rsidRPr="00B5322E">
              <w:rPr>
                <w:rFonts w:ascii="Arial" w:eastAsia="Times New Roman" w:hAnsi="Arial" w:cs="Arial"/>
                <w:sz w:val="24"/>
                <w:szCs w:val="24"/>
                <w:lang w:eastAsia="ru-RU"/>
              </w:rPr>
              <w:t>(Ф.И</w:t>
            </w:r>
            <w:r w:rsidRPr="00B5322E">
              <w:rPr>
                <w:rFonts w:ascii="Arial" w:eastAsia="Times New Roman" w:hAnsi="Arial" w:cs="Arial"/>
                <w:sz w:val="24"/>
                <w:szCs w:val="24"/>
                <w:lang w:val="tt-RU" w:eastAsia="ru-RU"/>
              </w:rPr>
              <w:t>.О.</w:t>
            </w:r>
            <w:r w:rsidRPr="00B5322E">
              <w:rPr>
                <w:rFonts w:ascii="Arial" w:eastAsia="Times New Roman" w:hAnsi="Arial" w:cs="Arial"/>
                <w:sz w:val="24"/>
                <w:szCs w:val="24"/>
                <w:lang w:eastAsia="ru-RU"/>
              </w:rPr>
              <w:t>., адрес</w:t>
            </w:r>
            <w:r w:rsidRPr="00B5322E">
              <w:rPr>
                <w:rFonts w:ascii="Arial" w:eastAsia="Times New Roman" w:hAnsi="Arial" w:cs="Arial"/>
                <w:sz w:val="24"/>
                <w:szCs w:val="24"/>
                <w:lang w:val="tt-RU" w:eastAsia="ru-RU"/>
              </w:rPr>
              <w:t>ы</w:t>
            </w:r>
            <w:r w:rsidRPr="00B5322E">
              <w:rPr>
                <w:rFonts w:ascii="Arial" w:eastAsia="Times New Roman" w:hAnsi="Arial" w:cs="Arial"/>
                <w:sz w:val="24"/>
                <w:szCs w:val="24"/>
                <w:lang w:eastAsia="ru-RU"/>
              </w:rPr>
              <w:t xml:space="preserve">,   </w:t>
            </w:r>
          </w:p>
          <w:p w:rsidR="000E02DE" w:rsidRPr="00B5322E" w:rsidRDefault="000E02DE" w:rsidP="000E02DE">
            <w:pPr>
              <w:autoSpaceDE w:val="0"/>
              <w:autoSpaceDN w:val="0"/>
              <w:adjustRightInd w:val="0"/>
              <w:spacing w:after="0"/>
              <w:jc w:val="center"/>
              <w:rPr>
                <w:rFonts w:ascii="Arial" w:eastAsia="Times New Roman" w:hAnsi="Arial" w:cs="Arial"/>
                <w:sz w:val="24"/>
                <w:szCs w:val="24"/>
                <w:lang w:eastAsia="ru-RU"/>
              </w:rPr>
            </w:pPr>
            <w:r w:rsidRPr="00B5322E">
              <w:rPr>
                <w:rFonts w:ascii="Arial" w:eastAsia="Times New Roman" w:hAnsi="Arial" w:cs="Arial"/>
                <w:sz w:val="24"/>
                <w:szCs w:val="24"/>
                <w:lang w:eastAsia="ru-RU"/>
              </w:rPr>
              <w:t>телефон</w:t>
            </w:r>
            <w:r w:rsidRPr="00B5322E">
              <w:rPr>
                <w:rFonts w:ascii="Arial" w:eastAsia="Times New Roman" w:hAnsi="Arial" w:cs="Arial"/>
                <w:sz w:val="24"/>
                <w:szCs w:val="24"/>
                <w:lang w:val="tt-RU" w:eastAsia="ru-RU"/>
              </w:rPr>
              <w:t>ы</w:t>
            </w:r>
            <w:r w:rsidRPr="00B5322E">
              <w:rPr>
                <w:rFonts w:ascii="Arial" w:eastAsia="Times New Roman" w:hAnsi="Arial" w:cs="Arial"/>
                <w:sz w:val="24"/>
                <w:szCs w:val="24"/>
                <w:lang w:eastAsia="ru-RU"/>
              </w:rPr>
              <w:t xml:space="preserve">, </w:t>
            </w:r>
            <w:proofErr w:type="spellStart"/>
            <w:r w:rsidRPr="00B5322E">
              <w:rPr>
                <w:rFonts w:ascii="Arial" w:eastAsia="Times New Roman" w:hAnsi="Arial" w:cs="Arial"/>
                <w:sz w:val="24"/>
                <w:szCs w:val="24"/>
                <w:lang w:eastAsia="ru-RU"/>
              </w:rPr>
              <w:t>эш</w:t>
            </w:r>
            <w:proofErr w:type="spellEnd"/>
            <w:r w:rsidRPr="00B5322E">
              <w:rPr>
                <w:rFonts w:ascii="Arial" w:eastAsia="Times New Roman" w:hAnsi="Arial" w:cs="Arial"/>
                <w:sz w:val="24"/>
                <w:szCs w:val="24"/>
                <w:lang w:val="tt-RU" w:eastAsia="ru-RU"/>
              </w:rPr>
              <w:t xml:space="preserve"> (уку)</w:t>
            </w:r>
            <w:r w:rsidRPr="00B5322E">
              <w:rPr>
                <w:rFonts w:ascii="Arial" w:eastAsia="Times New Roman" w:hAnsi="Arial" w:cs="Arial"/>
                <w:sz w:val="24"/>
                <w:szCs w:val="24"/>
                <w:lang w:eastAsia="ru-RU"/>
              </w:rPr>
              <w:t xml:space="preserve"> </w:t>
            </w:r>
            <w:proofErr w:type="spellStart"/>
            <w:r w:rsidRPr="00B5322E">
              <w:rPr>
                <w:rFonts w:ascii="Arial" w:eastAsia="Times New Roman" w:hAnsi="Arial" w:cs="Arial"/>
                <w:sz w:val="24"/>
                <w:szCs w:val="24"/>
                <w:lang w:eastAsia="ru-RU"/>
              </w:rPr>
              <w:t>урын</w:t>
            </w:r>
            <w:proofErr w:type="spellEnd"/>
            <w:r w:rsidRPr="00B5322E">
              <w:rPr>
                <w:rFonts w:ascii="Arial" w:eastAsia="Times New Roman" w:hAnsi="Arial" w:cs="Arial"/>
                <w:sz w:val="24"/>
                <w:szCs w:val="24"/>
                <w:lang w:val="tt-RU" w:eastAsia="ru-RU"/>
              </w:rPr>
              <w:t>ы</w:t>
            </w:r>
            <w:r w:rsidRPr="00B5322E">
              <w:rPr>
                <w:rFonts w:ascii="Arial" w:eastAsia="Times New Roman" w:hAnsi="Arial" w:cs="Arial"/>
                <w:sz w:val="24"/>
                <w:szCs w:val="24"/>
                <w:lang w:eastAsia="ru-RU"/>
              </w:rPr>
              <w:t xml:space="preserve">   </w:t>
            </w:r>
          </w:p>
          <w:p w:rsidR="00ED281F" w:rsidRPr="00B5322E" w:rsidRDefault="002E6774" w:rsidP="000E02DE">
            <w:pPr>
              <w:autoSpaceDE w:val="0"/>
              <w:autoSpaceDN w:val="0"/>
              <w:adjustRightInd w:val="0"/>
              <w:spacing w:after="0"/>
              <w:jc w:val="center"/>
              <w:rPr>
                <w:rFonts w:ascii="Arial" w:eastAsia="Times New Roman" w:hAnsi="Arial" w:cs="Arial"/>
                <w:sz w:val="24"/>
                <w:szCs w:val="24"/>
                <w:lang w:eastAsia="ru-RU"/>
              </w:rPr>
            </w:pPr>
          </w:p>
        </w:tc>
      </w:tr>
      <w:tr w:rsidR="005A4BC2" w:rsidRPr="00B5322E" w:rsidTr="0093457F">
        <w:trPr>
          <w:trHeight w:val="240"/>
        </w:trPr>
        <w:tc>
          <w:tcPr>
            <w:tcW w:w="540" w:type="dxa"/>
            <w:tcBorders>
              <w:top w:val="single" w:sz="6" w:space="0" w:color="auto"/>
              <w:left w:val="single" w:sz="6" w:space="0" w:color="auto"/>
              <w:bottom w:val="single" w:sz="6" w:space="0" w:color="auto"/>
              <w:right w:val="single" w:sz="6" w:space="0" w:color="auto"/>
            </w:tcBorders>
          </w:tcPr>
          <w:p w:rsidR="00ED281F" w:rsidRPr="00B5322E" w:rsidRDefault="002E6774" w:rsidP="00382BDB">
            <w:pPr>
              <w:autoSpaceDE w:val="0"/>
              <w:autoSpaceDN w:val="0"/>
              <w:adjustRightInd w:val="0"/>
              <w:spacing w:after="0"/>
              <w:rPr>
                <w:rFonts w:ascii="Arial" w:eastAsia="Times New Roman"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ED281F" w:rsidRPr="00B5322E" w:rsidRDefault="002E6774" w:rsidP="00382BDB">
            <w:pPr>
              <w:autoSpaceDE w:val="0"/>
              <w:autoSpaceDN w:val="0"/>
              <w:adjustRightInd w:val="0"/>
              <w:spacing w:after="0"/>
              <w:rPr>
                <w:rFonts w:ascii="Arial" w:eastAsia="Times New Roman"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ED281F" w:rsidRPr="00B5322E" w:rsidRDefault="002E6774" w:rsidP="00382BDB">
            <w:pPr>
              <w:autoSpaceDE w:val="0"/>
              <w:autoSpaceDN w:val="0"/>
              <w:adjustRightInd w:val="0"/>
              <w:spacing w:after="0"/>
              <w:rPr>
                <w:rFonts w:ascii="Arial" w:eastAsia="Times New Roman"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ED281F" w:rsidRPr="00B5322E" w:rsidRDefault="002E6774" w:rsidP="00382BDB">
            <w:pPr>
              <w:autoSpaceDE w:val="0"/>
              <w:autoSpaceDN w:val="0"/>
              <w:adjustRightInd w:val="0"/>
              <w:spacing w:after="0"/>
              <w:rPr>
                <w:rFonts w:ascii="Arial" w:eastAsia="Times New Roman"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ED281F" w:rsidRPr="00B5322E" w:rsidRDefault="002E6774" w:rsidP="00382BDB">
            <w:pPr>
              <w:autoSpaceDE w:val="0"/>
              <w:autoSpaceDN w:val="0"/>
              <w:adjustRightInd w:val="0"/>
              <w:spacing w:after="0"/>
              <w:rPr>
                <w:rFonts w:ascii="Arial" w:eastAsia="Times New Roman" w:hAnsi="Arial" w:cs="Arial"/>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ED281F" w:rsidRPr="00B5322E" w:rsidRDefault="002E6774" w:rsidP="00382BDB">
            <w:pPr>
              <w:autoSpaceDE w:val="0"/>
              <w:autoSpaceDN w:val="0"/>
              <w:adjustRightInd w:val="0"/>
              <w:spacing w:after="0"/>
              <w:rPr>
                <w:rFonts w:ascii="Arial" w:eastAsia="Times New Roman" w:hAnsi="Arial" w:cs="Arial"/>
                <w:sz w:val="24"/>
                <w:szCs w:val="24"/>
                <w:lang w:eastAsia="ru-RU"/>
              </w:rPr>
            </w:pPr>
          </w:p>
        </w:tc>
      </w:tr>
    </w:tbl>
    <w:p w:rsidR="000E02DE" w:rsidRPr="00B5322E" w:rsidRDefault="000E02DE" w:rsidP="00382BDB">
      <w:pPr>
        <w:autoSpaceDE w:val="0"/>
        <w:autoSpaceDN w:val="0"/>
        <w:adjustRightInd w:val="0"/>
        <w:spacing w:after="0"/>
        <w:ind w:firstLine="540"/>
        <w:jc w:val="both"/>
        <w:rPr>
          <w:rFonts w:ascii="Arial" w:eastAsia="Times New Roman" w:hAnsi="Arial" w:cs="Arial"/>
          <w:sz w:val="24"/>
          <w:szCs w:val="24"/>
          <w:lang w:val="tt-RU" w:eastAsia="ru-RU"/>
        </w:rPr>
      </w:pPr>
    </w:p>
    <w:p w:rsidR="000E02DE" w:rsidRPr="00B5322E" w:rsidRDefault="000E02DE"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Тәкъдимнәр эш көннәрендә карар “Актаныш таңнары” газетасында басылып чыккан көннән алып 7 көннән дә соңга калмыйча 7 сәгать 30 минуттан 17 сәгатькә кадәр кабул ителә.</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2. Халык алдында тыңлауларда катнашу өчен гаризалар</w:t>
      </w:r>
      <w:r w:rsidR="000E02DE" w:rsidRPr="00B5322E">
        <w:rPr>
          <w:rFonts w:ascii="Arial" w:eastAsia="Times New Roman" w:hAnsi="Arial" w:cs="Arial"/>
          <w:sz w:val="24"/>
          <w:szCs w:val="24"/>
          <w:lang w:val="tt-RU" w:eastAsia="ru-RU"/>
        </w:rPr>
        <w:t xml:space="preserve"> түбәндәге адрес буенча бирелә:</w:t>
      </w:r>
      <w:r w:rsidRPr="00B5322E">
        <w:rPr>
          <w:rFonts w:ascii="Arial" w:eastAsia="Times New Roman" w:hAnsi="Arial" w:cs="Arial"/>
          <w:sz w:val="24"/>
          <w:szCs w:val="24"/>
          <w:lang w:val="tt-RU" w:eastAsia="ru-RU"/>
        </w:rPr>
        <w:t xml:space="preserve"> шәхсән яки почта адресы буенча: 423740, Актаны</w:t>
      </w:r>
      <w:r w:rsidR="000E02DE" w:rsidRPr="00B5322E">
        <w:rPr>
          <w:rFonts w:ascii="Arial" w:eastAsia="Times New Roman" w:hAnsi="Arial" w:cs="Arial"/>
          <w:sz w:val="24"/>
          <w:szCs w:val="24"/>
          <w:lang w:val="tt-RU" w:eastAsia="ru-RU"/>
        </w:rPr>
        <w:t>ш авылы, Ленин урамы, 17 йорт (“</w:t>
      </w:r>
      <w:r w:rsidRPr="00B5322E">
        <w:rPr>
          <w:rFonts w:ascii="Arial" w:eastAsia="Times New Roman" w:hAnsi="Arial" w:cs="Arial"/>
          <w:sz w:val="24"/>
          <w:szCs w:val="24"/>
          <w:lang w:val="tt-RU" w:eastAsia="ru-RU"/>
        </w:rPr>
        <w:t>Устав буенча фикер</w:t>
      </w:r>
      <w:r w:rsidR="000E02DE" w:rsidRPr="00B5322E">
        <w:rPr>
          <w:rFonts w:ascii="Arial" w:eastAsia="Times New Roman" w:hAnsi="Arial" w:cs="Arial"/>
          <w:sz w:val="24"/>
          <w:szCs w:val="24"/>
          <w:lang w:val="tt-RU" w:eastAsia="ru-RU"/>
        </w:rPr>
        <w:t xml:space="preserve"> алышу” яки “ачык тыңлаулар”</w:t>
      </w:r>
      <w:r w:rsidRPr="00B5322E">
        <w:rPr>
          <w:rFonts w:ascii="Arial" w:eastAsia="Times New Roman" w:hAnsi="Arial" w:cs="Arial"/>
          <w:sz w:val="24"/>
          <w:szCs w:val="24"/>
          <w:lang w:val="tt-RU" w:eastAsia="ru-RU"/>
        </w:rPr>
        <w:t xml:space="preserve"> конверты тамгасы белән), шулай ук 3-44-05 факсы буенча.</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Гаризалар эш көннәрендә 7 сәгать 30 минуттан 17 сәгатькә кадәр ачык тыңлаулар үткәрү датасына кадәр 7 көннән дә соңга калмыйча кабул ителә.</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3. Гражданнарның тәкъдимнәре Актаныш муниципаль районы Советы аппараты хезмәткәрләре тарафыннан теркәлә һәм карап тикшерү өчен Актаныш муниципаль район Советының законлылык һәм гадәттән тыш хәлләр комитетына тапшырыла.</w:t>
      </w:r>
    </w:p>
    <w:p w:rsidR="00ED281F" w:rsidRPr="00B5322E" w:rsidRDefault="002E6774" w:rsidP="00382BDB">
      <w:pPr>
        <w:autoSpaceDE w:val="0"/>
        <w:autoSpaceDN w:val="0"/>
        <w:adjustRightInd w:val="0"/>
        <w:spacing w:after="0"/>
        <w:jc w:val="both"/>
        <w:rPr>
          <w:rFonts w:ascii="Arial" w:eastAsia="Times New Roman" w:hAnsi="Arial" w:cs="Arial"/>
          <w:sz w:val="24"/>
          <w:szCs w:val="24"/>
          <w:lang w:val="tt-RU" w:eastAsia="ru-RU"/>
        </w:rPr>
      </w:pPr>
    </w:p>
    <w:p w:rsidR="00ED281F" w:rsidRPr="00B5322E" w:rsidRDefault="002E6774" w:rsidP="00ED281F">
      <w:pPr>
        <w:spacing w:after="0" w:line="240" w:lineRule="auto"/>
        <w:rPr>
          <w:rFonts w:ascii="Arial" w:eastAsia="Times New Roman" w:hAnsi="Arial" w:cs="Arial"/>
          <w:sz w:val="24"/>
          <w:szCs w:val="24"/>
          <w:lang w:val="tt-RU" w:eastAsia="ru-RU"/>
        </w:rPr>
      </w:pPr>
    </w:p>
    <w:p w:rsidR="00206C74" w:rsidRPr="00B5322E" w:rsidRDefault="002E6774" w:rsidP="00ED281F">
      <w:pPr>
        <w:spacing w:after="0" w:line="240" w:lineRule="auto"/>
        <w:rPr>
          <w:rFonts w:ascii="Arial" w:eastAsia="Times New Roman" w:hAnsi="Arial" w:cs="Arial"/>
          <w:sz w:val="24"/>
          <w:szCs w:val="24"/>
          <w:lang w:val="tt-RU" w:eastAsia="ru-RU"/>
        </w:rPr>
      </w:pPr>
    </w:p>
    <w:p w:rsidR="00ED281F" w:rsidRPr="00B5322E" w:rsidRDefault="002E6774" w:rsidP="00ED281F">
      <w:pPr>
        <w:spacing w:after="0" w:line="240" w:lineRule="auto"/>
        <w:rPr>
          <w:rFonts w:ascii="Arial" w:eastAsia="Times New Roman" w:hAnsi="Arial" w:cs="Arial"/>
          <w:sz w:val="24"/>
          <w:szCs w:val="24"/>
          <w:lang w:val="tt-RU" w:eastAsia="ru-RU"/>
        </w:rPr>
      </w:pPr>
    </w:p>
    <w:p w:rsidR="00ED281F" w:rsidRPr="00B5322E" w:rsidRDefault="002E6774" w:rsidP="00ED281F">
      <w:pPr>
        <w:spacing w:after="0" w:line="240" w:lineRule="auto"/>
        <w:rPr>
          <w:rFonts w:ascii="Arial" w:eastAsia="Times New Roman" w:hAnsi="Arial" w:cs="Arial"/>
          <w:sz w:val="24"/>
          <w:szCs w:val="24"/>
          <w:lang w:val="tt-RU" w:eastAsia="ru-RU"/>
        </w:rPr>
      </w:pPr>
    </w:p>
    <w:p w:rsidR="0068647A" w:rsidRPr="00B5322E" w:rsidRDefault="002E6774" w:rsidP="00ED281F">
      <w:pPr>
        <w:spacing w:after="0" w:line="240" w:lineRule="auto"/>
        <w:rPr>
          <w:rFonts w:ascii="Arial" w:eastAsia="Times New Roman" w:hAnsi="Arial" w:cs="Arial"/>
          <w:sz w:val="24"/>
          <w:szCs w:val="24"/>
          <w:lang w:val="tt-RU" w:eastAsia="ru-RU"/>
        </w:rPr>
      </w:pPr>
    </w:p>
    <w:p w:rsidR="0068647A" w:rsidRPr="00B5322E" w:rsidRDefault="002E6774" w:rsidP="00ED281F">
      <w:pPr>
        <w:spacing w:after="0" w:line="240" w:lineRule="auto"/>
        <w:rPr>
          <w:rFonts w:ascii="Arial" w:eastAsia="Times New Roman" w:hAnsi="Arial" w:cs="Arial"/>
          <w:sz w:val="24"/>
          <w:szCs w:val="24"/>
          <w:lang w:val="tt-RU" w:eastAsia="ru-RU"/>
        </w:rPr>
      </w:pPr>
    </w:p>
    <w:p w:rsidR="0068647A" w:rsidRPr="00B5322E" w:rsidRDefault="002E6774" w:rsidP="00ED281F">
      <w:pPr>
        <w:spacing w:after="0" w:line="240" w:lineRule="auto"/>
        <w:rPr>
          <w:rFonts w:ascii="Arial" w:eastAsia="Times New Roman" w:hAnsi="Arial" w:cs="Arial"/>
          <w:sz w:val="24"/>
          <w:szCs w:val="24"/>
          <w:lang w:val="tt-RU" w:eastAsia="ru-RU"/>
        </w:rPr>
      </w:pPr>
    </w:p>
    <w:p w:rsidR="0068647A" w:rsidRPr="00B5322E" w:rsidRDefault="002E6774" w:rsidP="00ED281F">
      <w:pPr>
        <w:spacing w:after="0" w:line="240" w:lineRule="auto"/>
        <w:rPr>
          <w:rFonts w:ascii="Arial" w:eastAsia="Times New Roman" w:hAnsi="Arial" w:cs="Arial"/>
          <w:sz w:val="24"/>
          <w:szCs w:val="24"/>
          <w:lang w:val="tt-RU" w:eastAsia="ru-RU"/>
        </w:rPr>
      </w:pPr>
    </w:p>
    <w:p w:rsidR="0068647A" w:rsidRPr="00B5322E" w:rsidRDefault="002E6774" w:rsidP="00ED281F">
      <w:pPr>
        <w:spacing w:after="0" w:line="240" w:lineRule="auto"/>
        <w:rPr>
          <w:rFonts w:ascii="Arial" w:eastAsia="Times New Roman" w:hAnsi="Arial" w:cs="Arial"/>
          <w:sz w:val="24"/>
          <w:szCs w:val="24"/>
          <w:lang w:val="tt-RU" w:eastAsia="ru-RU"/>
        </w:rPr>
      </w:pPr>
    </w:p>
    <w:p w:rsidR="0068647A" w:rsidRPr="00B5322E" w:rsidRDefault="002E6774" w:rsidP="00ED281F">
      <w:pPr>
        <w:spacing w:after="0" w:line="240" w:lineRule="auto"/>
        <w:rPr>
          <w:rFonts w:ascii="Arial" w:eastAsia="Times New Roman" w:hAnsi="Arial" w:cs="Arial"/>
          <w:sz w:val="24"/>
          <w:szCs w:val="24"/>
          <w:lang w:val="tt-RU" w:eastAsia="ru-RU"/>
        </w:rPr>
      </w:pPr>
    </w:p>
    <w:p w:rsidR="003F2A21" w:rsidRPr="00B5322E" w:rsidRDefault="003F2A21" w:rsidP="00ED281F">
      <w:pPr>
        <w:spacing w:after="0" w:line="240" w:lineRule="auto"/>
        <w:rPr>
          <w:rFonts w:ascii="Arial" w:eastAsia="Times New Roman" w:hAnsi="Arial" w:cs="Arial"/>
          <w:sz w:val="24"/>
          <w:szCs w:val="24"/>
          <w:lang w:val="tt-RU" w:eastAsia="ru-RU"/>
        </w:rPr>
      </w:pPr>
    </w:p>
    <w:tbl>
      <w:tblPr>
        <w:tblW w:w="0" w:type="auto"/>
        <w:tblLook w:val="01E0" w:firstRow="1" w:lastRow="1" w:firstColumn="1" w:lastColumn="1" w:noHBand="0" w:noVBand="0"/>
      </w:tblPr>
      <w:tblGrid>
        <w:gridCol w:w="4785"/>
        <w:gridCol w:w="5104"/>
      </w:tblGrid>
      <w:tr w:rsidR="005A4BC2" w:rsidRPr="00B5322E" w:rsidTr="00382BDB">
        <w:tc>
          <w:tcPr>
            <w:tcW w:w="4785" w:type="dxa"/>
          </w:tcPr>
          <w:p w:rsidR="00ED281F" w:rsidRPr="00B5322E" w:rsidRDefault="002E6774" w:rsidP="00382BDB">
            <w:pPr>
              <w:autoSpaceDE w:val="0"/>
              <w:autoSpaceDN w:val="0"/>
              <w:adjustRightInd w:val="0"/>
              <w:spacing w:after="0"/>
              <w:jc w:val="center"/>
              <w:rPr>
                <w:rFonts w:ascii="Arial" w:eastAsia="Times New Roman" w:hAnsi="Arial" w:cs="Arial"/>
                <w:bCs/>
                <w:sz w:val="24"/>
                <w:szCs w:val="24"/>
                <w:lang w:val="tt-RU" w:eastAsia="ru-RU"/>
              </w:rPr>
            </w:pPr>
          </w:p>
        </w:tc>
        <w:tc>
          <w:tcPr>
            <w:tcW w:w="5104" w:type="dxa"/>
          </w:tcPr>
          <w:p w:rsidR="003F2A21" w:rsidRPr="00B5322E" w:rsidRDefault="00B5322E" w:rsidP="00B5322E">
            <w:pPr>
              <w:autoSpaceDE w:val="0"/>
              <w:autoSpaceDN w:val="0"/>
              <w:adjustRightInd w:val="0"/>
              <w:spacing w:after="0"/>
              <w:jc w:val="right"/>
              <w:rPr>
                <w:rFonts w:ascii="Arial" w:eastAsia="Times New Roman" w:hAnsi="Arial" w:cs="Arial"/>
                <w:bCs/>
                <w:sz w:val="24"/>
                <w:szCs w:val="24"/>
                <w:lang w:eastAsia="ru-RU"/>
              </w:rPr>
            </w:pPr>
            <w:r>
              <w:rPr>
                <w:rFonts w:ascii="Arial" w:eastAsia="Times New Roman" w:hAnsi="Arial" w:cs="Arial"/>
                <w:bCs/>
                <w:sz w:val="24"/>
                <w:szCs w:val="24"/>
                <w:lang w:val="tt-RU" w:eastAsia="ru-RU"/>
              </w:rPr>
              <w:t xml:space="preserve">  </w:t>
            </w:r>
            <w:r w:rsidR="003F2A21" w:rsidRPr="00B5322E">
              <w:rPr>
                <w:rFonts w:ascii="Arial" w:eastAsia="Times New Roman" w:hAnsi="Arial" w:cs="Arial"/>
                <w:bCs/>
                <w:sz w:val="24"/>
                <w:szCs w:val="24"/>
                <w:lang w:val="tt-RU" w:eastAsia="ru-RU"/>
              </w:rPr>
              <w:t xml:space="preserve">Актаныш муниципаль район </w:t>
            </w:r>
          </w:p>
          <w:p w:rsidR="00382BDB" w:rsidRPr="00B5322E" w:rsidRDefault="00B5322E" w:rsidP="00B5322E">
            <w:pPr>
              <w:autoSpaceDE w:val="0"/>
              <w:autoSpaceDN w:val="0"/>
              <w:adjustRightInd w:val="0"/>
              <w:spacing w:after="0"/>
              <w:jc w:val="center"/>
              <w:rPr>
                <w:rFonts w:ascii="Arial" w:eastAsia="Times New Roman" w:hAnsi="Arial" w:cs="Arial"/>
                <w:bCs/>
                <w:sz w:val="24"/>
                <w:szCs w:val="24"/>
                <w:lang w:eastAsia="ru-RU"/>
              </w:rPr>
            </w:pPr>
            <w:r>
              <w:rPr>
                <w:rFonts w:ascii="Arial" w:eastAsia="Times New Roman" w:hAnsi="Arial" w:cs="Arial"/>
                <w:bCs/>
                <w:sz w:val="24"/>
                <w:szCs w:val="24"/>
                <w:lang w:val="tt-RU" w:eastAsia="ru-RU"/>
              </w:rPr>
              <w:t xml:space="preserve">         </w:t>
            </w:r>
            <w:r w:rsidR="00491302" w:rsidRPr="00B5322E">
              <w:rPr>
                <w:rFonts w:ascii="Arial" w:eastAsia="Times New Roman" w:hAnsi="Arial" w:cs="Arial"/>
                <w:bCs/>
                <w:sz w:val="24"/>
                <w:szCs w:val="24"/>
                <w:lang w:val="tt-RU" w:eastAsia="ru-RU"/>
              </w:rPr>
              <w:t>Совет</w:t>
            </w:r>
            <w:r w:rsidR="003F2A21" w:rsidRPr="00B5322E">
              <w:rPr>
                <w:rFonts w:ascii="Arial" w:eastAsia="Times New Roman" w:hAnsi="Arial" w:cs="Arial"/>
                <w:bCs/>
                <w:sz w:val="24"/>
                <w:szCs w:val="24"/>
                <w:lang w:val="tt-RU" w:eastAsia="ru-RU"/>
              </w:rPr>
              <w:t>ы</w:t>
            </w:r>
            <w:r w:rsidR="00491302" w:rsidRPr="00B5322E">
              <w:rPr>
                <w:rFonts w:ascii="Arial" w:eastAsia="Times New Roman" w:hAnsi="Arial" w:cs="Arial"/>
                <w:bCs/>
                <w:sz w:val="24"/>
                <w:szCs w:val="24"/>
                <w:lang w:val="tt-RU" w:eastAsia="ru-RU"/>
              </w:rPr>
              <w:t xml:space="preserve"> карарына </w:t>
            </w:r>
          </w:p>
          <w:p w:rsidR="002E6774" w:rsidRDefault="002E6774" w:rsidP="00B5322E">
            <w:pPr>
              <w:autoSpaceDE w:val="0"/>
              <w:autoSpaceDN w:val="0"/>
              <w:adjustRightInd w:val="0"/>
              <w:spacing w:after="0"/>
              <w:jc w:val="center"/>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B5322E">
              <w:rPr>
                <w:rFonts w:ascii="Arial" w:eastAsia="Times New Roman" w:hAnsi="Arial" w:cs="Arial"/>
                <w:bCs/>
                <w:sz w:val="24"/>
                <w:szCs w:val="24"/>
                <w:lang w:val="tt-RU" w:eastAsia="ru-RU"/>
              </w:rPr>
              <w:t>«</w:t>
            </w:r>
            <w:r>
              <w:rPr>
                <w:rFonts w:ascii="Arial" w:eastAsia="Times New Roman" w:hAnsi="Arial" w:cs="Arial"/>
                <w:bCs/>
                <w:sz w:val="24"/>
                <w:szCs w:val="24"/>
                <w:lang w:val="tt-RU" w:eastAsia="ru-RU"/>
              </w:rPr>
              <w:t>09</w:t>
            </w:r>
            <w:r w:rsidRPr="00B5322E">
              <w:rPr>
                <w:rFonts w:ascii="Arial" w:eastAsia="Times New Roman" w:hAnsi="Arial" w:cs="Arial"/>
                <w:bCs/>
                <w:sz w:val="24"/>
                <w:szCs w:val="24"/>
                <w:lang w:val="tt-RU" w:eastAsia="ru-RU"/>
              </w:rPr>
              <w:t xml:space="preserve">» </w:t>
            </w:r>
            <w:r>
              <w:rPr>
                <w:rFonts w:ascii="Arial" w:eastAsia="Times New Roman" w:hAnsi="Arial" w:cs="Arial"/>
                <w:bCs/>
                <w:sz w:val="24"/>
                <w:szCs w:val="24"/>
                <w:lang w:val="tt-RU" w:eastAsia="ru-RU"/>
              </w:rPr>
              <w:t>ноябрь</w:t>
            </w:r>
            <w:r w:rsidRPr="00B5322E">
              <w:rPr>
                <w:rFonts w:ascii="Arial" w:eastAsia="Times New Roman" w:hAnsi="Arial" w:cs="Arial"/>
                <w:bCs/>
                <w:sz w:val="24"/>
                <w:szCs w:val="24"/>
                <w:lang w:val="tt-RU" w:eastAsia="ru-RU"/>
              </w:rPr>
              <w:t xml:space="preserve"> 2019 №</w:t>
            </w:r>
            <w:r>
              <w:rPr>
                <w:rFonts w:ascii="Arial" w:eastAsia="Times New Roman" w:hAnsi="Arial" w:cs="Arial"/>
                <w:bCs/>
                <w:sz w:val="24"/>
                <w:szCs w:val="24"/>
                <w:lang w:val="tt-RU" w:eastAsia="ru-RU"/>
              </w:rPr>
              <w:t>41-09</w:t>
            </w:r>
          </w:p>
          <w:p w:rsidR="003F2A21" w:rsidRPr="00B5322E" w:rsidRDefault="00B5322E" w:rsidP="00B5322E">
            <w:pPr>
              <w:autoSpaceDE w:val="0"/>
              <w:autoSpaceDN w:val="0"/>
              <w:adjustRightInd w:val="0"/>
              <w:spacing w:after="0"/>
              <w:jc w:val="center"/>
              <w:rPr>
                <w:rFonts w:ascii="Arial" w:eastAsia="Times New Roman" w:hAnsi="Arial" w:cs="Arial"/>
                <w:bCs/>
                <w:sz w:val="24"/>
                <w:szCs w:val="24"/>
                <w:lang w:eastAsia="ru-RU"/>
              </w:rPr>
            </w:pPr>
            <w:r>
              <w:rPr>
                <w:rFonts w:ascii="Arial" w:eastAsia="Times New Roman" w:hAnsi="Arial" w:cs="Arial"/>
                <w:bCs/>
                <w:sz w:val="24"/>
                <w:szCs w:val="24"/>
                <w:lang w:val="tt-RU" w:eastAsia="ru-RU"/>
              </w:rPr>
              <w:t xml:space="preserve">                </w:t>
            </w:r>
            <w:r w:rsidR="003F2A21" w:rsidRPr="00B5322E">
              <w:rPr>
                <w:rFonts w:ascii="Arial" w:eastAsia="Times New Roman" w:hAnsi="Arial" w:cs="Arial"/>
                <w:bCs/>
                <w:sz w:val="24"/>
                <w:szCs w:val="24"/>
                <w:lang w:val="tt-RU" w:eastAsia="ru-RU"/>
              </w:rPr>
              <w:t>3 нче санлы кушымта</w:t>
            </w:r>
          </w:p>
          <w:p w:rsidR="00ED281F" w:rsidRPr="00B5322E" w:rsidRDefault="002E6774" w:rsidP="00382BDB">
            <w:pPr>
              <w:autoSpaceDE w:val="0"/>
              <w:autoSpaceDN w:val="0"/>
              <w:adjustRightInd w:val="0"/>
              <w:spacing w:after="0"/>
              <w:jc w:val="both"/>
              <w:rPr>
                <w:rFonts w:ascii="Arial" w:eastAsia="Times New Roman" w:hAnsi="Arial" w:cs="Arial"/>
                <w:bCs/>
                <w:sz w:val="24"/>
                <w:szCs w:val="24"/>
                <w:lang w:eastAsia="ru-RU"/>
              </w:rPr>
            </w:pPr>
          </w:p>
        </w:tc>
      </w:tr>
    </w:tbl>
    <w:p w:rsidR="00ED281F" w:rsidRPr="00B5322E" w:rsidRDefault="002E6774" w:rsidP="00382BDB">
      <w:pPr>
        <w:autoSpaceDE w:val="0"/>
        <w:autoSpaceDN w:val="0"/>
        <w:adjustRightInd w:val="0"/>
        <w:spacing w:after="0"/>
        <w:jc w:val="center"/>
        <w:rPr>
          <w:rFonts w:ascii="Arial" w:eastAsia="Times New Roman" w:hAnsi="Arial" w:cs="Arial"/>
          <w:bCs/>
          <w:sz w:val="24"/>
          <w:szCs w:val="24"/>
          <w:lang w:eastAsia="ru-RU"/>
        </w:rPr>
      </w:pPr>
    </w:p>
    <w:p w:rsidR="00491302" w:rsidRPr="00B5322E" w:rsidRDefault="00491302" w:rsidP="00491302">
      <w:pPr>
        <w:autoSpaceDE w:val="0"/>
        <w:autoSpaceDN w:val="0"/>
        <w:adjustRightInd w:val="0"/>
        <w:spacing w:after="0"/>
        <w:jc w:val="center"/>
        <w:rPr>
          <w:rFonts w:ascii="Arial" w:eastAsia="Times New Roman" w:hAnsi="Arial" w:cs="Arial"/>
          <w:b/>
          <w:bCs/>
          <w:sz w:val="24"/>
          <w:szCs w:val="24"/>
          <w:lang w:eastAsia="ru-RU"/>
        </w:rPr>
      </w:pPr>
      <w:r w:rsidRPr="00B5322E">
        <w:rPr>
          <w:rFonts w:ascii="Arial" w:eastAsia="Times New Roman" w:hAnsi="Arial" w:cs="Arial"/>
          <w:bCs/>
          <w:sz w:val="24"/>
          <w:szCs w:val="24"/>
          <w:lang w:val="tt-RU" w:eastAsia="ru-RU"/>
        </w:rPr>
        <w:t>“Актаныш муниципаль районы муниципаль берәмлеге Уставына үзгәрешләр кертү турында карар проекты буенча ачык тыңлаулар үткәрү”</w:t>
      </w:r>
      <w:r w:rsidRPr="00B5322E">
        <w:rPr>
          <w:rFonts w:ascii="Arial" w:eastAsia="Times New Roman" w:hAnsi="Arial" w:cs="Arial"/>
          <w:b/>
          <w:bCs/>
          <w:sz w:val="24"/>
          <w:szCs w:val="24"/>
          <w:lang w:eastAsia="ru-RU"/>
        </w:rPr>
        <w:t xml:space="preserve"> </w:t>
      </w:r>
    </w:p>
    <w:p w:rsidR="00491302" w:rsidRPr="00B5322E" w:rsidRDefault="00491302" w:rsidP="00382BDB">
      <w:pPr>
        <w:autoSpaceDE w:val="0"/>
        <w:autoSpaceDN w:val="0"/>
        <w:adjustRightInd w:val="0"/>
        <w:spacing w:after="0"/>
        <w:jc w:val="center"/>
        <w:rPr>
          <w:rFonts w:ascii="Arial" w:eastAsia="Times New Roman" w:hAnsi="Arial" w:cs="Arial"/>
          <w:bCs/>
          <w:sz w:val="24"/>
          <w:szCs w:val="24"/>
          <w:lang w:val="tt-RU" w:eastAsia="ru-RU"/>
        </w:rPr>
      </w:pPr>
      <w:r w:rsidRPr="00B5322E">
        <w:rPr>
          <w:rFonts w:ascii="Arial" w:eastAsia="Times New Roman" w:hAnsi="Arial" w:cs="Arial"/>
          <w:bCs/>
          <w:sz w:val="24"/>
          <w:szCs w:val="24"/>
          <w:lang w:val="tt-RU" w:eastAsia="ru-RU"/>
        </w:rPr>
        <w:t>тәртибе</w:t>
      </w:r>
    </w:p>
    <w:p w:rsidR="00ED281F" w:rsidRPr="00B5322E" w:rsidRDefault="00491302" w:rsidP="00491302">
      <w:pPr>
        <w:autoSpaceDE w:val="0"/>
        <w:autoSpaceDN w:val="0"/>
        <w:adjustRightInd w:val="0"/>
        <w:spacing w:after="0"/>
        <w:rPr>
          <w:rFonts w:ascii="Arial" w:eastAsia="Times New Roman" w:hAnsi="Arial" w:cs="Arial"/>
          <w:bCs/>
          <w:sz w:val="24"/>
          <w:szCs w:val="24"/>
          <w:lang w:eastAsia="ru-RU"/>
        </w:rPr>
      </w:pPr>
      <w:r w:rsidRPr="00B5322E">
        <w:rPr>
          <w:rFonts w:ascii="Arial" w:eastAsia="Times New Roman" w:hAnsi="Arial" w:cs="Arial"/>
          <w:bCs/>
          <w:sz w:val="24"/>
          <w:szCs w:val="24"/>
          <w:lang w:val="tt-RU" w:eastAsia="ru-RU"/>
        </w:rPr>
        <w:t xml:space="preserve"> </w:t>
      </w:r>
    </w:p>
    <w:p w:rsidR="00382BDB" w:rsidRPr="00B5322E" w:rsidRDefault="00491302" w:rsidP="00382BDB">
      <w:pPr>
        <w:autoSpaceDE w:val="0"/>
        <w:autoSpaceDN w:val="0"/>
        <w:adjustRightInd w:val="0"/>
        <w:spacing w:after="0"/>
        <w:jc w:val="center"/>
        <w:rPr>
          <w:rFonts w:ascii="Arial" w:eastAsia="Times New Roman" w:hAnsi="Arial" w:cs="Arial"/>
          <w:bCs/>
          <w:sz w:val="24"/>
          <w:szCs w:val="24"/>
          <w:lang w:eastAsia="ru-RU"/>
        </w:rPr>
      </w:pPr>
      <w:r w:rsidRPr="00B5322E">
        <w:rPr>
          <w:rFonts w:ascii="Arial" w:eastAsia="Times New Roman" w:hAnsi="Arial" w:cs="Arial"/>
          <w:bCs/>
          <w:sz w:val="24"/>
          <w:szCs w:val="24"/>
          <w:lang w:val="tt-RU" w:eastAsia="ru-RU"/>
        </w:rPr>
        <w:t xml:space="preserve"> </w:t>
      </w:r>
    </w:p>
    <w:p w:rsidR="00ED281F" w:rsidRPr="00B5322E" w:rsidRDefault="004F7FE5"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 xml:space="preserve">1. “Актаныш муниципаль районы </w:t>
      </w:r>
      <w:r w:rsidR="00491302" w:rsidRPr="00B5322E">
        <w:rPr>
          <w:rFonts w:ascii="Arial" w:eastAsia="Times New Roman" w:hAnsi="Arial" w:cs="Arial"/>
          <w:sz w:val="24"/>
          <w:szCs w:val="24"/>
          <w:lang w:val="tt-RU" w:eastAsia="ru-RU"/>
        </w:rPr>
        <w:t>муниципаль берәмлеге Уставына үзгәреш</w:t>
      </w:r>
      <w:r w:rsidRPr="00B5322E">
        <w:rPr>
          <w:rFonts w:ascii="Arial" w:eastAsia="Times New Roman" w:hAnsi="Arial" w:cs="Arial"/>
          <w:sz w:val="24"/>
          <w:szCs w:val="24"/>
          <w:lang w:val="tt-RU" w:eastAsia="ru-RU"/>
        </w:rPr>
        <w:t>ләр һәм өстәмәләр кертү турында</w:t>
      </w:r>
      <w:r w:rsidR="00491302" w:rsidRPr="00B5322E">
        <w:rPr>
          <w:rFonts w:ascii="Arial" w:eastAsia="Times New Roman" w:hAnsi="Arial" w:cs="Arial"/>
          <w:sz w:val="24"/>
          <w:szCs w:val="24"/>
          <w:lang w:val="tt-RU" w:eastAsia="ru-RU"/>
        </w:rPr>
        <w:t xml:space="preserve"> карар</w:t>
      </w:r>
      <w:r w:rsidRPr="00B5322E">
        <w:rPr>
          <w:rFonts w:ascii="Arial" w:eastAsia="Times New Roman" w:hAnsi="Arial" w:cs="Arial"/>
          <w:sz w:val="24"/>
          <w:szCs w:val="24"/>
          <w:lang w:val="tt-RU" w:eastAsia="ru-RU"/>
        </w:rPr>
        <w:t xml:space="preserve"> проекты буенча ачык тыңлаулар”</w:t>
      </w:r>
      <w:r w:rsidRPr="00B5322E">
        <w:rPr>
          <w:rFonts w:ascii="Arial" w:hAnsi="Arial" w:cs="Arial"/>
          <w:sz w:val="24"/>
          <w:szCs w:val="24"/>
          <w:lang w:val="tt-RU"/>
        </w:rPr>
        <w:t xml:space="preserve"> </w:t>
      </w:r>
      <w:r w:rsidRPr="00B5322E">
        <w:rPr>
          <w:rFonts w:ascii="Arial" w:eastAsia="Times New Roman" w:hAnsi="Arial" w:cs="Arial"/>
          <w:sz w:val="24"/>
          <w:szCs w:val="24"/>
          <w:lang w:val="tt-RU" w:eastAsia="ru-RU"/>
        </w:rPr>
        <w:t xml:space="preserve">(алга таба – ачык тыңлаулар) Актаныш муниципаль районы </w:t>
      </w:r>
      <w:r w:rsidR="00491302" w:rsidRPr="00B5322E">
        <w:rPr>
          <w:rFonts w:ascii="Arial" w:eastAsia="Times New Roman" w:hAnsi="Arial" w:cs="Arial"/>
          <w:sz w:val="24"/>
          <w:szCs w:val="24"/>
          <w:lang w:val="tt-RU" w:eastAsia="ru-RU"/>
        </w:rPr>
        <w:t>муниципаль берәмлеге Уставының 15 статьясы нигезендә, әлеге Тәртип нигезендә үткәрелә.</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2. Халык тыңлауларында үз тәкъдимнәрен дәлилләү өчен чыгыш ясау хокукы белән шулай ук муниципаль район Советына язма гаризалар</w:t>
      </w:r>
      <w:r w:rsidR="00D75109" w:rsidRPr="00B5322E">
        <w:rPr>
          <w:rFonts w:ascii="Arial" w:eastAsia="Times New Roman" w:hAnsi="Arial" w:cs="Arial"/>
          <w:sz w:val="24"/>
          <w:szCs w:val="24"/>
          <w:lang w:val="tt-RU" w:eastAsia="ru-RU"/>
        </w:rPr>
        <w:t>,</w:t>
      </w:r>
      <w:r w:rsidRPr="00B5322E">
        <w:rPr>
          <w:rFonts w:ascii="Arial" w:eastAsia="Times New Roman" w:hAnsi="Arial" w:cs="Arial"/>
          <w:sz w:val="24"/>
          <w:szCs w:val="24"/>
          <w:lang w:val="tt-RU" w:eastAsia="ru-RU"/>
        </w:rPr>
        <w:t xml:space="preserve"> </w:t>
      </w:r>
      <w:r w:rsidR="004F7FE5" w:rsidRPr="00B5322E">
        <w:rPr>
          <w:rFonts w:ascii="Arial" w:eastAsia="Times New Roman" w:hAnsi="Arial" w:cs="Arial"/>
          <w:sz w:val="24"/>
          <w:szCs w:val="24"/>
          <w:lang w:val="tt-RU" w:eastAsia="ru-RU"/>
        </w:rPr>
        <w:t>халык тыңлауларын үткәрү датасына к</w:t>
      </w:r>
      <w:r w:rsidR="00C91A86" w:rsidRPr="00B5322E">
        <w:rPr>
          <w:rFonts w:ascii="Arial" w:eastAsia="Times New Roman" w:hAnsi="Arial" w:cs="Arial"/>
          <w:sz w:val="24"/>
          <w:szCs w:val="24"/>
          <w:lang w:val="tt-RU" w:eastAsia="ru-RU"/>
        </w:rPr>
        <w:t>адәр 7 көннән дә соңга калмыйча</w:t>
      </w:r>
      <w:r w:rsidRPr="00B5322E">
        <w:rPr>
          <w:rFonts w:ascii="Arial" w:eastAsia="Times New Roman" w:hAnsi="Arial" w:cs="Arial"/>
          <w:sz w:val="24"/>
          <w:szCs w:val="24"/>
          <w:lang w:val="tt-RU" w:eastAsia="ru-RU"/>
        </w:rPr>
        <w:t xml:space="preserve"> </w:t>
      </w:r>
      <w:r w:rsidR="004F7FE5" w:rsidRPr="00B5322E">
        <w:rPr>
          <w:rFonts w:ascii="Arial" w:eastAsia="Times New Roman" w:hAnsi="Arial" w:cs="Arial"/>
          <w:sz w:val="24"/>
          <w:szCs w:val="24"/>
          <w:lang w:val="tt-RU" w:eastAsia="ru-RU"/>
        </w:rPr>
        <w:t xml:space="preserve">тапшырган </w:t>
      </w:r>
      <w:r w:rsidRPr="00B5322E">
        <w:rPr>
          <w:rFonts w:ascii="Arial" w:eastAsia="Times New Roman" w:hAnsi="Arial" w:cs="Arial"/>
          <w:sz w:val="24"/>
          <w:szCs w:val="24"/>
          <w:lang w:val="tt-RU" w:eastAsia="ru-RU"/>
        </w:rPr>
        <w:t>район халкы да катнаша</w:t>
      </w:r>
      <w:r w:rsidR="00D75109" w:rsidRPr="00B5322E">
        <w:rPr>
          <w:rFonts w:ascii="Arial" w:eastAsia="Times New Roman" w:hAnsi="Arial" w:cs="Arial"/>
          <w:sz w:val="24"/>
          <w:szCs w:val="24"/>
          <w:lang w:val="tt-RU" w:eastAsia="ru-RU"/>
        </w:rPr>
        <w:t xml:space="preserve"> ала</w:t>
      </w:r>
      <w:r w:rsidR="004F7FE5" w:rsidRPr="00B5322E">
        <w:rPr>
          <w:rFonts w:ascii="Arial" w:eastAsia="Times New Roman" w:hAnsi="Arial" w:cs="Arial"/>
          <w:sz w:val="24"/>
          <w:szCs w:val="24"/>
          <w:lang w:val="tt-RU" w:eastAsia="ru-RU"/>
        </w:rPr>
        <w:t>.</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3. Халык тыңлауларында, халык алдында чыгыш ясау хокукыннан башка, районның барлык кызыксынган кешеләре, массакүләм мәгълүмат чаралары катнаша ала.</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eastAsia="ru-RU"/>
        </w:rPr>
      </w:pPr>
      <w:r w:rsidRPr="00B5322E">
        <w:rPr>
          <w:rFonts w:ascii="Arial" w:eastAsia="Times New Roman" w:hAnsi="Arial" w:cs="Arial"/>
          <w:sz w:val="24"/>
          <w:szCs w:val="24"/>
          <w:lang w:val="tt-RU" w:eastAsia="ru-RU"/>
        </w:rPr>
        <w:t>4. Катнашучыларны теркәү ачык тыңлаулар башланырга 1 сәгать кала башлана.</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eastAsia="ru-RU"/>
        </w:rPr>
      </w:pPr>
      <w:r w:rsidRPr="00B5322E">
        <w:rPr>
          <w:rFonts w:ascii="Arial" w:eastAsia="Times New Roman" w:hAnsi="Arial" w:cs="Arial"/>
          <w:sz w:val="24"/>
          <w:szCs w:val="24"/>
          <w:lang w:val="tt-RU" w:eastAsia="ru-RU"/>
        </w:rPr>
        <w:t>5. Гавами тыңлауларда рәислек итүче булып муниципаль берәмлек башлыгы яисә аның кушуы буенча муниципаль берәмлекнең башка вазыйфаи заты тора.</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eastAsia="ru-RU"/>
        </w:rPr>
      </w:pPr>
      <w:r w:rsidRPr="00B5322E">
        <w:rPr>
          <w:rFonts w:ascii="Arial" w:eastAsia="Times New Roman" w:hAnsi="Arial" w:cs="Arial"/>
          <w:sz w:val="24"/>
          <w:szCs w:val="24"/>
          <w:lang w:val="tt-RU" w:eastAsia="ru-RU"/>
        </w:rPr>
        <w:t>6. Ачык тыңлаулар рәислек итүченең кереш сүзе белән ачыла, ул катнашучыларга фикер алышына торган мәсьәләнең асылы, тыңлауларны үткәрү тәртибе турында хәбәр итә.</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eastAsia="ru-RU"/>
        </w:rPr>
      </w:pPr>
      <w:r w:rsidRPr="00B5322E">
        <w:rPr>
          <w:rFonts w:ascii="Arial" w:eastAsia="Times New Roman" w:hAnsi="Arial" w:cs="Arial"/>
          <w:sz w:val="24"/>
          <w:szCs w:val="24"/>
          <w:lang w:val="tt-RU" w:eastAsia="ru-RU"/>
        </w:rPr>
        <w:t>7. Беркетмәне рәсмиләштерү, кергән тәкъдимнәрне исәпкә алу өчен, рәис</w:t>
      </w:r>
      <w:r w:rsidR="00D75109" w:rsidRPr="00B5322E">
        <w:rPr>
          <w:rFonts w:ascii="Arial" w:eastAsia="Times New Roman" w:hAnsi="Arial" w:cs="Arial"/>
          <w:sz w:val="24"/>
          <w:szCs w:val="24"/>
          <w:lang w:val="tt-RU" w:eastAsia="ru-RU"/>
        </w:rPr>
        <w:t>лек итүче тәкъдиме буенча ачык</w:t>
      </w:r>
      <w:r w:rsidRPr="00B5322E">
        <w:rPr>
          <w:rFonts w:ascii="Arial" w:eastAsia="Times New Roman" w:hAnsi="Arial" w:cs="Arial"/>
          <w:sz w:val="24"/>
          <w:szCs w:val="24"/>
          <w:lang w:val="tt-RU" w:eastAsia="ru-RU"/>
        </w:rPr>
        <w:t xml:space="preserve"> тыңлаулар секретариаты җитәкчесе һәм секретариатның ике әгъзасы составында сайлана.</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eastAsia="ru-RU"/>
        </w:rPr>
      </w:pPr>
      <w:r w:rsidRPr="00B5322E">
        <w:rPr>
          <w:rFonts w:ascii="Arial" w:eastAsia="Times New Roman" w:hAnsi="Arial" w:cs="Arial"/>
          <w:sz w:val="24"/>
          <w:szCs w:val="24"/>
          <w:lang w:val="tt-RU" w:eastAsia="ru-RU"/>
        </w:rPr>
        <w:t>8. Төп доклад белән Акта</w:t>
      </w:r>
      <w:r w:rsidR="00D75109" w:rsidRPr="00B5322E">
        <w:rPr>
          <w:rFonts w:ascii="Arial" w:eastAsia="Times New Roman" w:hAnsi="Arial" w:cs="Arial"/>
          <w:sz w:val="24"/>
          <w:szCs w:val="24"/>
          <w:lang w:val="tt-RU" w:eastAsia="ru-RU"/>
        </w:rPr>
        <w:t>ныш муниципаль район Советының з</w:t>
      </w:r>
      <w:r w:rsidRPr="00B5322E">
        <w:rPr>
          <w:rFonts w:ascii="Arial" w:eastAsia="Times New Roman" w:hAnsi="Arial" w:cs="Arial"/>
          <w:sz w:val="24"/>
          <w:szCs w:val="24"/>
          <w:lang w:val="tt-RU" w:eastAsia="ru-RU"/>
        </w:rPr>
        <w:t>аконлылык һәм гадәттән ты</w:t>
      </w:r>
      <w:r w:rsidR="00D75109" w:rsidRPr="00B5322E">
        <w:rPr>
          <w:rFonts w:ascii="Arial" w:eastAsia="Times New Roman" w:hAnsi="Arial" w:cs="Arial"/>
          <w:sz w:val="24"/>
          <w:szCs w:val="24"/>
          <w:lang w:val="tt-RU" w:eastAsia="ru-RU"/>
        </w:rPr>
        <w:t>ш хәлләр комитеты карары белән в</w:t>
      </w:r>
      <w:r w:rsidRPr="00B5322E">
        <w:rPr>
          <w:rFonts w:ascii="Arial" w:eastAsia="Times New Roman" w:hAnsi="Arial" w:cs="Arial"/>
          <w:sz w:val="24"/>
          <w:szCs w:val="24"/>
          <w:lang w:val="tt-RU" w:eastAsia="ru-RU"/>
        </w:rPr>
        <w:t>әкаләтле муниципаль район Советы депутаты чыгыш ясый.</w:t>
      </w:r>
    </w:p>
    <w:p w:rsidR="00ED281F" w:rsidRPr="00B5322E" w:rsidRDefault="00D75109" w:rsidP="00382BDB">
      <w:pPr>
        <w:autoSpaceDE w:val="0"/>
        <w:autoSpaceDN w:val="0"/>
        <w:adjustRightInd w:val="0"/>
        <w:spacing w:after="0"/>
        <w:ind w:firstLine="540"/>
        <w:jc w:val="both"/>
        <w:rPr>
          <w:rFonts w:ascii="Arial" w:eastAsia="Times New Roman" w:hAnsi="Arial" w:cs="Arial"/>
          <w:sz w:val="24"/>
          <w:szCs w:val="24"/>
          <w:lang w:eastAsia="ru-RU"/>
        </w:rPr>
      </w:pPr>
      <w:r w:rsidRPr="00B5322E">
        <w:rPr>
          <w:rFonts w:ascii="Arial" w:eastAsia="Times New Roman" w:hAnsi="Arial" w:cs="Arial"/>
          <w:sz w:val="24"/>
          <w:szCs w:val="24"/>
          <w:lang w:val="tt-RU" w:eastAsia="ru-RU"/>
        </w:rPr>
        <w:t>9. Чыгыш хокукы белән ачык</w:t>
      </w:r>
      <w:r w:rsidR="00491302" w:rsidRPr="00B5322E">
        <w:rPr>
          <w:rFonts w:ascii="Arial" w:eastAsia="Times New Roman" w:hAnsi="Arial" w:cs="Arial"/>
          <w:sz w:val="24"/>
          <w:szCs w:val="24"/>
          <w:lang w:val="tt-RU" w:eastAsia="ru-RU"/>
        </w:rPr>
        <w:t xml:space="preserve"> тыңлауларда катнашучылар, гариза бирү вакытына карап, чират тәртибендә үз тәкъдимнәрен дәлилләү өчен чакырыла.</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10. Халык тыңлауларында катнашучыларның чыгышлары 7 минуттан артык дәвам итәргә тиеш түгел. Рәислек итүче рөхсәте белән чыгыш ясау өчен вакыт озайтылырга мөмкин, ләкин</w:t>
      </w:r>
      <w:r w:rsidR="00D75109" w:rsidRPr="00B5322E">
        <w:rPr>
          <w:rFonts w:ascii="Arial" w:eastAsia="Times New Roman" w:hAnsi="Arial" w:cs="Arial"/>
          <w:sz w:val="24"/>
          <w:szCs w:val="24"/>
          <w:lang w:val="tt-RU" w:eastAsia="ru-RU"/>
        </w:rPr>
        <w:t xml:space="preserve"> 3 минуттан</w:t>
      </w:r>
      <w:r w:rsidRPr="00B5322E">
        <w:rPr>
          <w:rFonts w:ascii="Arial" w:eastAsia="Times New Roman" w:hAnsi="Arial" w:cs="Arial"/>
          <w:sz w:val="24"/>
          <w:szCs w:val="24"/>
          <w:lang w:val="tt-RU" w:eastAsia="ru-RU"/>
        </w:rPr>
        <w:t xml:space="preserve"> артык түгел.</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11. Халык тыңлауларында катнашучылар чыгыш ясаганнан соң, рәислек итүче рөхсәте белән чыгыш ясаучыларга сораулар бирергә хокуклы.</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12. Халык тыңлауларында катнашучылар ачык тыңлаулар барышын</w:t>
      </w:r>
      <w:r w:rsidR="00D75109" w:rsidRPr="00B5322E">
        <w:rPr>
          <w:rFonts w:ascii="Arial" w:eastAsia="Times New Roman" w:hAnsi="Arial" w:cs="Arial"/>
          <w:sz w:val="24"/>
          <w:szCs w:val="24"/>
          <w:lang w:val="tt-RU" w:eastAsia="ru-RU"/>
        </w:rPr>
        <w:t>да  аларны өзә</w:t>
      </w:r>
      <w:r w:rsidRPr="00B5322E">
        <w:rPr>
          <w:rFonts w:ascii="Arial" w:eastAsia="Times New Roman" w:hAnsi="Arial" w:cs="Arial"/>
          <w:sz w:val="24"/>
          <w:szCs w:val="24"/>
          <w:lang w:val="tt-RU" w:eastAsia="ru-RU"/>
        </w:rPr>
        <w:t>ргә һәм үткәрүгә комачауларга хокуклы түгел.</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13. Ачык тыңлаулар үткәргәндә тәртипне үтәү ачык тыңлауларда катнашу өчен мәҗбүри шарт булып тора.</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14. Халык тыңлауларын үткәрү тәртибен бозган очракта, рәислек итүче аларны утырыш залыннан чыгарып җибәрүне таләп итәргә хокуклы.</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lastRenderedPageBreak/>
        <w:t>15. Чыгышлар тәмамлан</w:t>
      </w:r>
      <w:r w:rsidR="00C91A86" w:rsidRPr="00B5322E">
        <w:rPr>
          <w:rFonts w:ascii="Arial" w:eastAsia="Times New Roman" w:hAnsi="Arial" w:cs="Arial"/>
          <w:sz w:val="24"/>
          <w:szCs w:val="24"/>
          <w:lang w:val="tt-RU" w:eastAsia="ru-RU"/>
        </w:rPr>
        <w:t>ганнан соң, рәислек итүче ачык</w:t>
      </w:r>
      <w:r w:rsidRPr="00B5322E">
        <w:rPr>
          <w:rFonts w:ascii="Arial" w:eastAsia="Times New Roman" w:hAnsi="Arial" w:cs="Arial"/>
          <w:sz w:val="24"/>
          <w:szCs w:val="24"/>
          <w:lang w:val="tt-RU" w:eastAsia="ru-RU"/>
        </w:rPr>
        <w:t xml:space="preserve"> тыңлаулар</w:t>
      </w:r>
      <w:r w:rsidR="00C91A86" w:rsidRPr="00B5322E">
        <w:rPr>
          <w:rFonts w:ascii="Arial" w:eastAsia="Times New Roman" w:hAnsi="Arial" w:cs="Arial"/>
          <w:sz w:val="24"/>
          <w:szCs w:val="24"/>
          <w:lang w:val="tt-RU" w:eastAsia="ru-RU"/>
        </w:rPr>
        <w:t xml:space="preserve"> секретариаты җитәкчесенә ачык</w:t>
      </w:r>
      <w:r w:rsidRPr="00B5322E">
        <w:rPr>
          <w:rFonts w:ascii="Arial" w:eastAsia="Times New Roman" w:hAnsi="Arial" w:cs="Arial"/>
          <w:sz w:val="24"/>
          <w:szCs w:val="24"/>
          <w:lang w:val="tt-RU" w:eastAsia="ru-RU"/>
        </w:rPr>
        <w:t xml:space="preserve"> тыңлаулар барышында әйт</w:t>
      </w:r>
      <w:r w:rsidR="00C91A86" w:rsidRPr="00B5322E">
        <w:rPr>
          <w:rFonts w:ascii="Arial" w:eastAsia="Times New Roman" w:hAnsi="Arial" w:cs="Arial"/>
          <w:sz w:val="24"/>
          <w:szCs w:val="24"/>
          <w:lang w:val="tt-RU" w:eastAsia="ru-RU"/>
        </w:rPr>
        <w:t>елгән тәкъдимнәрне</w:t>
      </w:r>
      <w:r w:rsidRPr="00B5322E">
        <w:rPr>
          <w:rFonts w:ascii="Arial" w:eastAsia="Times New Roman" w:hAnsi="Arial" w:cs="Arial"/>
          <w:sz w:val="24"/>
          <w:szCs w:val="24"/>
          <w:lang w:val="tt-RU" w:eastAsia="ru-RU"/>
        </w:rPr>
        <w:t xml:space="preserve"> ачыклау өчен сүз бирә ала.</w:t>
      </w:r>
    </w:p>
    <w:p w:rsidR="00C91A86"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 xml:space="preserve">16. </w:t>
      </w:r>
      <w:r w:rsidR="00C91A86" w:rsidRPr="00B5322E">
        <w:rPr>
          <w:rFonts w:ascii="Arial" w:eastAsia="Times New Roman" w:hAnsi="Arial" w:cs="Arial"/>
          <w:sz w:val="24"/>
          <w:szCs w:val="24"/>
          <w:lang w:val="tt-RU" w:eastAsia="ru-RU"/>
        </w:rPr>
        <w:t>Халык тыңлауларында катнашучыларның барлык искәрмәләре һәм тәкъдимнәре секретариатка язма рәвештә бирелә һәм ачык тыңлаулар беркетмәсенә теркәлә. Ачык тыңлауларның беркетмәсе рәислек итүче тарафыннан имзалана һәм район Советы материалларында билгеләнгән тәртиптә саклана.</w:t>
      </w:r>
    </w:p>
    <w:p w:rsidR="00ED281F" w:rsidRPr="00B5322E" w:rsidRDefault="00C91A86"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 xml:space="preserve"> </w:t>
      </w:r>
      <w:r w:rsidR="00491302" w:rsidRPr="00B5322E">
        <w:rPr>
          <w:rFonts w:ascii="Arial" w:eastAsia="Times New Roman" w:hAnsi="Arial" w:cs="Arial"/>
          <w:sz w:val="24"/>
          <w:szCs w:val="24"/>
          <w:lang w:val="tt-RU" w:eastAsia="ru-RU"/>
        </w:rPr>
        <w:t>17.</w:t>
      </w:r>
      <w:r w:rsidRPr="00B5322E">
        <w:rPr>
          <w:rFonts w:ascii="Arial" w:hAnsi="Arial" w:cs="Arial"/>
          <w:sz w:val="24"/>
          <w:szCs w:val="24"/>
          <w:lang w:val="tt-RU"/>
        </w:rPr>
        <w:t xml:space="preserve"> </w:t>
      </w:r>
      <w:r w:rsidRPr="00B5322E">
        <w:rPr>
          <w:rFonts w:ascii="Arial" w:eastAsia="Times New Roman" w:hAnsi="Arial" w:cs="Arial"/>
          <w:sz w:val="24"/>
          <w:szCs w:val="24"/>
          <w:lang w:val="tt-RU" w:eastAsia="ru-RU"/>
        </w:rPr>
        <w:t xml:space="preserve">Бәяләмә халык тыңлаулары нәтиҗәләре буенча </w:t>
      </w:r>
      <w:r w:rsidR="00491302" w:rsidRPr="00B5322E">
        <w:rPr>
          <w:rFonts w:ascii="Arial" w:eastAsia="Times New Roman" w:hAnsi="Arial" w:cs="Arial"/>
          <w:sz w:val="24"/>
          <w:szCs w:val="24"/>
          <w:lang w:val="tt-RU" w:eastAsia="ru-RU"/>
        </w:rPr>
        <w:t>Акта</w:t>
      </w:r>
      <w:r w:rsidRPr="00B5322E">
        <w:rPr>
          <w:rFonts w:ascii="Arial" w:eastAsia="Times New Roman" w:hAnsi="Arial" w:cs="Arial"/>
          <w:sz w:val="24"/>
          <w:szCs w:val="24"/>
          <w:lang w:val="tt-RU" w:eastAsia="ru-RU"/>
        </w:rPr>
        <w:t>ныш муниципаль район Советының з</w:t>
      </w:r>
      <w:r w:rsidR="00491302" w:rsidRPr="00B5322E">
        <w:rPr>
          <w:rFonts w:ascii="Arial" w:eastAsia="Times New Roman" w:hAnsi="Arial" w:cs="Arial"/>
          <w:sz w:val="24"/>
          <w:szCs w:val="24"/>
          <w:lang w:val="tt-RU" w:eastAsia="ru-RU"/>
        </w:rPr>
        <w:t>аконлылык һәм гадәттән тыш хәлләр комитеты тарафыннан әзерләнә.</w:t>
      </w:r>
    </w:p>
    <w:p w:rsidR="00ED281F" w:rsidRPr="00B5322E" w:rsidRDefault="00F80535"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18. Бәяләмә ачык</w:t>
      </w:r>
      <w:r w:rsidR="00491302" w:rsidRPr="00B5322E">
        <w:rPr>
          <w:rFonts w:ascii="Arial" w:eastAsia="Times New Roman" w:hAnsi="Arial" w:cs="Arial"/>
          <w:sz w:val="24"/>
          <w:szCs w:val="24"/>
          <w:lang w:val="tt-RU" w:eastAsia="ru-RU"/>
        </w:rPr>
        <w:t xml:space="preserve"> тыңлаулар нәтиҗәләре буенча массакүләм мәгълүмат чараларында бастырып чыгарылырга тиеш. </w:t>
      </w:r>
    </w:p>
    <w:p w:rsidR="00ED281F" w:rsidRPr="00B5322E" w:rsidRDefault="00491302" w:rsidP="00382BDB">
      <w:pPr>
        <w:autoSpaceDE w:val="0"/>
        <w:autoSpaceDN w:val="0"/>
        <w:adjustRightInd w:val="0"/>
        <w:spacing w:after="0"/>
        <w:ind w:firstLine="540"/>
        <w:jc w:val="both"/>
        <w:rPr>
          <w:rFonts w:ascii="Arial" w:eastAsia="Times New Roman" w:hAnsi="Arial" w:cs="Arial"/>
          <w:sz w:val="24"/>
          <w:szCs w:val="24"/>
          <w:lang w:val="tt-RU" w:eastAsia="ru-RU"/>
        </w:rPr>
      </w:pPr>
      <w:r w:rsidRPr="00B5322E">
        <w:rPr>
          <w:rFonts w:ascii="Arial" w:eastAsia="Times New Roman" w:hAnsi="Arial" w:cs="Arial"/>
          <w:sz w:val="24"/>
          <w:szCs w:val="24"/>
          <w:lang w:val="tt-RU" w:eastAsia="ru-RU"/>
        </w:rPr>
        <w:t>19. Халык тыңлауларын үткәрүне оештыру ягыннан һәм матди-техник яктан тәэмин итү муниципаль район Советы аппараты һәм муниципаль район Башкарма комитеты тарафыннан башкарыла.</w:t>
      </w:r>
    </w:p>
    <w:p w:rsidR="00ED281F" w:rsidRPr="00B5322E" w:rsidRDefault="002E6774" w:rsidP="00ED281F">
      <w:pPr>
        <w:autoSpaceDE w:val="0"/>
        <w:autoSpaceDN w:val="0"/>
        <w:adjustRightInd w:val="0"/>
        <w:spacing w:after="0" w:line="240" w:lineRule="auto"/>
        <w:jc w:val="both"/>
        <w:rPr>
          <w:rFonts w:ascii="Arial" w:eastAsia="Times New Roman" w:hAnsi="Arial" w:cs="Arial"/>
          <w:sz w:val="24"/>
          <w:szCs w:val="24"/>
          <w:lang w:val="tt-RU" w:eastAsia="ru-RU"/>
        </w:rPr>
      </w:pPr>
    </w:p>
    <w:p w:rsidR="00ED281F" w:rsidRPr="00B5322E" w:rsidRDefault="002E6774" w:rsidP="00ED281F">
      <w:pPr>
        <w:autoSpaceDE w:val="0"/>
        <w:autoSpaceDN w:val="0"/>
        <w:adjustRightInd w:val="0"/>
        <w:spacing w:after="0" w:line="240" w:lineRule="auto"/>
        <w:jc w:val="both"/>
        <w:rPr>
          <w:rFonts w:ascii="Arial" w:eastAsia="Times New Roman" w:hAnsi="Arial" w:cs="Arial"/>
          <w:sz w:val="24"/>
          <w:szCs w:val="24"/>
          <w:lang w:val="tt-RU" w:eastAsia="ru-RU"/>
        </w:rPr>
      </w:pPr>
    </w:p>
    <w:p w:rsidR="00ED281F" w:rsidRPr="00B5322E" w:rsidRDefault="002E6774" w:rsidP="006632FD">
      <w:pPr>
        <w:autoSpaceDE w:val="0"/>
        <w:autoSpaceDN w:val="0"/>
        <w:adjustRightInd w:val="0"/>
        <w:spacing w:after="0"/>
        <w:jc w:val="both"/>
        <w:rPr>
          <w:rFonts w:ascii="Arial" w:hAnsi="Arial" w:cs="Arial"/>
          <w:bCs/>
          <w:sz w:val="24"/>
          <w:szCs w:val="24"/>
          <w:lang w:val="tt-RU"/>
        </w:rPr>
      </w:pPr>
    </w:p>
    <w:sectPr w:rsidR="00ED281F" w:rsidRPr="00B5322E" w:rsidSect="00206C74">
      <w:pgSz w:w="11905" w:h="16838"/>
      <w:pgMar w:top="851" w:right="706" w:bottom="851"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6675F"/>
    <w:multiLevelType w:val="hybridMultilevel"/>
    <w:tmpl w:val="C624D25C"/>
    <w:lvl w:ilvl="0" w:tplc="3D461D3E">
      <w:start w:val="1"/>
      <w:numFmt w:val="decimal"/>
      <w:lvlText w:val="%1."/>
      <w:lvlJc w:val="left"/>
      <w:pPr>
        <w:ind w:left="1279" w:hanging="360"/>
      </w:pPr>
      <w:rPr>
        <w:rFonts w:hint="default"/>
      </w:rPr>
    </w:lvl>
    <w:lvl w:ilvl="1" w:tplc="5B2E7EE2" w:tentative="1">
      <w:start w:val="1"/>
      <w:numFmt w:val="lowerLetter"/>
      <w:lvlText w:val="%2."/>
      <w:lvlJc w:val="left"/>
      <w:pPr>
        <w:ind w:left="1999" w:hanging="360"/>
      </w:pPr>
    </w:lvl>
    <w:lvl w:ilvl="2" w:tplc="464C2020" w:tentative="1">
      <w:start w:val="1"/>
      <w:numFmt w:val="lowerRoman"/>
      <w:lvlText w:val="%3."/>
      <w:lvlJc w:val="right"/>
      <w:pPr>
        <w:ind w:left="2719" w:hanging="180"/>
      </w:pPr>
    </w:lvl>
    <w:lvl w:ilvl="3" w:tplc="BA12F3D4" w:tentative="1">
      <w:start w:val="1"/>
      <w:numFmt w:val="decimal"/>
      <w:lvlText w:val="%4."/>
      <w:lvlJc w:val="left"/>
      <w:pPr>
        <w:ind w:left="3439" w:hanging="360"/>
      </w:pPr>
    </w:lvl>
    <w:lvl w:ilvl="4" w:tplc="B9CEAC36" w:tentative="1">
      <w:start w:val="1"/>
      <w:numFmt w:val="lowerLetter"/>
      <w:lvlText w:val="%5."/>
      <w:lvlJc w:val="left"/>
      <w:pPr>
        <w:ind w:left="4159" w:hanging="360"/>
      </w:pPr>
    </w:lvl>
    <w:lvl w:ilvl="5" w:tplc="0584F34E" w:tentative="1">
      <w:start w:val="1"/>
      <w:numFmt w:val="lowerRoman"/>
      <w:lvlText w:val="%6."/>
      <w:lvlJc w:val="right"/>
      <w:pPr>
        <w:ind w:left="4879" w:hanging="180"/>
      </w:pPr>
    </w:lvl>
    <w:lvl w:ilvl="6" w:tplc="85FA5E08" w:tentative="1">
      <w:start w:val="1"/>
      <w:numFmt w:val="decimal"/>
      <w:lvlText w:val="%7."/>
      <w:lvlJc w:val="left"/>
      <w:pPr>
        <w:ind w:left="5599" w:hanging="360"/>
      </w:pPr>
    </w:lvl>
    <w:lvl w:ilvl="7" w:tplc="C58C43BA" w:tentative="1">
      <w:start w:val="1"/>
      <w:numFmt w:val="lowerLetter"/>
      <w:lvlText w:val="%8."/>
      <w:lvlJc w:val="left"/>
      <w:pPr>
        <w:ind w:left="6319" w:hanging="360"/>
      </w:pPr>
    </w:lvl>
    <w:lvl w:ilvl="8" w:tplc="9E2ECAFC"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C2"/>
    <w:rsid w:val="000E02DE"/>
    <w:rsid w:val="000F681E"/>
    <w:rsid w:val="002E6774"/>
    <w:rsid w:val="00397DE7"/>
    <w:rsid w:val="003F2A21"/>
    <w:rsid w:val="004034FE"/>
    <w:rsid w:val="00491302"/>
    <w:rsid w:val="004F739C"/>
    <w:rsid w:val="004F7FE5"/>
    <w:rsid w:val="005A4BC2"/>
    <w:rsid w:val="006B5CAE"/>
    <w:rsid w:val="007C0B5F"/>
    <w:rsid w:val="009D398B"/>
    <w:rsid w:val="00B5322E"/>
    <w:rsid w:val="00C91A86"/>
    <w:rsid w:val="00CC1FDF"/>
    <w:rsid w:val="00D75109"/>
    <w:rsid w:val="00F33BD7"/>
    <w:rsid w:val="00F37F8F"/>
    <w:rsid w:val="00F8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AAC8"/>
  <w15:docId w15:val="{B6AF3F1B-2F5B-4DD1-8BB3-A151DF82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5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1658</TotalTime>
  <Pages>6</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user</cp:lastModifiedBy>
  <cp:revision>13</cp:revision>
  <cp:lastPrinted>2019-11-11T12:42:00Z</cp:lastPrinted>
  <dcterms:created xsi:type="dcterms:W3CDTF">2019-10-17T08:05:00Z</dcterms:created>
  <dcterms:modified xsi:type="dcterms:W3CDTF">2019-11-11T12:42:00Z</dcterms:modified>
</cp:coreProperties>
</file>