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641">
        <w:rPr>
          <w:rFonts w:ascii="Times New Roman" w:hAnsi="Times New Roman" w:cs="Times New Roman"/>
          <w:sz w:val="28"/>
          <w:szCs w:val="28"/>
        </w:rPr>
        <w:t xml:space="preserve">Совет Актанышского муниципального района </w:t>
      </w:r>
    </w:p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64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D5641" w:rsidRPr="002D5641" w:rsidRDefault="002D5641" w:rsidP="002D5641">
      <w:pPr>
        <w:pStyle w:val="4"/>
        <w:spacing w:before="0"/>
        <w:jc w:val="center"/>
        <w:rPr>
          <w:rFonts w:ascii="Times New Roman" w:hAnsi="Times New Roman"/>
        </w:rPr>
      </w:pPr>
      <w:r w:rsidRPr="002D5641">
        <w:rPr>
          <w:rFonts w:ascii="Times New Roman" w:hAnsi="Times New Roman"/>
        </w:rPr>
        <w:t>третьего созыва</w:t>
      </w:r>
    </w:p>
    <w:p w:rsidR="002D5641" w:rsidRPr="002D5641" w:rsidRDefault="002D5641" w:rsidP="002D5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5641">
        <w:rPr>
          <w:rFonts w:ascii="Times New Roman" w:hAnsi="Times New Roman" w:cs="Times New Roman"/>
          <w:sz w:val="28"/>
          <w:szCs w:val="28"/>
        </w:rPr>
        <w:t>РЕШЕНИЕ</w:t>
      </w:r>
    </w:p>
    <w:p w:rsidR="002D5641" w:rsidRPr="002D5641" w:rsidRDefault="002D5641" w:rsidP="002D5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5641" w:rsidRPr="002D5641" w:rsidRDefault="002D5641" w:rsidP="002D5641">
      <w:pPr>
        <w:rPr>
          <w:rFonts w:ascii="Times New Roman" w:hAnsi="Times New Roman"/>
          <w:b/>
          <w:bCs/>
          <w:sz w:val="28"/>
          <w:szCs w:val="28"/>
        </w:rPr>
      </w:pPr>
      <w:r w:rsidRPr="002D5641">
        <w:rPr>
          <w:rFonts w:ascii="Times New Roman" w:hAnsi="Times New Roman"/>
          <w:b/>
          <w:bCs/>
          <w:sz w:val="28"/>
          <w:szCs w:val="28"/>
        </w:rPr>
        <w:t>от 23.10.2015г                                                                                               №02-1</w:t>
      </w:r>
      <w:r w:rsidR="001E1E9B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2D5641" w:rsidRPr="002D5641" w:rsidRDefault="002D5641" w:rsidP="002D5641">
      <w:pPr>
        <w:rPr>
          <w:rFonts w:ascii="Times New Roman" w:hAnsi="Times New Roman"/>
          <w:bCs/>
          <w:sz w:val="28"/>
          <w:szCs w:val="28"/>
        </w:rPr>
      </w:pPr>
    </w:p>
    <w:p w:rsidR="00CA08C2" w:rsidRDefault="00CA08C2" w:rsidP="00A411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 Актанышского муниципального района от 08.11.2014 года № 41-09 «Об утверждении</w:t>
      </w:r>
      <w:r w:rsidR="00A4119F">
        <w:rPr>
          <w:rFonts w:ascii="Times New Roman" w:hAnsi="Times New Roman"/>
          <w:sz w:val="28"/>
          <w:szCs w:val="28"/>
        </w:rPr>
        <w:t xml:space="preserve"> Положения о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«Актанышский муниципальный район»</w:t>
      </w:r>
    </w:p>
    <w:p w:rsidR="00A4119F" w:rsidRDefault="00611F20" w:rsidP="00611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</w:t>
      </w:r>
      <w:r w:rsidR="00A91E0F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A91E0F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от 22 декабря 2014 года № 431-ФЗ «О внесении изменений в отдельные законодательные акты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 по вопросам противодействия коррупции», Указ</w:t>
      </w:r>
      <w:r w:rsidR="00A91E0F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Президента Республики Татарстан от 23 марта 2015 года № УП-308 «О внесении изменений в отдельные указы Президента Республики Татарстан по вопросам противодействия коррупции»</w:t>
      </w:r>
      <w:r w:rsidRPr="000C22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Актанышского муниципального района Республики Татарстан</w:t>
      </w:r>
      <w:r w:rsidRPr="000C22B6">
        <w:rPr>
          <w:rFonts w:ascii="Times New Roman" w:hAnsi="Times New Roman"/>
          <w:sz w:val="28"/>
          <w:szCs w:val="28"/>
        </w:rPr>
        <w:t xml:space="preserve"> РЕШИЛ:</w:t>
      </w:r>
    </w:p>
    <w:p w:rsidR="00A91E0F" w:rsidRDefault="00A91E0F" w:rsidP="00A91E0F">
      <w:pPr>
        <w:pStyle w:val="ConsPlusNormal"/>
        <w:ind w:firstLine="540"/>
        <w:jc w:val="both"/>
      </w:pPr>
      <w:r w:rsidRPr="00A91E0F">
        <w:t>1.</w:t>
      </w:r>
      <w:r>
        <w:t xml:space="preserve"> Внести в </w:t>
      </w:r>
      <w:hyperlink r:id="rId6" w:history="1">
        <w:r w:rsidRPr="00A91E0F"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D14337">
        <w:t xml:space="preserve"> муниципального образования «Актанышский муниципальный район»,</w:t>
      </w:r>
      <w:r>
        <w:t xml:space="preserve"> следующие изменения:</w:t>
      </w:r>
    </w:p>
    <w:p w:rsidR="00D14337" w:rsidRDefault="00D14337" w:rsidP="00D14337">
      <w:pPr>
        <w:pStyle w:val="ConsPlusNormal"/>
        <w:ind w:firstLine="540"/>
        <w:jc w:val="both"/>
      </w:pPr>
      <w:r>
        <w:t xml:space="preserve">а) в </w:t>
      </w:r>
      <w:r w:rsidRPr="00D14337">
        <w:t>пункте 1</w:t>
      </w:r>
      <w:r>
        <w:t>4:</w:t>
      </w:r>
    </w:p>
    <w:p w:rsidR="00D14337" w:rsidRDefault="00D14337" w:rsidP="00D14337">
      <w:pPr>
        <w:pStyle w:val="ConsPlusNormal"/>
        <w:ind w:firstLine="540"/>
        <w:jc w:val="both"/>
      </w:pPr>
      <w:r w:rsidRPr="00D14337">
        <w:t xml:space="preserve">подпункт "б" </w:t>
      </w:r>
      <w:r>
        <w:t>дополнить абзацем следующего содержания:</w:t>
      </w:r>
    </w:p>
    <w:p w:rsidR="00D14337" w:rsidRDefault="00D14337" w:rsidP="00D14337">
      <w:pPr>
        <w:pStyle w:val="ConsPlusNormal"/>
        <w:ind w:firstLine="540"/>
        <w:jc w:val="both"/>
      </w:pPr>
      <w:proofErr w:type="gramStart"/>
      <w:r>
        <w:t xml:space="preserve">"заявление муниципального служащего о невозможности выполнить требования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D14337" w:rsidRDefault="00D14337" w:rsidP="00D14337">
      <w:pPr>
        <w:pStyle w:val="ConsPlusNormal"/>
        <w:ind w:firstLine="540"/>
        <w:jc w:val="both"/>
      </w:pPr>
      <w:r w:rsidRPr="00D14337">
        <w:t xml:space="preserve">подпункт "д" </w:t>
      </w:r>
      <w:r>
        <w:t>изложить в следующей редакции:</w:t>
      </w:r>
    </w:p>
    <w:p w:rsidR="00D14337" w:rsidRDefault="00D14337" w:rsidP="00D14337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8" w:history="1">
        <w:r w:rsidRPr="00D14337"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9" w:history="1">
        <w:r w:rsidRPr="00D14337">
          <w:t>статьей 64.1</w:t>
        </w:r>
      </w:hyperlink>
      <w:r>
        <w:t xml:space="preserve"> Трудового кодекса Российской Федерации в орган </w:t>
      </w:r>
      <w:r w:rsidR="003D7BBB">
        <w:t>местного самоуправления</w:t>
      </w:r>
      <w:r>
        <w:t xml:space="preserve"> уведомление коммерческой или некоммерческой организации о заключении с гражданином, замещавшим должность </w:t>
      </w:r>
      <w:r w:rsidR="003D7BBB">
        <w:t xml:space="preserve">муниципальной службы в </w:t>
      </w:r>
      <w:r>
        <w:t>органе</w:t>
      </w:r>
      <w:r w:rsidR="003D7BBB">
        <w:t xml:space="preserve"> местного самоуправления</w:t>
      </w:r>
      <w:r>
        <w:t>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 xml:space="preserve">функции </w:t>
      </w:r>
      <w:r w:rsidR="003D7BBB">
        <w:t>муниципаль</w:t>
      </w:r>
      <w:r>
        <w:t>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3D7BBB">
        <w:t xml:space="preserve"> местного самоуправления</w:t>
      </w:r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203964" w:rsidRDefault="00203964" w:rsidP="00D14337">
      <w:pPr>
        <w:pStyle w:val="ConsPlusNormal"/>
        <w:ind w:firstLine="540"/>
        <w:jc w:val="both"/>
      </w:pPr>
      <w:r>
        <w:t>б) пункт 17 изложить в следующей редакции:</w:t>
      </w:r>
    </w:p>
    <w:p w:rsidR="009125DB" w:rsidRDefault="009125DB" w:rsidP="00D14337">
      <w:pPr>
        <w:pStyle w:val="ConsPlusNormal"/>
        <w:ind w:firstLine="540"/>
        <w:jc w:val="both"/>
      </w:pPr>
      <w:r>
        <w:t>"</w:t>
      </w:r>
      <w:r>
        <w:rPr>
          <w:lang w:val="tt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</w:t>
      </w:r>
      <w:r w:rsidR="00397DD3">
        <w:rPr>
          <w:lang w:val="tt-RU"/>
        </w:rPr>
        <w:t xml:space="preserve">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</w:t>
      </w:r>
      <w:r w:rsidR="00D71B18">
        <w:rPr>
          <w:lang w:val="tt-RU"/>
        </w:rPr>
        <w:t>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="000F584D">
        <w:t>";</w:t>
      </w:r>
    </w:p>
    <w:p w:rsidR="00D715AD" w:rsidRPr="00D715AD" w:rsidRDefault="00D715AD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в) дополнить пунктом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15AD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D715AD" w:rsidRPr="00D715AD" w:rsidRDefault="00D715AD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lastRenderedPageBreak/>
        <w:t>"2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15AD">
        <w:rPr>
          <w:rFonts w:ascii="Times New Roman" w:hAnsi="Times New Roman" w:cs="Times New Roman"/>
          <w:sz w:val="28"/>
          <w:szCs w:val="28"/>
        </w:rPr>
        <w:t>.2. 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15A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15AD" w:rsidRPr="00D715AD" w:rsidRDefault="00D715AD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15AD" w:rsidRDefault="00D715AD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 w:rsidRPr="00D715A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9626F" w:rsidRPr="0069626F" w:rsidRDefault="0069626F" w:rsidP="0069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F">
        <w:rPr>
          <w:rFonts w:ascii="Times New Roman" w:hAnsi="Times New Roman" w:cs="Times New Roman"/>
          <w:sz w:val="28"/>
          <w:szCs w:val="28"/>
        </w:rPr>
        <w:t>г) в пункте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26F">
        <w:rPr>
          <w:rFonts w:ascii="Times New Roman" w:hAnsi="Times New Roman" w:cs="Times New Roman"/>
          <w:sz w:val="28"/>
          <w:szCs w:val="28"/>
        </w:rPr>
        <w:t>:</w:t>
      </w:r>
    </w:p>
    <w:p w:rsidR="0069626F" w:rsidRPr="0069626F" w:rsidRDefault="0069626F" w:rsidP="0069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6F">
        <w:rPr>
          <w:rFonts w:ascii="Times New Roman" w:hAnsi="Times New Roman" w:cs="Times New Roman"/>
          <w:sz w:val="28"/>
          <w:szCs w:val="28"/>
        </w:rPr>
        <w:t>слова "в подпунктах "а", "б" и "г"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26F">
        <w:rPr>
          <w:rFonts w:ascii="Times New Roman" w:hAnsi="Times New Roman" w:cs="Times New Roman"/>
          <w:sz w:val="28"/>
          <w:szCs w:val="28"/>
        </w:rPr>
        <w:t>" заменить словами "в подпунктах "а", "б", "г" и "д"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26F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69626F" w:rsidRPr="0069626F" w:rsidRDefault="0069626F" w:rsidP="00696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F">
        <w:rPr>
          <w:rFonts w:ascii="Times New Roman" w:hAnsi="Times New Roman" w:cs="Times New Roman"/>
          <w:sz w:val="28"/>
          <w:szCs w:val="28"/>
        </w:rPr>
        <w:t>слова "пунктами 2</w:t>
      </w:r>
      <w:r>
        <w:rPr>
          <w:rFonts w:ascii="Times New Roman" w:hAnsi="Times New Roman" w:cs="Times New Roman"/>
          <w:sz w:val="28"/>
          <w:szCs w:val="28"/>
        </w:rPr>
        <w:t xml:space="preserve">0 – 23, </w:t>
      </w:r>
      <w:r w:rsidRPr="00696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26F">
        <w:rPr>
          <w:rFonts w:ascii="Times New Roman" w:hAnsi="Times New Roman" w:cs="Times New Roman"/>
          <w:sz w:val="28"/>
          <w:szCs w:val="28"/>
        </w:rPr>
        <w:t>.1" заменить словами "пунктами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626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26F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26F">
        <w:rPr>
          <w:rFonts w:ascii="Times New Roman" w:hAnsi="Times New Roman" w:cs="Times New Roman"/>
          <w:sz w:val="28"/>
          <w:szCs w:val="28"/>
        </w:rPr>
        <w:t>.1,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26F">
        <w:rPr>
          <w:rFonts w:ascii="Times New Roman" w:hAnsi="Times New Roman" w:cs="Times New Roman"/>
          <w:sz w:val="28"/>
          <w:szCs w:val="28"/>
        </w:rPr>
        <w:t>.2 и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26F">
        <w:rPr>
          <w:rFonts w:ascii="Times New Roman" w:hAnsi="Times New Roman" w:cs="Times New Roman"/>
          <w:sz w:val="28"/>
          <w:szCs w:val="28"/>
        </w:rPr>
        <w:t>.1".</w:t>
      </w:r>
    </w:p>
    <w:p w:rsidR="0069626F" w:rsidRDefault="0069626F" w:rsidP="002D5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настоящие решение путем размещения на официальном портале Актанышского муниципального района </w:t>
      </w:r>
      <w:r w:rsidRPr="00B40A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B245F1">
        <w:rPr>
          <w:rFonts w:ascii="Times New Roman" w:hAnsi="Times New Roman" w:cs="Times New Roman"/>
          <w:sz w:val="28"/>
          <w:szCs w:val="28"/>
        </w:rPr>
        <w:t>http://aktanysh.tatarstan.ru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по адресу: </w:t>
      </w:r>
      <w:hyperlink r:id="rId10" w:history="1">
        <w:r w:rsidRPr="00060D37">
          <w:rPr>
            <w:rStyle w:val="a4"/>
            <w:rFonts w:ascii="Times New Roman" w:hAnsi="Times New Roman" w:cs="Times New Roman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9626F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26F" w:rsidRDefault="0069626F" w:rsidP="0069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9626F" w:rsidRPr="00E227A8" w:rsidRDefault="0069626F" w:rsidP="0069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Актанышского муниципального района                                          Ф. М. Камаев</w:t>
      </w:r>
    </w:p>
    <w:p w:rsidR="0069626F" w:rsidRPr="00D715AD" w:rsidRDefault="0069626F" w:rsidP="00D71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5AD" w:rsidRDefault="00D715AD" w:rsidP="00D14337">
      <w:pPr>
        <w:pStyle w:val="ConsPlusNormal"/>
        <w:ind w:firstLine="540"/>
        <w:jc w:val="both"/>
      </w:pPr>
    </w:p>
    <w:p w:rsidR="000F584D" w:rsidRPr="009125DB" w:rsidRDefault="000F584D" w:rsidP="00D14337">
      <w:pPr>
        <w:pStyle w:val="ConsPlusNormal"/>
        <w:ind w:firstLine="540"/>
        <w:jc w:val="both"/>
      </w:pPr>
    </w:p>
    <w:p w:rsidR="00D14337" w:rsidRDefault="00D14337" w:rsidP="00D14337">
      <w:pPr>
        <w:pStyle w:val="ConsPlusNormal"/>
        <w:ind w:firstLine="540"/>
        <w:jc w:val="both"/>
      </w:pPr>
    </w:p>
    <w:p w:rsidR="00D14337" w:rsidRDefault="00D14337" w:rsidP="00A91E0F">
      <w:pPr>
        <w:pStyle w:val="ConsPlusNormal"/>
        <w:ind w:firstLine="540"/>
        <w:jc w:val="both"/>
      </w:pPr>
    </w:p>
    <w:p w:rsidR="00A91E0F" w:rsidRPr="00A91E0F" w:rsidRDefault="00A91E0F" w:rsidP="00A91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E0F" w:rsidRPr="00A9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4462"/>
    <w:multiLevelType w:val="hybridMultilevel"/>
    <w:tmpl w:val="8F845B7C"/>
    <w:lvl w:ilvl="0" w:tplc="4DE492A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2"/>
    <w:rsid w:val="000F584D"/>
    <w:rsid w:val="001E1E9B"/>
    <w:rsid w:val="00203964"/>
    <w:rsid w:val="002D5641"/>
    <w:rsid w:val="00397DD3"/>
    <w:rsid w:val="003D7BBB"/>
    <w:rsid w:val="004B2676"/>
    <w:rsid w:val="00611F20"/>
    <w:rsid w:val="0069626F"/>
    <w:rsid w:val="009125DB"/>
    <w:rsid w:val="00A4119F"/>
    <w:rsid w:val="00A91E0F"/>
    <w:rsid w:val="00B77976"/>
    <w:rsid w:val="00CA08C2"/>
    <w:rsid w:val="00D14337"/>
    <w:rsid w:val="00D715AD"/>
    <w:rsid w:val="00D71B18"/>
    <w:rsid w:val="00D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D564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0F"/>
    <w:pPr>
      <w:ind w:left="720"/>
      <w:contextualSpacing/>
    </w:pPr>
  </w:style>
  <w:style w:type="paragraph" w:customStyle="1" w:styleId="ConsPlusNormal">
    <w:name w:val="ConsPlusNormal"/>
    <w:rsid w:val="00A91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69626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D564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D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8A27988399EF8746AD7E8E23EBE684CCEDCF51E61f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A5A63CD7A37CF608CF358C46DD4A4E75A5494D397173E5B831CC6A07C5b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7BDBEF0D9A03865D3E24B37C032FB75832DDF6AC0F602A200645201898AA91B2B318280B375883C8FAEFr0P0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97081B4B3171F0ACEC57B772FDBB8A37E85349BF8746AD7E8E23EBE684CCEDCF51C14E06F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5</cp:revision>
  <cp:lastPrinted>2015-10-22T12:14:00Z</cp:lastPrinted>
  <dcterms:created xsi:type="dcterms:W3CDTF">2015-10-13T10:12:00Z</dcterms:created>
  <dcterms:modified xsi:type="dcterms:W3CDTF">2015-10-22T12:14:00Z</dcterms:modified>
</cp:coreProperties>
</file>