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F1" w:rsidRDefault="009B78F1" w:rsidP="00596FBF">
      <w:pPr>
        <w:pStyle w:val="1"/>
        <w:rPr>
          <w:lang w:val="tt-RU"/>
        </w:rPr>
      </w:pPr>
      <w:bookmarkStart w:id="0" w:name="_GoBack"/>
      <w:bookmarkEnd w:id="0"/>
    </w:p>
    <w:p w:rsidR="009B78F1" w:rsidRPr="009B78F1" w:rsidRDefault="009B78F1" w:rsidP="009B78F1">
      <w:pPr>
        <w:jc w:val="center"/>
        <w:rPr>
          <w:b/>
          <w:sz w:val="28"/>
          <w:szCs w:val="28"/>
          <w:lang w:val="tt-RU"/>
        </w:rPr>
      </w:pPr>
      <w:r w:rsidRPr="009B78F1">
        <w:rPr>
          <w:b/>
          <w:sz w:val="28"/>
          <w:szCs w:val="28"/>
          <w:lang w:val="tt-RU"/>
        </w:rPr>
        <w:t>АКТАНЫШ МУНИЦИПАЛЬ РАЙОН СОВЕТЫ</w:t>
      </w:r>
    </w:p>
    <w:p w:rsidR="009B78F1" w:rsidRPr="009B78F1" w:rsidRDefault="009B78F1" w:rsidP="009B78F1">
      <w:pPr>
        <w:jc w:val="center"/>
        <w:rPr>
          <w:b/>
          <w:sz w:val="28"/>
          <w:szCs w:val="28"/>
          <w:lang w:val="tt-RU"/>
        </w:rPr>
      </w:pPr>
      <w:r w:rsidRPr="009B78F1">
        <w:rPr>
          <w:b/>
          <w:sz w:val="28"/>
          <w:szCs w:val="28"/>
          <w:lang w:val="tt-RU"/>
        </w:rPr>
        <w:t>КАРАРЫ</w:t>
      </w:r>
    </w:p>
    <w:p w:rsidR="009B78F1" w:rsidRPr="009B78F1" w:rsidRDefault="009B78F1" w:rsidP="009B78F1">
      <w:pPr>
        <w:jc w:val="both"/>
        <w:rPr>
          <w:b/>
          <w:sz w:val="28"/>
          <w:szCs w:val="28"/>
          <w:lang w:val="tt-RU"/>
        </w:rPr>
      </w:pPr>
    </w:p>
    <w:p w:rsidR="009B78F1" w:rsidRDefault="009B78F1" w:rsidP="009B78F1">
      <w:pPr>
        <w:jc w:val="both"/>
        <w:rPr>
          <w:sz w:val="28"/>
          <w:szCs w:val="28"/>
          <w:lang w:val="tt-RU"/>
        </w:rPr>
      </w:pPr>
      <w:r>
        <w:rPr>
          <w:sz w:val="28"/>
          <w:szCs w:val="28"/>
          <w:lang w:val="tt-RU"/>
        </w:rPr>
        <w:t>15 апрель 2014 ел                                                                 № 38-02</w:t>
      </w:r>
    </w:p>
    <w:p w:rsidR="009B78F1" w:rsidRDefault="009B78F1" w:rsidP="009B78F1">
      <w:pPr>
        <w:jc w:val="both"/>
        <w:rPr>
          <w:sz w:val="28"/>
          <w:szCs w:val="28"/>
          <w:lang w:val="tt-RU"/>
        </w:rPr>
      </w:pPr>
    </w:p>
    <w:p w:rsidR="009B78F1" w:rsidRDefault="009B78F1" w:rsidP="009B78F1">
      <w:pPr>
        <w:jc w:val="both"/>
        <w:rPr>
          <w:sz w:val="28"/>
          <w:szCs w:val="28"/>
          <w:lang w:val="tt-RU"/>
        </w:rPr>
      </w:pPr>
    </w:p>
    <w:p w:rsidR="009B78F1" w:rsidRPr="009B78F1" w:rsidRDefault="009B78F1" w:rsidP="009B78F1">
      <w:pPr>
        <w:jc w:val="center"/>
        <w:rPr>
          <w:b/>
          <w:sz w:val="28"/>
          <w:szCs w:val="28"/>
          <w:lang w:val="tt-RU"/>
        </w:rPr>
      </w:pPr>
      <w:r w:rsidRPr="009B78F1">
        <w:rPr>
          <w:b/>
          <w:sz w:val="28"/>
          <w:szCs w:val="28"/>
          <w:lang w:val="tt-RU"/>
        </w:rPr>
        <w:t>Муниципаль районның   вакантлы идарә вазыйфаларына һәм муниципаль хезмәтнең югары һәм баш группаларына туры килгән вазый</w:t>
      </w:r>
      <w:r>
        <w:rPr>
          <w:b/>
          <w:sz w:val="28"/>
          <w:szCs w:val="28"/>
          <w:lang w:val="tt-RU"/>
        </w:rPr>
        <w:t>фаларга кадрлар резервы турында</w:t>
      </w:r>
    </w:p>
    <w:p w:rsidR="009B78F1" w:rsidRDefault="009B78F1" w:rsidP="009B78F1">
      <w:pPr>
        <w:jc w:val="both"/>
        <w:rPr>
          <w:sz w:val="28"/>
          <w:szCs w:val="28"/>
          <w:lang w:val="tt-RU"/>
        </w:rPr>
      </w:pPr>
    </w:p>
    <w:p w:rsidR="009B78F1" w:rsidRDefault="009B78F1" w:rsidP="009B78F1">
      <w:pPr>
        <w:jc w:val="both"/>
        <w:rPr>
          <w:sz w:val="28"/>
          <w:szCs w:val="28"/>
          <w:lang w:val="tt-RU"/>
        </w:rPr>
      </w:pPr>
      <w:r>
        <w:rPr>
          <w:sz w:val="28"/>
          <w:szCs w:val="28"/>
          <w:lang w:val="tt-RU"/>
        </w:rPr>
        <w:t xml:space="preserve">  </w:t>
      </w:r>
    </w:p>
    <w:p w:rsidR="009B78F1" w:rsidRPr="00FF5AE3" w:rsidRDefault="009B78F1" w:rsidP="009B78F1">
      <w:pPr>
        <w:autoSpaceDE w:val="0"/>
        <w:autoSpaceDN w:val="0"/>
        <w:adjustRightInd w:val="0"/>
        <w:ind w:firstLine="720"/>
        <w:jc w:val="both"/>
        <w:rPr>
          <w:sz w:val="28"/>
          <w:szCs w:val="28"/>
        </w:rPr>
      </w:pPr>
      <w:proofErr w:type="gramStart"/>
      <w:r w:rsidRPr="00FF5AE3">
        <w:rPr>
          <w:sz w:val="28"/>
          <w:szCs w:val="28"/>
        </w:rPr>
        <w:t xml:space="preserve">В соответствии с Федеральным законом от 2 марта 2007 года № 25-ФЗ «О муниципальной службе в Российской Федерации», Кодексом Республики Татарстан о муниципальной службе, Уставом </w:t>
      </w:r>
      <w:r>
        <w:rPr>
          <w:sz w:val="28"/>
          <w:szCs w:val="28"/>
        </w:rPr>
        <w:t>Актанышского</w:t>
      </w:r>
      <w:r w:rsidRPr="00FF5AE3">
        <w:rPr>
          <w:sz w:val="28"/>
          <w:szCs w:val="28"/>
        </w:rPr>
        <w:t xml:space="preserve"> муниципального района, Положением о муниципальной службе в </w:t>
      </w:r>
      <w:proofErr w:type="spellStart"/>
      <w:r>
        <w:rPr>
          <w:sz w:val="28"/>
          <w:szCs w:val="28"/>
        </w:rPr>
        <w:t>Актанышском</w:t>
      </w:r>
      <w:proofErr w:type="spellEnd"/>
      <w:r w:rsidRPr="00FF5AE3">
        <w:rPr>
          <w:sz w:val="28"/>
          <w:szCs w:val="28"/>
        </w:rPr>
        <w:t xml:space="preserve"> муниципальном районе, заключенными соглашениями об организации взаимодействия по формированию кадрового резерва на замещение вакантных управленческих должностей и </w:t>
      </w:r>
      <w:r>
        <w:rPr>
          <w:sz w:val="28"/>
          <w:szCs w:val="28"/>
        </w:rPr>
        <w:t xml:space="preserve">вакантных </w:t>
      </w:r>
      <w:r w:rsidRPr="00FF5AE3">
        <w:rPr>
          <w:sz w:val="28"/>
          <w:szCs w:val="28"/>
        </w:rPr>
        <w:t>должностей, относящихся к высшей и главной групп</w:t>
      </w:r>
      <w:r>
        <w:rPr>
          <w:sz w:val="28"/>
          <w:szCs w:val="28"/>
        </w:rPr>
        <w:t>ам</w:t>
      </w:r>
      <w:r w:rsidRPr="00FF5AE3">
        <w:rPr>
          <w:sz w:val="28"/>
          <w:szCs w:val="28"/>
        </w:rPr>
        <w:t xml:space="preserve"> должностей муниципальной</w:t>
      </w:r>
      <w:proofErr w:type="gramEnd"/>
      <w:r w:rsidRPr="00FF5AE3">
        <w:rPr>
          <w:sz w:val="28"/>
          <w:szCs w:val="28"/>
        </w:rPr>
        <w:t xml:space="preserve"> службы в органах местного самоуправления (аппаратах избирательных комиссий) поселений, входящих в состав </w:t>
      </w:r>
      <w:r>
        <w:rPr>
          <w:sz w:val="28"/>
          <w:szCs w:val="28"/>
        </w:rPr>
        <w:t>Актанышского</w:t>
      </w:r>
      <w:r w:rsidRPr="00FF5AE3">
        <w:rPr>
          <w:sz w:val="28"/>
          <w:szCs w:val="28"/>
        </w:rPr>
        <w:t xml:space="preserve"> муниципального района, Совет </w:t>
      </w:r>
      <w:r>
        <w:rPr>
          <w:sz w:val="28"/>
          <w:szCs w:val="28"/>
        </w:rPr>
        <w:t>Актанышского</w:t>
      </w:r>
      <w:r w:rsidRPr="00FF5AE3">
        <w:rPr>
          <w:sz w:val="28"/>
          <w:szCs w:val="28"/>
        </w:rPr>
        <w:t xml:space="preserve"> муниципального района</w:t>
      </w:r>
    </w:p>
    <w:p w:rsidR="009B78F1" w:rsidRPr="00FF5AE3" w:rsidRDefault="009B78F1" w:rsidP="009B78F1">
      <w:pPr>
        <w:autoSpaceDE w:val="0"/>
        <w:autoSpaceDN w:val="0"/>
        <w:adjustRightInd w:val="0"/>
        <w:jc w:val="center"/>
        <w:rPr>
          <w:sz w:val="28"/>
          <w:szCs w:val="28"/>
        </w:rPr>
      </w:pPr>
    </w:p>
    <w:p w:rsidR="009B78F1" w:rsidRPr="00FF5AE3" w:rsidRDefault="009B78F1" w:rsidP="009B78F1">
      <w:pPr>
        <w:autoSpaceDE w:val="0"/>
        <w:autoSpaceDN w:val="0"/>
        <w:adjustRightInd w:val="0"/>
        <w:jc w:val="center"/>
        <w:rPr>
          <w:sz w:val="28"/>
          <w:szCs w:val="28"/>
        </w:rPr>
      </w:pPr>
      <w:r w:rsidRPr="00FF5AE3">
        <w:rPr>
          <w:sz w:val="28"/>
          <w:szCs w:val="28"/>
        </w:rPr>
        <w:t>РЕШИЛ:</w:t>
      </w:r>
    </w:p>
    <w:p w:rsidR="009B78F1" w:rsidRPr="00FF5AE3" w:rsidRDefault="009B78F1" w:rsidP="009B78F1">
      <w:pPr>
        <w:autoSpaceDE w:val="0"/>
        <w:autoSpaceDN w:val="0"/>
        <w:adjustRightInd w:val="0"/>
        <w:jc w:val="both"/>
        <w:rPr>
          <w:sz w:val="16"/>
          <w:szCs w:val="16"/>
        </w:rPr>
      </w:pP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1. Утвердить Положение о кадровом резерве на замещение вакантных управленческих должностей и </w:t>
      </w:r>
      <w:r>
        <w:rPr>
          <w:sz w:val="28"/>
          <w:szCs w:val="28"/>
        </w:rPr>
        <w:t xml:space="preserve">вакантных </w:t>
      </w:r>
      <w:r w:rsidRPr="00FF5AE3">
        <w:rPr>
          <w:sz w:val="28"/>
          <w:szCs w:val="28"/>
        </w:rPr>
        <w:t xml:space="preserve">должностей, относящихся к </w:t>
      </w:r>
      <w:proofErr w:type="gramStart"/>
      <w:r w:rsidRPr="00FF5AE3">
        <w:rPr>
          <w:sz w:val="28"/>
          <w:szCs w:val="28"/>
        </w:rPr>
        <w:t>высшей</w:t>
      </w:r>
      <w:proofErr w:type="gramEnd"/>
      <w:r w:rsidRPr="00FF5AE3">
        <w:rPr>
          <w:sz w:val="28"/>
          <w:szCs w:val="28"/>
        </w:rPr>
        <w:t xml:space="preserve"> и главной групп</w:t>
      </w:r>
      <w:r>
        <w:rPr>
          <w:sz w:val="28"/>
          <w:szCs w:val="28"/>
        </w:rPr>
        <w:t>ам</w:t>
      </w:r>
      <w:r w:rsidRPr="00FF5AE3">
        <w:rPr>
          <w:sz w:val="28"/>
          <w:szCs w:val="28"/>
        </w:rPr>
        <w:t xml:space="preserve"> должностей муниципальной службы в </w:t>
      </w:r>
      <w:proofErr w:type="spellStart"/>
      <w:r>
        <w:rPr>
          <w:sz w:val="28"/>
          <w:szCs w:val="28"/>
        </w:rPr>
        <w:t>Актанышском</w:t>
      </w:r>
      <w:proofErr w:type="spellEnd"/>
      <w:r>
        <w:rPr>
          <w:sz w:val="28"/>
          <w:szCs w:val="28"/>
        </w:rPr>
        <w:t xml:space="preserve"> </w:t>
      </w:r>
      <w:r w:rsidRPr="00FF5AE3">
        <w:rPr>
          <w:sz w:val="28"/>
          <w:szCs w:val="28"/>
        </w:rPr>
        <w:t>муниципальном районе (Приложение № 1).</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2. Руководителям органов местного самоуправления (аппаратов избирательных комиссий) </w:t>
      </w:r>
      <w:r>
        <w:rPr>
          <w:sz w:val="28"/>
          <w:szCs w:val="28"/>
        </w:rPr>
        <w:t xml:space="preserve">Актанышского </w:t>
      </w:r>
      <w:r w:rsidRPr="00FF5AE3">
        <w:rPr>
          <w:sz w:val="28"/>
          <w:szCs w:val="28"/>
        </w:rPr>
        <w:t>муниципального района обеспечить организацию деятельности по формированию кадрового резерва в соответствии с Положением, указанным в 1 пункте настоящего Решения, и установленными в нем регламентными сроками.</w:t>
      </w:r>
    </w:p>
    <w:p w:rsidR="009B78F1" w:rsidRPr="00FF5AE3" w:rsidRDefault="009B78F1" w:rsidP="009B78F1">
      <w:pPr>
        <w:autoSpaceDE w:val="0"/>
        <w:autoSpaceDN w:val="0"/>
        <w:adjustRightInd w:val="0"/>
        <w:ind w:firstLine="720"/>
        <w:jc w:val="both"/>
        <w:outlineLvl w:val="0"/>
        <w:rPr>
          <w:sz w:val="28"/>
          <w:szCs w:val="28"/>
        </w:rPr>
      </w:pPr>
      <w:r w:rsidRPr="00FF5AE3">
        <w:rPr>
          <w:sz w:val="28"/>
          <w:szCs w:val="28"/>
        </w:rPr>
        <w:t xml:space="preserve">3. </w:t>
      </w:r>
      <w:proofErr w:type="gramStart"/>
      <w:r w:rsidRPr="00FF5AE3">
        <w:rPr>
          <w:sz w:val="28"/>
          <w:szCs w:val="28"/>
        </w:rPr>
        <w:t xml:space="preserve">Установить, что утверждение Перечня групп граждан, включенных в кадровый резерв для замещения вакантных управленческих должностей и </w:t>
      </w:r>
      <w:r>
        <w:rPr>
          <w:sz w:val="28"/>
          <w:szCs w:val="28"/>
        </w:rPr>
        <w:t xml:space="preserve">вакантных </w:t>
      </w:r>
      <w:r w:rsidRPr="00FF5AE3">
        <w:rPr>
          <w:sz w:val="28"/>
          <w:szCs w:val="28"/>
        </w:rPr>
        <w:t>должностей, относящихся к высшей и главной групп</w:t>
      </w:r>
      <w:r>
        <w:rPr>
          <w:sz w:val="28"/>
          <w:szCs w:val="28"/>
        </w:rPr>
        <w:t>ам</w:t>
      </w:r>
      <w:r w:rsidRPr="00FF5AE3">
        <w:rPr>
          <w:sz w:val="28"/>
          <w:szCs w:val="28"/>
        </w:rPr>
        <w:t xml:space="preserve"> должностей муниципальной службы в </w:t>
      </w:r>
      <w:proofErr w:type="spellStart"/>
      <w:r>
        <w:rPr>
          <w:sz w:val="28"/>
          <w:szCs w:val="28"/>
        </w:rPr>
        <w:t>Актанышском</w:t>
      </w:r>
      <w:proofErr w:type="spellEnd"/>
      <w:r w:rsidRPr="00FF5AE3">
        <w:rPr>
          <w:sz w:val="28"/>
          <w:szCs w:val="28"/>
        </w:rPr>
        <w:t xml:space="preserve"> муниципальном районе, согласно прилагаемой форме (Приложение № 2), осуществляется</w:t>
      </w:r>
      <w:r w:rsidRPr="00336895">
        <w:rPr>
          <w:sz w:val="28"/>
          <w:szCs w:val="28"/>
        </w:rPr>
        <w:t xml:space="preserve"> </w:t>
      </w:r>
      <w:r>
        <w:rPr>
          <w:sz w:val="28"/>
          <w:szCs w:val="28"/>
        </w:rPr>
        <w:t>главой Актанышского муниципального района, ведение Перечня осуществляется аппаратом Совета Актанышского муниципального района</w:t>
      </w:r>
      <w:r w:rsidRPr="00FF5AE3">
        <w:rPr>
          <w:sz w:val="28"/>
          <w:szCs w:val="28"/>
        </w:rPr>
        <w:t>.</w:t>
      </w:r>
      <w:proofErr w:type="gramEnd"/>
    </w:p>
    <w:p w:rsidR="009B78F1" w:rsidRPr="00FF5AE3" w:rsidRDefault="009B78F1" w:rsidP="009B78F1">
      <w:pPr>
        <w:autoSpaceDE w:val="0"/>
        <w:autoSpaceDN w:val="0"/>
        <w:adjustRightInd w:val="0"/>
        <w:ind w:firstLine="720"/>
        <w:jc w:val="both"/>
        <w:rPr>
          <w:sz w:val="28"/>
          <w:szCs w:val="28"/>
        </w:rPr>
      </w:pPr>
      <w:r w:rsidRPr="00FF5AE3">
        <w:rPr>
          <w:sz w:val="28"/>
          <w:szCs w:val="28"/>
        </w:rPr>
        <w:t>4. Настоящее решение вступает в силу со дня его официального опубликования.</w:t>
      </w:r>
    </w:p>
    <w:p w:rsidR="009B78F1" w:rsidRDefault="009B78F1" w:rsidP="009B78F1">
      <w:pPr>
        <w:autoSpaceDE w:val="0"/>
        <w:autoSpaceDN w:val="0"/>
        <w:adjustRightInd w:val="0"/>
        <w:ind w:firstLine="708"/>
        <w:jc w:val="both"/>
        <w:rPr>
          <w:sz w:val="28"/>
          <w:szCs w:val="28"/>
        </w:rPr>
      </w:pPr>
    </w:p>
    <w:p w:rsidR="009B78F1" w:rsidRDefault="009B78F1" w:rsidP="009B78F1">
      <w:pPr>
        <w:autoSpaceDE w:val="0"/>
        <w:autoSpaceDN w:val="0"/>
        <w:adjustRightInd w:val="0"/>
        <w:jc w:val="both"/>
        <w:rPr>
          <w:sz w:val="28"/>
          <w:szCs w:val="28"/>
        </w:rPr>
      </w:pPr>
      <w:r w:rsidRPr="00FF5AE3">
        <w:rPr>
          <w:sz w:val="28"/>
          <w:szCs w:val="28"/>
        </w:rPr>
        <w:t>Председатель Совета</w:t>
      </w:r>
    </w:p>
    <w:p w:rsidR="009B78F1" w:rsidRPr="00FF5AE3" w:rsidRDefault="009B78F1" w:rsidP="009B78F1">
      <w:pPr>
        <w:autoSpaceDE w:val="0"/>
        <w:autoSpaceDN w:val="0"/>
        <w:adjustRightInd w:val="0"/>
        <w:jc w:val="both"/>
        <w:rPr>
          <w:sz w:val="28"/>
          <w:szCs w:val="28"/>
        </w:rPr>
      </w:pPr>
      <w:proofErr w:type="spellStart"/>
      <w:r>
        <w:rPr>
          <w:sz w:val="28"/>
          <w:szCs w:val="28"/>
        </w:rPr>
        <w:lastRenderedPageBreak/>
        <w:t>Актанышского</w:t>
      </w:r>
      <w:proofErr w:type="spellEnd"/>
      <w:r>
        <w:rPr>
          <w:sz w:val="28"/>
          <w:szCs w:val="28"/>
        </w:rPr>
        <w:t xml:space="preserve"> муниципального района</w:t>
      </w:r>
      <w:r w:rsidRPr="00FF5AE3">
        <w:rPr>
          <w:sz w:val="28"/>
          <w:szCs w:val="28"/>
        </w:rPr>
        <w:t xml:space="preserve">                           </w:t>
      </w:r>
      <w:r>
        <w:rPr>
          <w:sz w:val="28"/>
          <w:szCs w:val="28"/>
        </w:rPr>
        <w:t xml:space="preserve">                        Ф.М. </w:t>
      </w:r>
      <w:proofErr w:type="spellStart"/>
      <w:r>
        <w:rPr>
          <w:sz w:val="28"/>
          <w:szCs w:val="28"/>
        </w:rPr>
        <w:t>Камаев</w:t>
      </w:r>
      <w:proofErr w:type="spellEnd"/>
    </w:p>
    <w:p w:rsidR="009B78F1" w:rsidRPr="00FF5AE3" w:rsidRDefault="009B78F1" w:rsidP="009B78F1">
      <w:pPr>
        <w:pStyle w:val="ConsPlusNormal"/>
        <w:ind w:left="2820"/>
        <w:outlineLvl w:val="1"/>
        <w:rPr>
          <w:rFonts w:ascii="Times New Roman" w:hAnsi="Times New Roman" w:cs="Times New Roman"/>
          <w:sz w:val="28"/>
          <w:szCs w:val="28"/>
        </w:rPr>
        <w:sectPr w:rsidR="009B78F1" w:rsidRPr="00FF5AE3" w:rsidSect="00596FBF">
          <w:headerReference w:type="even" r:id="rId7"/>
          <w:headerReference w:type="default" r:id="rId8"/>
          <w:footerReference w:type="even" r:id="rId9"/>
          <w:footerReference w:type="default" r:id="rId10"/>
          <w:pgSz w:w="11906" w:h="16838"/>
          <w:pgMar w:top="1134" w:right="567" w:bottom="993" w:left="1134" w:header="709" w:footer="709" w:gutter="0"/>
          <w:cols w:space="708"/>
          <w:titlePg/>
          <w:docGrid w:linePitch="360"/>
        </w:sectPr>
      </w:pPr>
    </w:p>
    <w:p w:rsidR="009B78F1" w:rsidRPr="00FF5AE3" w:rsidRDefault="009B78F1" w:rsidP="009B78F1">
      <w:pPr>
        <w:pStyle w:val="ConsPlusNormal"/>
        <w:ind w:left="2820"/>
        <w:outlineLvl w:val="1"/>
        <w:rPr>
          <w:rFonts w:ascii="Times New Roman" w:hAnsi="Times New Roman" w:cs="Times New Roman"/>
          <w:sz w:val="28"/>
          <w:szCs w:val="28"/>
        </w:rPr>
      </w:pPr>
      <w:r w:rsidRPr="00FF5AE3">
        <w:rPr>
          <w:rFonts w:ascii="Times New Roman" w:hAnsi="Times New Roman" w:cs="Times New Roman"/>
          <w:sz w:val="28"/>
          <w:szCs w:val="28"/>
        </w:rPr>
        <w:lastRenderedPageBreak/>
        <w:tab/>
      </w:r>
      <w:r w:rsidRPr="00FF5AE3">
        <w:rPr>
          <w:rFonts w:ascii="Times New Roman" w:hAnsi="Times New Roman" w:cs="Times New Roman"/>
          <w:sz w:val="28"/>
          <w:szCs w:val="28"/>
        </w:rPr>
        <w:tab/>
      </w:r>
      <w:r w:rsidRPr="00FF5AE3">
        <w:rPr>
          <w:rFonts w:ascii="Times New Roman" w:hAnsi="Times New Roman" w:cs="Times New Roman"/>
          <w:sz w:val="28"/>
          <w:szCs w:val="28"/>
        </w:rPr>
        <w:tab/>
        <w:t xml:space="preserve">          </w:t>
      </w:r>
      <w:r w:rsidRPr="00FF5AE3">
        <w:rPr>
          <w:rFonts w:ascii="Times New Roman" w:hAnsi="Times New Roman" w:cs="Times New Roman"/>
          <w:sz w:val="28"/>
          <w:szCs w:val="28"/>
        </w:rPr>
        <w:tab/>
      </w:r>
      <w:r w:rsidRPr="00FF5AE3">
        <w:rPr>
          <w:rFonts w:ascii="Times New Roman" w:hAnsi="Times New Roman" w:cs="Times New Roman"/>
          <w:sz w:val="28"/>
          <w:szCs w:val="28"/>
        </w:rPr>
        <w:tab/>
      </w:r>
      <w:r w:rsidRPr="00FF5AE3">
        <w:rPr>
          <w:rFonts w:ascii="Times New Roman" w:hAnsi="Times New Roman" w:cs="Times New Roman"/>
          <w:sz w:val="28"/>
          <w:szCs w:val="28"/>
        </w:rPr>
        <w:tab/>
        <w:t>Приложение № 1 к Решению</w:t>
      </w:r>
    </w:p>
    <w:p w:rsidR="009B78F1" w:rsidRPr="00FF5AE3" w:rsidRDefault="009B78F1" w:rsidP="009B78F1">
      <w:pPr>
        <w:pStyle w:val="ConsPlusNormal"/>
        <w:ind w:left="2820"/>
        <w:outlineLvl w:val="1"/>
        <w:rPr>
          <w:rFonts w:ascii="Times New Roman" w:hAnsi="Times New Roman" w:cs="Times New Roman"/>
          <w:sz w:val="28"/>
          <w:szCs w:val="28"/>
        </w:rPr>
      </w:pPr>
      <w:r w:rsidRPr="00FF5AE3">
        <w:rPr>
          <w:rFonts w:ascii="Times New Roman" w:hAnsi="Times New Roman" w:cs="Times New Roman"/>
          <w:sz w:val="28"/>
          <w:szCs w:val="28"/>
        </w:rPr>
        <w:tab/>
      </w:r>
      <w:r w:rsidRPr="00FF5AE3">
        <w:rPr>
          <w:rFonts w:ascii="Times New Roman" w:hAnsi="Times New Roman" w:cs="Times New Roman"/>
          <w:sz w:val="28"/>
          <w:szCs w:val="28"/>
        </w:rPr>
        <w:tab/>
      </w:r>
      <w:r w:rsidRPr="00FF5AE3">
        <w:rPr>
          <w:rFonts w:ascii="Times New Roman" w:hAnsi="Times New Roman" w:cs="Times New Roman"/>
          <w:sz w:val="28"/>
          <w:szCs w:val="28"/>
        </w:rPr>
        <w:tab/>
      </w:r>
      <w:r w:rsidRPr="00FF5AE3">
        <w:rPr>
          <w:rFonts w:ascii="Times New Roman" w:hAnsi="Times New Roman" w:cs="Times New Roman"/>
          <w:sz w:val="28"/>
          <w:szCs w:val="28"/>
        </w:rPr>
        <w:tab/>
      </w:r>
      <w:r w:rsidRPr="00FF5AE3">
        <w:rPr>
          <w:rFonts w:ascii="Times New Roman" w:hAnsi="Times New Roman" w:cs="Times New Roman"/>
          <w:sz w:val="28"/>
          <w:szCs w:val="28"/>
        </w:rPr>
        <w:tab/>
      </w:r>
      <w:r w:rsidRPr="00FF5AE3">
        <w:rPr>
          <w:rFonts w:ascii="Times New Roman" w:hAnsi="Times New Roman" w:cs="Times New Roman"/>
          <w:sz w:val="28"/>
          <w:szCs w:val="28"/>
        </w:rPr>
        <w:tab/>
        <w:t xml:space="preserve">Совета </w:t>
      </w:r>
      <w:r>
        <w:rPr>
          <w:rFonts w:ascii="Times New Roman" w:hAnsi="Times New Roman" w:cs="Times New Roman"/>
          <w:sz w:val="28"/>
          <w:szCs w:val="28"/>
        </w:rPr>
        <w:t>Актанышского</w:t>
      </w:r>
    </w:p>
    <w:p w:rsidR="009B78F1" w:rsidRPr="00FF5AE3" w:rsidRDefault="009B78F1" w:rsidP="009B78F1">
      <w:pPr>
        <w:pStyle w:val="ConsPlusNormal"/>
        <w:ind w:left="6372"/>
        <w:outlineLvl w:val="1"/>
        <w:rPr>
          <w:rFonts w:ascii="Times New Roman" w:hAnsi="Times New Roman" w:cs="Times New Roman"/>
          <w:sz w:val="28"/>
          <w:szCs w:val="28"/>
        </w:rPr>
      </w:pPr>
      <w:r w:rsidRPr="00FF5AE3">
        <w:rPr>
          <w:rFonts w:ascii="Times New Roman" w:hAnsi="Times New Roman" w:cs="Times New Roman"/>
          <w:sz w:val="28"/>
          <w:szCs w:val="28"/>
        </w:rPr>
        <w:t>мун</w:t>
      </w:r>
      <w:r>
        <w:rPr>
          <w:rFonts w:ascii="Times New Roman" w:hAnsi="Times New Roman" w:cs="Times New Roman"/>
          <w:sz w:val="28"/>
          <w:szCs w:val="28"/>
        </w:rPr>
        <w:t>иципального района, от 15.04.2014       № 38-02</w:t>
      </w:r>
    </w:p>
    <w:p w:rsidR="009B78F1" w:rsidRPr="00FF5AE3" w:rsidRDefault="009B78F1" w:rsidP="009B78F1">
      <w:pPr>
        <w:pStyle w:val="ConsPlusNormal"/>
        <w:jc w:val="center"/>
        <w:outlineLvl w:val="1"/>
        <w:rPr>
          <w:rFonts w:ascii="Times New Roman" w:hAnsi="Times New Roman" w:cs="Times New Roman"/>
          <w:b/>
          <w:sz w:val="28"/>
          <w:szCs w:val="28"/>
        </w:rPr>
      </w:pPr>
    </w:p>
    <w:p w:rsidR="009B78F1" w:rsidRPr="00F56568" w:rsidRDefault="009B78F1" w:rsidP="009B78F1">
      <w:pPr>
        <w:pStyle w:val="ConsPlusNormal"/>
        <w:jc w:val="center"/>
        <w:outlineLvl w:val="1"/>
        <w:rPr>
          <w:rFonts w:ascii="Times New Roman" w:hAnsi="Times New Roman" w:cs="Times New Roman"/>
          <w:sz w:val="28"/>
          <w:szCs w:val="28"/>
        </w:rPr>
      </w:pPr>
      <w:r w:rsidRPr="00F56568">
        <w:rPr>
          <w:rFonts w:ascii="Times New Roman" w:hAnsi="Times New Roman" w:cs="Times New Roman"/>
          <w:sz w:val="28"/>
          <w:szCs w:val="28"/>
        </w:rPr>
        <w:t>Положение</w:t>
      </w:r>
    </w:p>
    <w:p w:rsidR="009B78F1" w:rsidRPr="00F56568" w:rsidRDefault="009B78F1" w:rsidP="009B78F1">
      <w:pPr>
        <w:autoSpaceDE w:val="0"/>
        <w:autoSpaceDN w:val="0"/>
        <w:adjustRightInd w:val="0"/>
        <w:jc w:val="center"/>
        <w:rPr>
          <w:sz w:val="28"/>
          <w:szCs w:val="28"/>
        </w:rPr>
      </w:pPr>
      <w:proofErr w:type="gramStart"/>
      <w:r w:rsidRPr="00F56568">
        <w:rPr>
          <w:sz w:val="28"/>
          <w:szCs w:val="28"/>
        </w:rPr>
        <w:t xml:space="preserve">о кадровом резерве на замещение вакантных управленческих должностей и вакантных должностей, относящихся к высшей и главной группам должностей муниципальной службы в </w:t>
      </w:r>
      <w:proofErr w:type="spellStart"/>
      <w:r w:rsidRPr="00F56568">
        <w:rPr>
          <w:sz w:val="28"/>
          <w:szCs w:val="28"/>
        </w:rPr>
        <w:t>Актанышском</w:t>
      </w:r>
      <w:proofErr w:type="spellEnd"/>
      <w:r w:rsidRPr="00F56568">
        <w:rPr>
          <w:sz w:val="28"/>
          <w:szCs w:val="28"/>
        </w:rPr>
        <w:t xml:space="preserve"> муниципальном районе</w:t>
      </w:r>
      <w:proofErr w:type="gramEnd"/>
    </w:p>
    <w:p w:rsidR="009B78F1" w:rsidRPr="00F56568" w:rsidRDefault="009B78F1" w:rsidP="009B78F1">
      <w:pPr>
        <w:pStyle w:val="ConsPlusNormal"/>
        <w:ind w:left="2820"/>
        <w:outlineLvl w:val="1"/>
        <w:rPr>
          <w:rFonts w:ascii="Times New Roman" w:hAnsi="Times New Roman" w:cs="Times New Roman"/>
          <w:sz w:val="24"/>
          <w:szCs w:val="24"/>
        </w:rPr>
      </w:pPr>
    </w:p>
    <w:p w:rsidR="009B78F1" w:rsidRPr="00FF5AE3" w:rsidRDefault="009B78F1" w:rsidP="009B78F1">
      <w:pPr>
        <w:pStyle w:val="ConsPlusNormal"/>
        <w:ind w:left="3528" w:firstLine="12"/>
        <w:outlineLvl w:val="1"/>
        <w:rPr>
          <w:rFonts w:ascii="Times New Roman" w:hAnsi="Times New Roman" w:cs="Times New Roman"/>
          <w:b/>
          <w:sz w:val="28"/>
          <w:szCs w:val="28"/>
        </w:rPr>
      </w:pPr>
      <w:r w:rsidRPr="00FF5AE3">
        <w:rPr>
          <w:rFonts w:ascii="Times New Roman" w:hAnsi="Times New Roman" w:cs="Times New Roman"/>
          <w:b/>
          <w:sz w:val="28"/>
          <w:szCs w:val="28"/>
          <w:lang w:val="en-US"/>
        </w:rPr>
        <w:t>I</w:t>
      </w:r>
      <w:r w:rsidRPr="00FF5AE3">
        <w:rPr>
          <w:rFonts w:ascii="Times New Roman" w:hAnsi="Times New Roman" w:cs="Times New Roman"/>
          <w:b/>
          <w:sz w:val="28"/>
          <w:szCs w:val="28"/>
        </w:rPr>
        <w:t>. Общие положения</w:t>
      </w:r>
    </w:p>
    <w:p w:rsidR="009B78F1" w:rsidRPr="00FF5AE3" w:rsidRDefault="009B78F1" w:rsidP="009B78F1">
      <w:pPr>
        <w:pStyle w:val="ConsPlusNormal"/>
        <w:jc w:val="both"/>
        <w:outlineLvl w:val="1"/>
        <w:rPr>
          <w:rFonts w:ascii="Times New Roman" w:hAnsi="Times New Roman" w:cs="Times New Roman"/>
          <w:sz w:val="28"/>
          <w:szCs w:val="28"/>
        </w:rPr>
      </w:pPr>
    </w:p>
    <w:p w:rsidR="009B78F1" w:rsidRPr="00FF5AE3" w:rsidRDefault="009B78F1" w:rsidP="009B78F1">
      <w:pPr>
        <w:pStyle w:val="ConsPlusNormal"/>
        <w:ind w:firstLine="708"/>
        <w:jc w:val="both"/>
        <w:outlineLvl w:val="1"/>
        <w:rPr>
          <w:rFonts w:ascii="Times New Roman" w:hAnsi="Times New Roman" w:cs="Times New Roman"/>
          <w:sz w:val="28"/>
          <w:szCs w:val="28"/>
        </w:rPr>
      </w:pPr>
      <w:r w:rsidRPr="00FF5AE3">
        <w:rPr>
          <w:rFonts w:ascii="Times New Roman" w:hAnsi="Times New Roman" w:cs="Times New Roman"/>
          <w:sz w:val="28"/>
          <w:szCs w:val="28"/>
        </w:rPr>
        <w:t xml:space="preserve">1. </w:t>
      </w:r>
      <w:proofErr w:type="gramStart"/>
      <w:r w:rsidRPr="00FF5AE3">
        <w:rPr>
          <w:rFonts w:ascii="Times New Roman" w:hAnsi="Times New Roman" w:cs="Times New Roman"/>
          <w:sz w:val="28"/>
          <w:szCs w:val="28"/>
        </w:rPr>
        <w:t xml:space="preserve">Настоящим Положением определяются порядок и условия формирования, подготовки и использования кадрового резерва для оперативного замещения вакантных управленческих должностей в муниципальных унитарных предприятиях и муниципальных учреждениях, а также </w:t>
      </w:r>
      <w:bookmarkStart w:id="1" w:name="OLE_LINK1"/>
      <w:bookmarkStart w:id="2" w:name="OLE_LINK2"/>
      <w:r>
        <w:rPr>
          <w:rFonts w:ascii="Times New Roman" w:hAnsi="Times New Roman" w:cs="Times New Roman"/>
          <w:sz w:val="28"/>
          <w:szCs w:val="28"/>
        </w:rPr>
        <w:t xml:space="preserve">вакантных </w:t>
      </w:r>
      <w:r w:rsidRPr="00FF5AE3">
        <w:rPr>
          <w:rFonts w:ascii="Times New Roman" w:hAnsi="Times New Roman" w:cs="Times New Roman"/>
          <w:sz w:val="28"/>
          <w:szCs w:val="28"/>
        </w:rPr>
        <w:t>должностей, относящихся к высшей и главной групп</w:t>
      </w:r>
      <w:r>
        <w:rPr>
          <w:rFonts w:ascii="Times New Roman" w:hAnsi="Times New Roman" w:cs="Times New Roman"/>
          <w:sz w:val="28"/>
          <w:szCs w:val="28"/>
        </w:rPr>
        <w:t>ам</w:t>
      </w:r>
      <w:r w:rsidRPr="00FF5AE3">
        <w:rPr>
          <w:rFonts w:ascii="Times New Roman" w:hAnsi="Times New Roman" w:cs="Times New Roman"/>
          <w:sz w:val="28"/>
          <w:szCs w:val="28"/>
        </w:rPr>
        <w:t xml:space="preserve"> должностей муниципальной службы в органах местного самоуправления (аппаратах избирательных комиссий)</w:t>
      </w:r>
      <w:bookmarkEnd w:id="1"/>
      <w:bookmarkEnd w:id="2"/>
      <w:r w:rsidRPr="00FF5AE3">
        <w:rPr>
          <w:rFonts w:ascii="Times New Roman" w:hAnsi="Times New Roman" w:cs="Times New Roman"/>
          <w:sz w:val="28"/>
          <w:szCs w:val="28"/>
        </w:rPr>
        <w:t>, за исключением должностей руководителей исполнительных комитетов, назначаемых по контракту в соответствии с Федеральным законом «Об</w:t>
      </w:r>
      <w:proofErr w:type="gramEnd"/>
      <w:r w:rsidRPr="00FF5AE3">
        <w:rPr>
          <w:rFonts w:ascii="Times New Roman" w:hAnsi="Times New Roman" w:cs="Times New Roman"/>
          <w:sz w:val="28"/>
          <w:szCs w:val="28"/>
        </w:rPr>
        <w:t xml:space="preserve"> общих </w:t>
      </w:r>
      <w:proofErr w:type="gramStart"/>
      <w:r w:rsidRPr="00FF5AE3">
        <w:rPr>
          <w:rFonts w:ascii="Times New Roman" w:hAnsi="Times New Roman" w:cs="Times New Roman"/>
          <w:sz w:val="28"/>
          <w:szCs w:val="28"/>
        </w:rPr>
        <w:t>принципах</w:t>
      </w:r>
      <w:proofErr w:type="gramEnd"/>
      <w:r w:rsidRPr="00FF5AE3">
        <w:rPr>
          <w:rFonts w:ascii="Times New Roman" w:hAnsi="Times New Roman" w:cs="Times New Roman"/>
          <w:sz w:val="28"/>
          <w:szCs w:val="28"/>
        </w:rPr>
        <w:t xml:space="preserve"> организации местного самоуправления в Российской Федерации».</w:t>
      </w:r>
    </w:p>
    <w:p w:rsidR="009B78F1" w:rsidRPr="00FF5AE3" w:rsidRDefault="009B78F1" w:rsidP="009B78F1">
      <w:pPr>
        <w:pStyle w:val="ConsPlusNormal"/>
        <w:ind w:firstLine="708"/>
        <w:jc w:val="both"/>
        <w:outlineLvl w:val="1"/>
        <w:rPr>
          <w:rFonts w:ascii="Times New Roman" w:hAnsi="Times New Roman" w:cs="Times New Roman"/>
          <w:sz w:val="28"/>
          <w:szCs w:val="28"/>
        </w:rPr>
      </w:pPr>
      <w:r w:rsidRPr="00FF5AE3">
        <w:rPr>
          <w:rFonts w:ascii="Times New Roman" w:hAnsi="Times New Roman" w:cs="Times New Roman"/>
          <w:sz w:val="28"/>
          <w:szCs w:val="28"/>
        </w:rPr>
        <w:t xml:space="preserve">Под управленческими должностями в настоящем Положении понимаются должности руководителей муниципальных унитарных предприятий и муниципальных учреждений, созданных органами местного самоуправления. </w:t>
      </w:r>
    </w:p>
    <w:p w:rsidR="009B78F1" w:rsidRPr="00FF5AE3" w:rsidRDefault="009B78F1" w:rsidP="009B78F1">
      <w:pPr>
        <w:autoSpaceDE w:val="0"/>
        <w:autoSpaceDN w:val="0"/>
        <w:adjustRightInd w:val="0"/>
        <w:ind w:firstLine="720"/>
        <w:jc w:val="both"/>
        <w:rPr>
          <w:sz w:val="28"/>
          <w:szCs w:val="28"/>
        </w:rPr>
      </w:pPr>
      <w:r w:rsidRPr="00FF5AE3">
        <w:rPr>
          <w:sz w:val="28"/>
          <w:szCs w:val="28"/>
        </w:rPr>
        <w:t>2. Кадровый резерв представляет собой Перечень групп граждан,</w:t>
      </w:r>
      <w:r w:rsidRPr="00FF5AE3">
        <w:rPr>
          <w:b/>
          <w:sz w:val="28"/>
          <w:szCs w:val="28"/>
        </w:rPr>
        <w:t xml:space="preserve"> </w:t>
      </w:r>
      <w:r w:rsidRPr="00FF5AE3">
        <w:rPr>
          <w:sz w:val="28"/>
          <w:szCs w:val="28"/>
        </w:rPr>
        <w:t>сформированный в установленном порядке для замещения вакантных должностей, указанных в пункте 1 настоящего Положения, соответствующих определенным квалификационным требованиям и обладающих необходимыми профессиональными, деловыми и личностными качествами для замещения данных должностей.</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 xml:space="preserve">3. </w:t>
      </w:r>
      <w:proofErr w:type="gramStart"/>
      <w:r w:rsidRPr="00FF5AE3">
        <w:rPr>
          <w:sz w:val="28"/>
          <w:szCs w:val="28"/>
        </w:rPr>
        <w:t xml:space="preserve">В кадровом резерве на замещение должностей муниципальной службы, указанных в пункте 1 настоящего Положения, могут состоять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изъявившие желание и успешно прошедшие соответствующий конкурсный отбор на включение в кадровый резерв. </w:t>
      </w:r>
      <w:proofErr w:type="gramEnd"/>
    </w:p>
    <w:p w:rsidR="009B78F1" w:rsidRPr="00FF5AE3" w:rsidRDefault="009B78F1" w:rsidP="009B78F1">
      <w:pPr>
        <w:autoSpaceDE w:val="0"/>
        <w:autoSpaceDN w:val="0"/>
        <w:adjustRightInd w:val="0"/>
        <w:ind w:firstLine="720"/>
        <w:jc w:val="both"/>
        <w:rPr>
          <w:sz w:val="28"/>
          <w:szCs w:val="28"/>
        </w:rPr>
      </w:pPr>
      <w:r w:rsidRPr="00FF5AE3">
        <w:rPr>
          <w:sz w:val="28"/>
          <w:szCs w:val="28"/>
        </w:rPr>
        <w:t>4. Формирование кадрового резерва осуществляется в следующих целях:</w:t>
      </w:r>
    </w:p>
    <w:p w:rsidR="009B78F1" w:rsidRPr="00FF5AE3" w:rsidRDefault="009B78F1" w:rsidP="009B78F1">
      <w:pPr>
        <w:autoSpaceDE w:val="0"/>
        <w:autoSpaceDN w:val="0"/>
        <w:adjustRightInd w:val="0"/>
        <w:ind w:firstLine="720"/>
        <w:jc w:val="both"/>
        <w:rPr>
          <w:sz w:val="28"/>
          <w:szCs w:val="28"/>
        </w:rPr>
      </w:pPr>
      <w:r w:rsidRPr="00FF5AE3">
        <w:rPr>
          <w:sz w:val="28"/>
          <w:szCs w:val="28"/>
        </w:rPr>
        <w:t>улучшения качественного состава муниципальных служащих и руководителей муниципальных унитарных предприятий и муниципальных учреждений, стимулирования повышения их профессионализма;</w:t>
      </w:r>
    </w:p>
    <w:p w:rsidR="009B78F1" w:rsidRPr="00FF5AE3" w:rsidRDefault="009B78F1" w:rsidP="009B78F1">
      <w:pPr>
        <w:autoSpaceDE w:val="0"/>
        <w:autoSpaceDN w:val="0"/>
        <w:adjustRightInd w:val="0"/>
        <w:ind w:firstLine="720"/>
        <w:jc w:val="both"/>
        <w:rPr>
          <w:sz w:val="28"/>
          <w:szCs w:val="28"/>
        </w:rPr>
      </w:pPr>
      <w:proofErr w:type="gramStart"/>
      <w:r w:rsidRPr="00FF5AE3">
        <w:rPr>
          <w:sz w:val="28"/>
          <w:szCs w:val="28"/>
        </w:rPr>
        <w:t>обеспечения возможности быстрого замещения вакантных управленческих должностей и должностей, относящихся к высшей и главной групп</w:t>
      </w:r>
      <w:r>
        <w:rPr>
          <w:sz w:val="28"/>
          <w:szCs w:val="28"/>
        </w:rPr>
        <w:t>ам</w:t>
      </w:r>
      <w:r w:rsidRPr="00FF5AE3">
        <w:rPr>
          <w:sz w:val="28"/>
          <w:szCs w:val="28"/>
        </w:rPr>
        <w:t xml:space="preserve"> должностей муниципальной службы;</w:t>
      </w:r>
      <w:proofErr w:type="gramEnd"/>
    </w:p>
    <w:p w:rsidR="009B78F1" w:rsidRPr="00FF5AE3" w:rsidRDefault="009B78F1" w:rsidP="009B78F1">
      <w:pPr>
        <w:autoSpaceDE w:val="0"/>
        <w:autoSpaceDN w:val="0"/>
        <w:adjustRightInd w:val="0"/>
        <w:ind w:firstLine="720"/>
        <w:jc w:val="both"/>
        <w:rPr>
          <w:sz w:val="28"/>
          <w:szCs w:val="28"/>
        </w:rPr>
      </w:pPr>
      <w:r w:rsidRPr="00FF5AE3">
        <w:rPr>
          <w:sz w:val="28"/>
          <w:szCs w:val="28"/>
        </w:rPr>
        <w:lastRenderedPageBreak/>
        <w:t>совершенствования деятельности органов местного самоуправления (аппаратов избирательных комиссий) по подбору кадров;</w:t>
      </w:r>
    </w:p>
    <w:p w:rsidR="009B78F1" w:rsidRPr="00FF5AE3" w:rsidRDefault="009B78F1" w:rsidP="009B78F1">
      <w:pPr>
        <w:autoSpaceDE w:val="0"/>
        <w:autoSpaceDN w:val="0"/>
        <w:adjustRightInd w:val="0"/>
        <w:ind w:firstLine="720"/>
        <w:jc w:val="both"/>
        <w:rPr>
          <w:sz w:val="28"/>
          <w:szCs w:val="28"/>
        </w:rPr>
      </w:pPr>
      <w:r w:rsidRPr="00FF5AE3">
        <w:rPr>
          <w:sz w:val="28"/>
          <w:szCs w:val="28"/>
        </w:rPr>
        <w:t>повышения мотивации граждан к поступлению на муниципальную службу;</w:t>
      </w:r>
    </w:p>
    <w:p w:rsidR="009B78F1" w:rsidRPr="00FF5AE3" w:rsidRDefault="009B78F1" w:rsidP="009B78F1">
      <w:pPr>
        <w:autoSpaceDE w:val="0"/>
        <w:autoSpaceDN w:val="0"/>
        <w:adjustRightInd w:val="0"/>
        <w:ind w:firstLine="720"/>
        <w:jc w:val="both"/>
        <w:rPr>
          <w:sz w:val="28"/>
          <w:szCs w:val="28"/>
        </w:rPr>
      </w:pPr>
      <w:r w:rsidRPr="00FF5AE3">
        <w:rPr>
          <w:sz w:val="28"/>
          <w:szCs w:val="28"/>
        </w:rPr>
        <w:t>сокращения периода адаптации граждан при вступлении в должность.</w:t>
      </w:r>
    </w:p>
    <w:p w:rsidR="009B78F1" w:rsidRPr="00FF5AE3" w:rsidRDefault="009B78F1" w:rsidP="009B78F1">
      <w:pPr>
        <w:autoSpaceDE w:val="0"/>
        <w:autoSpaceDN w:val="0"/>
        <w:adjustRightInd w:val="0"/>
        <w:ind w:firstLine="720"/>
        <w:jc w:val="both"/>
        <w:rPr>
          <w:sz w:val="28"/>
          <w:szCs w:val="28"/>
        </w:rPr>
      </w:pPr>
      <w:r w:rsidRPr="00FF5AE3">
        <w:rPr>
          <w:sz w:val="28"/>
          <w:szCs w:val="28"/>
        </w:rPr>
        <w:t>5. Основными принципами формирования кадрового резерва являются:</w:t>
      </w:r>
    </w:p>
    <w:p w:rsidR="009B78F1" w:rsidRPr="00FF5AE3" w:rsidRDefault="009B78F1" w:rsidP="009B78F1">
      <w:pPr>
        <w:autoSpaceDE w:val="0"/>
        <w:autoSpaceDN w:val="0"/>
        <w:adjustRightInd w:val="0"/>
        <w:ind w:firstLine="720"/>
        <w:jc w:val="both"/>
        <w:rPr>
          <w:sz w:val="28"/>
          <w:szCs w:val="28"/>
        </w:rPr>
      </w:pPr>
      <w:r w:rsidRPr="00FF5AE3">
        <w:rPr>
          <w:sz w:val="28"/>
          <w:szCs w:val="28"/>
        </w:rPr>
        <w:t>соблюдение законодательства Российской Федерации, Республики Татарстан и соответствующих муниципальных нормативных правовых актов;</w:t>
      </w:r>
    </w:p>
    <w:p w:rsidR="009B78F1" w:rsidRPr="00FF5AE3" w:rsidRDefault="009B78F1" w:rsidP="009B78F1">
      <w:pPr>
        <w:autoSpaceDE w:val="0"/>
        <w:autoSpaceDN w:val="0"/>
        <w:adjustRightInd w:val="0"/>
        <w:ind w:firstLine="720"/>
        <w:jc w:val="both"/>
        <w:rPr>
          <w:sz w:val="28"/>
          <w:szCs w:val="28"/>
        </w:rPr>
      </w:pPr>
      <w:r w:rsidRPr="00FF5AE3">
        <w:rPr>
          <w:sz w:val="28"/>
          <w:szCs w:val="28"/>
        </w:rPr>
        <w:t>объективность в оценке профессиональных и личностных качеств, результатов профессиональной деятельности претендентов для включения в кадровый резерв и граждан в нем состоящих;</w:t>
      </w:r>
    </w:p>
    <w:p w:rsidR="009B78F1" w:rsidRPr="00FF5AE3" w:rsidRDefault="009B78F1" w:rsidP="009B78F1">
      <w:pPr>
        <w:autoSpaceDE w:val="0"/>
        <w:autoSpaceDN w:val="0"/>
        <w:adjustRightInd w:val="0"/>
        <w:ind w:firstLine="720"/>
        <w:jc w:val="both"/>
        <w:rPr>
          <w:sz w:val="28"/>
          <w:szCs w:val="28"/>
        </w:rPr>
      </w:pPr>
      <w:r w:rsidRPr="00FF5AE3">
        <w:rPr>
          <w:sz w:val="28"/>
          <w:szCs w:val="28"/>
        </w:rPr>
        <w:t>добровольность при включении в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равный доступ граждан к зачислению в кадровый резерв в соответствии с их способностями и профессиональной подготовкой;</w:t>
      </w:r>
    </w:p>
    <w:p w:rsidR="009B78F1" w:rsidRPr="00FF5AE3" w:rsidRDefault="009B78F1" w:rsidP="009B78F1">
      <w:pPr>
        <w:autoSpaceDE w:val="0"/>
        <w:autoSpaceDN w:val="0"/>
        <w:adjustRightInd w:val="0"/>
        <w:ind w:firstLine="720"/>
        <w:jc w:val="both"/>
        <w:rPr>
          <w:sz w:val="28"/>
          <w:szCs w:val="28"/>
        </w:rPr>
      </w:pPr>
      <w:r w:rsidRPr="00FF5AE3">
        <w:rPr>
          <w:sz w:val="28"/>
          <w:szCs w:val="28"/>
        </w:rPr>
        <w:t>соответствие квалификации кандидата на должность муниципальной службы требованиям, предъявляемым законодательством;</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гласность и доступность информации при проведении конкурсных мероприятий по формированию кадрового резерва и работы с гражданами, включенными в кадровый резерв; </w:t>
      </w:r>
    </w:p>
    <w:p w:rsidR="009B78F1" w:rsidRPr="00FF5AE3" w:rsidRDefault="009B78F1" w:rsidP="009B78F1">
      <w:pPr>
        <w:pStyle w:val="ConsPlusNormal"/>
        <w:ind w:firstLine="708"/>
        <w:jc w:val="both"/>
        <w:rPr>
          <w:rFonts w:ascii="Times New Roman" w:hAnsi="Times New Roman" w:cs="Times New Roman"/>
          <w:sz w:val="28"/>
          <w:szCs w:val="28"/>
        </w:rPr>
      </w:pPr>
      <w:r w:rsidRPr="00FF5AE3">
        <w:rPr>
          <w:rFonts w:ascii="Times New Roman" w:hAnsi="Times New Roman" w:cs="Times New Roman"/>
          <w:sz w:val="28"/>
          <w:szCs w:val="28"/>
        </w:rPr>
        <w:t>ответственность руководителей органов местного самоуправления (аппаратов избирательных комиссий) за работу с кадровым резервом.</w:t>
      </w:r>
    </w:p>
    <w:p w:rsidR="009B78F1" w:rsidRPr="00FF5AE3" w:rsidRDefault="009B78F1" w:rsidP="009B78F1">
      <w:pPr>
        <w:autoSpaceDE w:val="0"/>
        <w:autoSpaceDN w:val="0"/>
        <w:adjustRightInd w:val="0"/>
        <w:ind w:firstLine="720"/>
        <w:jc w:val="both"/>
        <w:rPr>
          <w:sz w:val="28"/>
          <w:szCs w:val="28"/>
        </w:rPr>
      </w:pPr>
      <w:r w:rsidRPr="00FF5AE3">
        <w:rPr>
          <w:sz w:val="28"/>
          <w:szCs w:val="28"/>
        </w:rPr>
        <w:t>6. Срок нахождения в кадровом резерве составляет 3 года.</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7. Граждане могут включаться в кадровый резерв на замещение нескольких должностей одновременно, в том числе в нескольких органах. </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8. В целях конкурсного отбора претендентов для включения в кадровый резерв,  координации деятельности органов местного самоуправления (аппаратов избирательных комиссий) по формированию и эффективному использованию кадрового резерва образуется Комиссия по формированию кадрового резерва для замещения вакантных управленческих должностей и </w:t>
      </w:r>
      <w:r>
        <w:rPr>
          <w:sz w:val="28"/>
          <w:szCs w:val="28"/>
        </w:rPr>
        <w:t xml:space="preserve">вакантных </w:t>
      </w:r>
      <w:r w:rsidRPr="00FF5AE3">
        <w:rPr>
          <w:sz w:val="28"/>
          <w:szCs w:val="28"/>
        </w:rPr>
        <w:t>должностей муниципальной службы</w:t>
      </w:r>
      <w:r>
        <w:rPr>
          <w:sz w:val="28"/>
          <w:szCs w:val="28"/>
        </w:rPr>
        <w:t xml:space="preserve"> в</w:t>
      </w:r>
      <w:r w:rsidRPr="00FF5AE3">
        <w:rPr>
          <w:sz w:val="28"/>
          <w:szCs w:val="28"/>
        </w:rPr>
        <w:t xml:space="preserve"> </w:t>
      </w:r>
      <w:proofErr w:type="spellStart"/>
      <w:r>
        <w:rPr>
          <w:sz w:val="28"/>
          <w:szCs w:val="28"/>
        </w:rPr>
        <w:t>Актанышском</w:t>
      </w:r>
      <w:proofErr w:type="spellEnd"/>
      <w:r w:rsidRPr="00FF5AE3">
        <w:rPr>
          <w:sz w:val="28"/>
          <w:szCs w:val="28"/>
        </w:rPr>
        <w:t xml:space="preserve"> муниципально</w:t>
      </w:r>
      <w:r>
        <w:rPr>
          <w:sz w:val="28"/>
          <w:szCs w:val="28"/>
        </w:rPr>
        <w:t>м</w:t>
      </w:r>
      <w:r w:rsidRPr="00FF5AE3">
        <w:rPr>
          <w:sz w:val="28"/>
          <w:szCs w:val="28"/>
        </w:rPr>
        <w:t xml:space="preserve"> район</w:t>
      </w:r>
      <w:r>
        <w:rPr>
          <w:sz w:val="28"/>
          <w:szCs w:val="28"/>
        </w:rPr>
        <w:t>е</w:t>
      </w:r>
      <w:r w:rsidRPr="00FF5AE3">
        <w:rPr>
          <w:sz w:val="28"/>
          <w:szCs w:val="28"/>
        </w:rPr>
        <w:t xml:space="preserve"> (далее – Комиссия).</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9. Положение о Комиссии и ее персональный состав утверждается Советом </w:t>
      </w:r>
      <w:r>
        <w:rPr>
          <w:sz w:val="28"/>
          <w:szCs w:val="28"/>
        </w:rPr>
        <w:t xml:space="preserve">Актанышского </w:t>
      </w:r>
      <w:r w:rsidRPr="00FF5AE3">
        <w:rPr>
          <w:sz w:val="28"/>
          <w:szCs w:val="28"/>
        </w:rPr>
        <w:t>муниципального района.</w:t>
      </w:r>
    </w:p>
    <w:p w:rsidR="009B78F1" w:rsidRPr="00FF5AE3" w:rsidRDefault="009B78F1" w:rsidP="009B78F1">
      <w:pPr>
        <w:autoSpaceDE w:val="0"/>
        <w:autoSpaceDN w:val="0"/>
        <w:adjustRightInd w:val="0"/>
        <w:ind w:firstLine="720"/>
        <w:jc w:val="both"/>
        <w:outlineLvl w:val="0"/>
        <w:rPr>
          <w:sz w:val="28"/>
          <w:szCs w:val="28"/>
        </w:rPr>
      </w:pPr>
      <w:r w:rsidRPr="00FF5AE3">
        <w:rPr>
          <w:sz w:val="28"/>
          <w:szCs w:val="28"/>
        </w:rPr>
        <w:t xml:space="preserve">10. </w:t>
      </w:r>
      <w:proofErr w:type="gramStart"/>
      <w:r w:rsidRPr="00FF5AE3">
        <w:rPr>
          <w:sz w:val="28"/>
          <w:szCs w:val="28"/>
        </w:rPr>
        <w:t xml:space="preserve">Обязанности по выполнению организационно-технической работы по формированию кадрового резерва, обеспечению деятельности Комиссии, формированию и ведению Перечня групп граждан, включенных в кадровый резерв для замещения вакантных управленческих должностей и </w:t>
      </w:r>
      <w:r>
        <w:rPr>
          <w:sz w:val="28"/>
          <w:szCs w:val="28"/>
        </w:rPr>
        <w:t xml:space="preserve">вакантных </w:t>
      </w:r>
      <w:r w:rsidRPr="00FF5AE3">
        <w:rPr>
          <w:sz w:val="28"/>
          <w:szCs w:val="28"/>
        </w:rPr>
        <w:t>должностей, относящихся к высшей и главной групп</w:t>
      </w:r>
      <w:r>
        <w:rPr>
          <w:sz w:val="28"/>
          <w:szCs w:val="28"/>
        </w:rPr>
        <w:t>ам</w:t>
      </w:r>
      <w:r w:rsidRPr="00FF5AE3">
        <w:rPr>
          <w:sz w:val="28"/>
          <w:szCs w:val="28"/>
        </w:rPr>
        <w:t xml:space="preserve"> должностей муниципальной службы в </w:t>
      </w:r>
      <w:proofErr w:type="spellStart"/>
      <w:r>
        <w:rPr>
          <w:sz w:val="28"/>
          <w:szCs w:val="28"/>
        </w:rPr>
        <w:t>Актанышском</w:t>
      </w:r>
      <w:proofErr w:type="spellEnd"/>
      <w:r>
        <w:rPr>
          <w:sz w:val="28"/>
          <w:szCs w:val="28"/>
        </w:rPr>
        <w:t xml:space="preserve"> </w:t>
      </w:r>
      <w:r w:rsidRPr="00FF5AE3">
        <w:rPr>
          <w:sz w:val="28"/>
          <w:szCs w:val="28"/>
        </w:rPr>
        <w:t xml:space="preserve">муниципальном районе и размещение данного перечня на официальном сайте </w:t>
      </w:r>
      <w:r>
        <w:rPr>
          <w:sz w:val="28"/>
          <w:szCs w:val="28"/>
        </w:rPr>
        <w:t xml:space="preserve">Актанышского </w:t>
      </w:r>
      <w:r w:rsidRPr="00FF5AE3">
        <w:rPr>
          <w:sz w:val="28"/>
          <w:szCs w:val="28"/>
        </w:rPr>
        <w:t xml:space="preserve">муниципального района возлагается на кадровую службу аппарата Совета </w:t>
      </w:r>
      <w:r>
        <w:rPr>
          <w:sz w:val="28"/>
          <w:szCs w:val="28"/>
        </w:rPr>
        <w:t>Актанышского</w:t>
      </w:r>
      <w:proofErr w:type="gramEnd"/>
      <w:r>
        <w:rPr>
          <w:sz w:val="28"/>
          <w:szCs w:val="28"/>
        </w:rPr>
        <w:t xml:space="preserve"> </w:t>
      </w:r>
      <w:r w:rsidRPr="00FF5AE3">
        <w:rPr>
          <w:sz w:val="28"/>
          <w:szCs w:val="28"/>
        </w:rPr>
        <w:t xml:space="preserve">муниципального района. </w:t>
      </w:r>
    </w:p>
    <w:p w:rsidR="009B78F1" w:rsidRDefault="009B78F1" w:rsidP="009B78F1">
      <w:pPr>
        <w:autoSpaceDE w:val="0"/>
        <w:autoSpaceDN w:val="0"/>
        <w:adjustRightInd w:val="0"/>
        <w:ind w:firstLine="720"/>
        <w:jc w:val="center"/>
        <w:rPr>
          <w:b/>
          <w:sz w:val="28"/>
          <w:szCs w:val="28"/>
        </w:rPr>
      </w:pPr>
    </w:p>
    <w:p w:rsidR="009B78F1" w:rsidRDefault="009B78F1" w:rsidP="009B78F1">
      <w:pPr>
        <w:autoSpaceDE w:val="0"/>
        <w:autoSpaceDN w:val="0"/>
        <w:adjustRightInd w:val="0"/>
        <w:ind w:firstLine="720"/>
        <w:jc w:val="center"/>
        <w:rPr>
          <w:b/>
          <w:sz w:val="28"/>
          <w:szCs w:val="28"/>
        </w:rPr>
      </w:pPr>
    </w:p>
    <w:p w:rsidR="009B78F1" w:rsidRDefault="009B78F1" w:rsidP="009B78F1">
      <w:pPr>
        <w:autoSpaceDE w:val="0"/>
        <w:autoSpaceDN w:val="0"/>
        <w:adjustRightInd w:val="0"/>
        <w:ind w:firstLine="720"/>
        <w:jc w:val="center"/>
        <w:rPr>
          <w:b/>
          <w:sz w:val="28"/>
          <w:szCs w:val="28"/>
        </w:rPr>
      </w:pPr>
    </w:p>
    <w:p w:rsidR="009B78F1" w:rsidRDefault="009B78F1" w:rsidP="009B78F1">
      <w:pPr>
        <w:autoSpaceDE w:val="0"/>
        <w:autoSpaceDN w:val="0"/>
        <w:adjustRightInd w:val="0"/>
        <w:ind w:firstLine="720"/>
        <w:jc w:val="center"/>
        <w:rPr>
          <w:b/>
          <w:sz w:val="28"/>
          <w:szCs w:val="28"/>
        </w:rPr>
      </w:pPr>
    </w:p>
    <w:p w:rsidR="009B78F1" w:rsidRPr="00FF5AE3" w:rsidRDefault="009B78F1" w:rsidP="009B78F1">
      <w:pPr>
        <w:autoSpaceDE w:val="0"/>
        <w:autoSpaceDN w:val="0"/>
        <w:adjustRightInd w:val="0"/>
        <w:ind w:firstLine="720"/>
        <w:jc w:val="center"/>
        <w:rPr>
          <w:b/>
          <w:sz w:val="28"/>
          <w:szCs w:val="28"/>
        </w:rPr>
      </w:pPr>
      <w:r w:rsidRPr="00FF5AE3">
        <w:rPr>
          <w:b/>
          <w:sz w:val="28"/>
          <w:szCs w:val="28"/>
          <w:lang w:val="en-US"/>
        </w:rPr>
        <w:lastRenderedPageBreak/>
        <w:t>II</w:t>
      </w:r>
      <w:r w:rsidRPr="00FF5AE3">
        <w:rPr>
          <w:b/>
          <w:sz w:val="28"/>
          <w:szCs w:val="28"/>
        </w:rPr>
        <w:t xml:space="preserve">. Формирование кадрового резерва </w:t>
      </w:r>
    </w:p>
    <w:p w:rsidR="009B78F1" w:rsidRPr="00FF5AE3" w:rsidRDefault="009B78F1" w:rsidP="009B78F1">
      <w:pPr>
        <w:autoSpaceDE w:val="0"/>
        <w:autoSpaceDN w:val="0"/>
        <w:adjustRightInd w:val="0"/>
        <w:ind w:firstLine="720"/>
        <w:jc w:val="center"/>
        <w:rPr>
          <w:b/>
          <w:sz w:val="28"/>
          <w:szCs w:val="28"/>
        </w:rPr>
      </w:pPr>
    </w:p>
    <w:p w:rsidR="009B78F1" w:rsidRPr="00FF5AE3" w:rsidRDefault="009B78F1" w:rsidP="009B78F1">
      <w:pPr>
        <w:ind w:firstLine="720"/>
        <w:jc w:val="both"/>
        <w:rPr>
          <w:sz w:val="28"/>
          <w:szCs w:val="28"/>
        </w:rPr>
      </w:pPr>
      <w:r w:rsidRPr="00FF5AE3">
        <w:rPr>
          <w:sz w:val="28"/>
          <w:szCs w:val="28"/>
        </w:rPr>
        <w:t xml:space="preserve">11. </w:t>
      </w:r>
      <w:proofErr w:type="gramStart"/>
      <w:r w:rsidRPr="00FF5AE3">
        <w:rPr>
          <w:sz w:val="28"/>
          <w:szCs w:val="28"/>
        </w:rPr>
        <w:t xml:space="preserve">Кадровый резерв формируется путем </w:t>
      </w:r>
      <w:r>
        <w:rPr>
          <w:sz w:val="28"/>
          <w:szCs w:val="28"/>
        </w:rPr>
        <w:t>внесения</w:t>
      </w:r>
      <w:r w:rsidRPr="00FF5AE3">
        <w:rPr>
          <w:sz w:val="28"/>
          <w:szCs w:val="28"/>
        </w:rPr>
        <w:t xml:space="preserve"> граждан в Перечень групп граждан, включенных в кадровый резерв для замещения вакантных управленческих должностей и должностей, относящихся к высшей и главной групп</w:t>
      </w:r>
      <w:r>
        <w:rPr>
          <w:sz w:val="28"/>
          <w:szCs w:val="28"/>
        </w:rPr>
        <w:t xml:space="preserve">ам </w:t>
      </w:r>
      <w:r w:rsidRPr="00FF5AE3">
        <w:rPr>
          <w:sz w:val="28"/>
          <w:szCs w:val="28"/>
        </w:rPr>
        <w:t xml:space="preserve">должностей муниципальной службы в </w:t>
      </w:r>
      <w:proofErr w:type="spellStart"/>
      <w:r>
        <w:rPr>
          <w:sz w:val="28"/>
          <w:szCs w:val="28"/>
        </w:rPr>
        <w:t>Актанышском</w:t>
      </w:r>
      <w:proofErr w:type="spellEnd"/>
      <w:r w:rsidRPr="00FF5AE3">
        <w:rPr>
          <w:sz w:val="28"/>
          <w:szCs w:val="28"/>
        </w:rPr>
        <w:t xml:space="preserve"> муниципальном районе:</w:t>
      </w:r>
      <w:proofErr w:type="gramEnd"/>
    </w:p>
    <w:p w:rsidR="009B78F1" w:rsidRPr="00FF5AE3" w:rsidRDefault="009B78F1" w:rsidP="009B78F1">
      <w:pPr>
        <w:ind w:firstLine="720"/>
        <w:jc w:val="both"/>
        <w:rPr>
          <w:sz w:val="28"/>
          <w:szCs w:val="28"/>
        </w:rPr>
      </w:pPr>
      <w:r w:rsidRPr="00FF5AE3">
        <w:rPr>
          <w:sz w:val="28"/>
          <w:szCs w:val="28"/>
        </w:rPr>
        <w:t>1) по результатам конкурсного отбора претендентов для включения в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2) по результатам аттестации муниципального служащего аттестационной комиссией и принятии решения о включении в установленном порядке в кадровый резерв для замещения вакантной должности муниципальной службы в порядке должностного роста</w:t>
      </w:r>
      <w:r w:rsidRPr="00FF5AE3">
        <w:rPr>
          <w:i/>
          <w:sz w:val="28"/>
          <w:szCs w:val="28"/>
        </w:rPr>
        <w:t>.</w:t>
      </w:r>
    </w:p>
    <w:p w:rsidR="009B78F1" w:rsidRPr="00B51643" w:rsidRDefault="009B78F1" w:rsidP="009B78F1">
      <w:pPr>
        <w:ind w:firstLine="720"/>
        <w:jc w:val="both"/>
        <w:rPr>
          <w:sz w:val="28"/>
          <w:szCs w:val="28"/>
        </w:rPr>
      </w:pPr>
      <w:r w:rsidRPr="00B51643">
        <w:rPr>
          <w:sz w:val="28"/>
          <w:szCs w:val="28"/>
        </w:rPr>
        <w:t>12. Внесение граждан в Перечень групп граждан, включенных в кадровый резерв для замещения вакантных управленческих должностей, осуществляется с указанием группы управленческих должностей по сфере деятельности муниципальных унитарных предприятий и муниципальных учреждений, на которые они могут быть назначены:</w:t>
      </w:r>
    </w:p>
    <w:p w:rsidR="009B78F1" w:rsidRPr="00B51643" w:rsidRDefault="009B78F1" w:rsidP="009B78F1">
      <w:pPr>
        <w:autoSpaceDE w:val="0"/>
        <w:autoSpaceDN w:val="0"/>
        <w:adjustRightInd w:val="0"/>
        <w:ind w:firstLine="720"/>
        <w:jc w:val="both"/>
        <w:rPr>
          <w:sz w:val="28"/>
          <w:szCs w:val="28"/>
        </w:rPr>
      </w:pPr>
      <w:r w:rsidRPr="00B51643">
        <w:rPr>
          <w:sz w:val="28"/>
          <w:szCs w:val="28"/>
        </w:rPr>
        <w:t>- образование;</w:t>
      </w:r>
    </w:p>
    <w:p w:rsidR="009B78F1" w:rsidRPr="00B51643" w:rsidRDefault="009B78F1" w:rsidP="009B78F1">
      <w:pPr>
        <w:autoSpaceDE w:val="0"/>
        <w:autoSpaceDN w:val="0"/>
        <w:adjustRightInd w:val="0"/>
        <w:ind w:firstLine="720"/>
        <w:jc w:val="both"/>
        <w:rPr>
          <w:sz w:val="28"/>
          <w:szCs w:val="28"/>
        </w:rPr>
      </w:pPr>
      <w:r w:rsidRPr="00B51643">
        <w:rPr>
          <w:sz w:val="28"/>
          <w:szCs w:val="28"/>
        </w:rPr>
        <w:t xml:space="preserve">- культура; </w:t>
      </w:r>
    </w:p>
    <w:p w:rsidR="009B78F1" w:rsidRPr="00B51643" w:rsidRDefault="009B78F1" w:rsidP="009B78F1">
      <w:pPr>
        <w:autoSpaceDE w:val="0"/>
        <w:autoSpaceDN w:val="0"/>
        <w:adjustRightInd w:val="0"/>
        <w:ind w:firstLine="720"/>
        <w:jc w:val="both"/>
        <w:rPr>
          <w:sz w:val="28"/>
          <w:szCs w:val="28"/>
        </w:rPr>
      </w:pPr>
      <w:r w:rsidRPr="00B51643">
        <w:rPr>
          <w:sz w:val="28"/>
          <w:szCs w:val="28"/>
        </w:rPr>
        <w:t>- спорт;</w:t>
      </w:r>
    </w:p>
    <w:p w:rsidR="009B78F1" w:rsidRPr="00B51643" w:rsidRDefault="009B78F1" w:rsidP="009B78F1">
      <w:pPr>
        <w:autoSpaceDE w:val="0"/>
        <w:autoSpaceDN w:val="0"/>
        <w:adjustRightInd w:val="0"/>
        <w:ind w:firstLine="720"/>
        <w:jc w:val="both"/>
        <w:rPr>
          <w:sz w:val="28"/>
          <w:szCs w:val="28"/>
        </w:rPr>
      </w:pPr>
      <w:r w:rsidRPr="00B51643">
        <w:rPr>
          <w:sz w:val="28"/>
          <w:szCs w:val="28"/>
        </w:rPr>
        <w:t>- ЖКХ и строительство;</w:t>
      </w:r>
    </w:p>
    <w:p w:rsidR="009B78F1" w:rsidRPr="00B51643" w:rsidRDefault="009B78F1" w:rsidP="009B78F1">
      <w:pPr>
        <w:autoSpaceDE w:val="0"/>
        <w:autoSpaceDN w:val="0"/>
        <w:adjustRightInd w:val="0"/>
        <w:ind w:firstLine="720"/>
        <w:jc w:val="both"/>
        <w:rPr>
          <w:sz w:val="28"/>
          <w:szCs w:val="28"/>
        </w:rPr>
      </w:pPr>
      <w:r w:rsidRPr="00B51643">
        <w:rPr>
          <w:sz w:val="28"/>
          <w:szCs w:val="28"/>
        </w:rPr>
        <w:t>- транспорт;</w:t>
      </w:r>
    </w:p>
    <w:p w:rsidR="009B78F1" w:rsidRPr="00B51643" w:rsidRDefault="009B78F1" w:rsidP="009B78F1">
      <w:pPr>
        <w:autoSpaceDE w:val="0"/>
        <w:autoSpaceDN w:val="0"/>
        <w:adjustRightInd w:val="0"/>
        <w:ind w:firstLine="720"/>
        <w:jc w:val="both"/>
        <w:rPr>
          <w:sz w:val="28"/>
          <w:szCs w:val="28"/>
        </w:rPr>
      </w:pPr>
      <w:r w:rsidRPr="00B51643">
        <w:rPr>
          <w:sz w:val="28"/>
          <w:szCs w:val="28"/>
        </w:rPr>
        <w:t>- сельское хозяйство.</w:t>
      </w:r>
    </w:p>
    <w:p w:rsidR="009B78F1" w:rsidRPr="00E05FD0" w:rsidRDefault="009B78F1" w:rsidP="009B78F1">
      <w:pPr>
        <w:autoSpaceDE w:val="0"/>
        <w:autoSpaceDN w:val="0"/>
        <w:adjustRightInd w:val="0"/>
        <w:ind w:firstLine="720"/>
        <w:jc w:val="both"/>
        <w:rPr>
          <w:b/>
          <w:sz w:val="28"/>
          <w:szCs w:val="28"/>
        </w:rPr>
      </w:pPr>
      <w:r w:rsidRPr="00B51643">
        <w:rPr>
          <w:sz w:val="28"/>
          <w:szCs w:val="28"/>
        </w:rPr>
        <w:t xml:space="preserve">13. </w:t>
      </w:r>
      <w:proofErr w:type="gramStart"/>
      <w:r w:rsidRPr="00B51643">
        <w:rPr>
          <w:sz w:val="28"/>
          <w:szCs w:val="28"/>
        </w:rPr>
        <w:t xml:space="preserve">Внесение граждан в Перечень групп граждан, включенных в кадровый резерв для замещения вакантных должностей, относящихся к высшей и главной группам должностей муниципальной службы, осуществляется по каждой должности, относящейся к высшей и главной группам должностей муниципальной службы в </w:t>
      </w:r>
      <w:proofErr w:type="spellStart"/>
      <w:r>
        <w:rPr>
          <w:sz w:val="28"/>
          <w:szCs w:val="28"/>
        </w:rPr>
        <w:t>Актанышском</w:t>
      </w:r>
      <w:proofErr w:type="spellEnd"/>
      <w:r w:rsidRPr="00B51643">
        <w:rPr>
          <w:sz w:val="28"/>
          <w:szCs w:val="28"/>
        </w:rPr>
        <w:t xml:space="preserve"> муниципальном районе. </w:t>
      </w:r>
      <w:r w:rsidRPr="00E05FD0">
        <w:rPr>
          <w:b/>
          <w:sz w:val="28"/>
          <w:szCs w:val="28"/>
        </w:rPr>
        <w:t xml:space="preserve">  </w:t>
      </w:r>
      <w:proofErr w:type="gramEnd"/>
    </w:p>
    <w:p w:rsidR="009B78F1" w:rsidRPr="00FF5AE3" w:rsidRDefault="009B78F1" w:rsidP="009B78F1">
      <w:pPr>
        <w:ind w:firstLine="720"/>
        <w:jc w:val="both"/>
        <w:rPr>
          <w:sz w:val="28"/>
          <w:szCs w:val="28"/>
        </w:rPr>
      </w:pPr>
      <w:r w:rsidRPr="00FF5AE3">
        <w:rPr>
          <w:sz w:val="28"/>
          <w:szCs w:val="28"/>
        </w:rPr>
        <w:t>1</w:t>
      </w:r>
      <w:r>
        <w:rPr>
          <w:sz w:val="28"/>
          <w:szCs w:val="28"/>
        </w:rPr>
        <w:t>4</w:t>
      </w:r>
      <w:r w:rsidRPr="00FF5AE3">
        <w:rPr>
          <w:sz w:val="28"/>
          <w:szCs w:val="28"/>
        </w:rPr>
        <w:t xml:space="preserve">. </w:t>
      </w:r>
      <w:r>
        <w:rPr>
          <w:sz w:val="28"/>
          <w:szCs w:val="28"/>
        </w:rPr>
        <w:t>А</w:t>
      </w:r>
      <w:r w:rsidRPr="00FF5AE3">
        <w:rPr>
          <w:sz w:val="28"/>
          <w:szCs w:val="28"/>
        </w:rPr>
        <w:t xml:space="preserve">ппарат Совета </w:t>
      </w:r>
      <w:r>
        <w:rPr>
          <w:sz w:val="28"/>
          <w:szCs w:val="28"/>
        </w:rPr>
        <w:t xml:space="preserve">Актанышского </w:t>
      </w:r>
      <w:r w:rsidRPr="00FF5AE3">
        <w:rPr>
          <w:sz w:val="28"/>
          <w:szCs w:val="28"/>
        </w:rPr>
        <w:t>муниципального района и Комиссия осуществля</w:t>
      </w:r>
      <w:r>
        <w:rPr>
          <w:sz w:val="28"/>
          <w:szCs w:val="28"/>
        </w:rPr>
        <w:t>ю</w:t>
      </w:r>
      <w:r w:rsidRPr="00FF5AE3">
        <w:rPr>
          <w:sz w:val="28"/>
          <w:szCs w:val="28"/>
        </w:rPr>
        <w:t xml:space="preserve">т полномочия по формированию кадрового резерва в поселениях и в других органах местного самоуправления, входящих в состав </w:t>
      </w:r>
      <w:r>
        <w:rPr>
          <w:sz w:val="28"/>
          <w:szCs w:val="28"/>
        </w:rPr>
        <w:t xml:space="preserve">Актанышского </w:t>
      </w:r>
      <w:r w:rsidRPr="00FF5AE3">
        <w:rPr>
          <w:sz w:val="28"/>
          <w:szCs w:val="28"/>
        </w:rPr>
        <w:t xml:space="preserve">муниципального района, на основании соответствующих Соглашений. </w:t>
      </w:r>
    </w:p>
    <w:p w:rsidR="009B78F1" w:rsidRPr="00FF5AE3" w:rsidRDefault="009B78F1" w:rsidP="009B78F1">
      <w:pPr>
        <w:ind w:firstLine="720"/>
        <w:jc w:val="both"/>
        <w:rPr>
          <w:sz w:val="28"/>
          <w:szCs w:val="28"/>
        </w:rPr>
      </w:pPr>
      <w:r w:rsidRPr="00FF5AE3">
        <w:rPr>
          <w:sz w:val="28"/>
          <w:szCs w:val="28"/>
        </w:rPr>
        <w:t>1</w:t>
      </w:r>
      <w:r>
        <w:rPr>
          <w:sz w:val="28"/>
          <w:szCs w:val="28"/>
        </w:rPr>
        <w:t>5</w:t>
      </w:r>
      <w:r w:rsidRPr="00FF5AE3">
        <w:rPr>
          <w:sz w:val="28"/>
          <w:szCs w:val="28"/>
        </w:rPr>
        <w:t xml:space="preserve">. Конкурсный отбор проводится Комиссией по решению </w:t>
      </w:r>
      <w:r>
        <w:rPr>
          <w:sz w:val="28"/>
          <w:szCs w:val="28"/>
        </w:rPr>
        <w:t xml:space="preserve">Главы Актанышского муниципального района </w:t>
      </w:r>
      <w:r w:rsidRPr="00FF5AE3">
        <w:rPr>
          <w:sz w:val="28"/>
          <w:szCs w:val="28"/>
        </w:rPr>
        <w:t>на основании:</w:t>
      </w:r>
    </w:p>
    <w:p w:rsidR="009B78F1" w:rsidRPr="00FF5AE3" w:rsidRDefault="009B78F1" w:rsidP="009B78F1">
      <w:pPr>
        <w:ind w:firstLine="720"/>
        <w:jc w:val="both"/>
        <w:rPr>
          <w:sz w:val="28"/>
          <w:szCs w:val="28"/>
        </w:rPr>
      </w:pPr>
      <w:r w:rsidRPr="00FF5AE3">
        <w:rPr>
          <w:sz w:val="28"/>
          <w:szCs w:val="28"/>
        </w:rPr>
        <w:t>1) ежегодно производимой Комиссией оценки вероятной потребности органов местного самоуправления (аппарата избирательной комиссии) в претендентах для замещения вакантных должностей. При оценке вероятной потребности в кадровом резерве учитываются:</w:t>
      </w:r>
    </w:p>
    <w:p w:rsidR="009B78F1" w:rsidRPr="00B51643" w:rsidRDefault="009B78F1" w:rsidP="009B78F1">
      <w:pPr>
        <w:ind w:firstLine="720"/>
        <w:jc w:val="both"/>
        <w:rPr>
          <w:sz w:val="28"/>
          <w:szCs w:val="28"/>
        </w:rPr>
      </w:pPr>
      <w:r w:rsidRPr="00FF5AE3">
        <w:rPr>
          <w:sz w:val="28"/>
          <w:szCs w:val="28"/>
        </w:rPr>
        <w:t xml:space="preserve">кадровая укомплектованность органа местного самоуправления (аппарата избирательной комиссии) или </w:t>
      </w:r>
      <w:r w:rsidRPr="00B51643">
        <w:rPr>
          <w:sz w:val="28"/>
          <w:szCs w:val="28"/>
        </w:rPr>
        <w:t xml:space="preserve">потребность муниципальных унитарных предприятий или муниципальных учреждений в кадровом резерве для замещения должности руководителей данных организаций; </w:t>
      </w:r>
    </w:p>
    <w:p w:rsidR="009B78F1" w:rsidRPr="00FF5AE3" w:rsidRDefault="009B78F1" w:rsidP="009B78F1">
      <w:pPr>
        <w:ind w:firstLine="720"/>
        <w:jc w:val="both"/>
        <w:rPr>
          <w:sz w:val="28"/>
          <w:szCs w:val="28"/>
        </w:rPr>
      </w:pPr>
      <w:r w:rsidRPr="00FF5AE3">
        <w:rPr>
          <w:sz w:val="28"/>
          <w:szCs w:val="28"/>
        </w:rPr>
        <w:t>обеспеченность органа местного самоуправления (аппарата избирательной комиссии) кадровым резервом;</w:t>
      </w:r>
    </w:p>
    <w:p w:rsidR="009B78F1" w:rsidRPr="00FF5AE3" w:rsidRDefault="009B78F1" w:rsidP="009B78F1">
      <w:pPr>
        <w:ind w:firstLine="720"/>
        <w:jc w:val="both"/>
        <w:rPr>
          <w:sz w:val="28"/>
          <w:szCs w:val="28"/>
        </w:rPr>
      </w:pPr>
      <w:r w:rsidRPr="00FF5AE3">
        <w:rPr>
          <w:sz w:val="28"/>
          <w:szCs w:val="28"/>
        </w:rPr>
        <w:lastRenderedPageBreak/>
        <w:t>вероятность появления в органах местного самоуправления (аппаратах избирательной комиссии) вакантных должностей муниципальной службы, а также вероятность появления вакансии на должность руководителя муниципального унитарного предприятия или муниципального учреждения;</w:t>
      </w:r>
    </w:p>
    <w:p w:rsidR="009B78F1" w:rsidRPr="00FF5AE3" w:rsidRDefault="009B78F1" w:rsidP="009B78F1">
      <w:pPr>
        <w:ind w:firstLine="720"/>
        <w:jc w:val="both"/>
        <w:rPr>
          <w:sz w:val="28"/>
          <w:szCs w:val="28"/>
        </w:rPr>
      </w:pPr>
      <w:r w:rsidRPr="00FF5AE3">
        <w:rPr>
          <w:sz w:val="28"/>
          <w:szCs w:val="28"/>
        </w:rPr>
        <w:t>прогноз исключения из кадрового резерва органа.</w:t>
      </w:r>
    </w:p>
    <w:p w:rsidR="009B78F1" w:rsidRPr="00FF5AE3" w:rsidRDefault="009B78F1" w:rsidP="009B78F1">
      <w:pPr>
        <w:ind w:firstLine="720"/>
        <w:jc w:val="both"/>
        <w:rPr>
          <w:sz w:val="28"/>
          <w:szCs w:val="28"/>
        </w:rPr>
      </w:pPr>
      <w:r w:rsidRPr="00FF5AE3">
        <w:rPr>
          <w:sz w:val="28"/>
          <w:szCs w:val="28"/>
        </w:rPr>
        <w:t>2) предложений органов местного самоуправления (аппаратов избирательных комиссий)</w:t>
      </w:r>
      <w:r>
        <w:rPr>
          <w:sz w:val="28"/>
          <w:szCs w:val="28"/>
        </w:rPr>
        <w:t xml:space="preserve"> Актанышского </w:t>
      </w:r>
      <w:r w:rsidRPr="00FF5AE3">
        <w:rPr>
          <w:sz w:val="28"/>
          <w:szCs w:val="28"/>
        </w:rPr>
        <w:t xml:space="preserve">муниципального района, поселений, входящих в состав </w:t>
      </w:r>
      <w:r>
        <w:rPr>
          <w:sz w:val="28"/>
          <w:szCs w:val="28"/>
        </w:rPr>
        <w:t xml:space="preserve">Актанышского </w:t>
      </w:r>
      <w:r w:rsidRPr="00FF5AE3">
        <w:rPr>
          <w:sz w:val="28"/>
          <w:szCs w:val="28"/>
        </w:rPr>
        <w:t>муниципального района</w:t>
      </w:r>
      <w:r>
        <w:rPr>
          <w:sz w:val="28"/>
          <w:szCs w:val="28"/>
        </w:rPr>
        <w:t>.</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1</w:t>
      </w:r>
      <w:r>
        <w:rPr>
          <w:sz w:val="28"/>
          <w:szCs w:val="28"/>
        </w:rPr>
        <w:t>6</w:t>
      </w:r>
      <w:r w:rsidRPr="00FF5AE3">
        <w:rPr>
          <w:sz w:val="28"/>
          <w:szCs w:val="28"/>
        </w:rPr>
        <w:t xml:space="preserve">. Информация о проведении конкурсного отбора на включение в кадровый резерв публикуется в районной газете </w:t>
      </w:r>
      <w:r>
        <w:rPr>
          <w:sz w:val="28"/>
          <w:szCs w:val="28"/>
        </w:rPr>
        <w:t>«</w:t>
      </w:r>
      <w:proofErr w:type="spellStart"/>
      <w:r>
        <w:rPr>
          <w:sz w:val="28"/>
          <w:szCs w:val="28"/>
        </w:rPr>
        <w:t>Актаныш</w:t>
      </w:r>
      <w:proofErr w:type="spellEnd"/>
      <w:r>
        <w:rPr>
          <w:sz w:val="28"/>
          <w:szCs w:val="28"/>
        </w:rPr>
        <w:t xml:space="preserve"> </w:t>
      </w:r>
      <w:proofErr w:type="spellStart"/>
      <w:r>
        <w:rPr>
          <w:sz w:val="28"/>
          <w:szCs w:val="28"/>
        </w:rPr>
        <w:t>таннары</w:t>
      </w:r>
      <w:proofErr w:type="spellEnd"/>
      <w:r>
        <w:rPr>
          <w:sz w:val="28"/>
          <w:szCs w:val="28"/>
        </w:rPr>
        <w:t xml:space="preserve">» </w:t>
      </w:r>
      <w:r w:rsidRPr="00FF5AE3">
        <w:rPr>
          <w:sz w:val="28"/>
          <w:szCs w:val="28"/>
        </w:rPr>
        <w:t xml:space="preserve">и размещается на официальном сайте </w:t>
      </w:r>
      <w:r>
        <w:rPr>
          <w:sz w:val="28"/>
          <w:szCs w:val="28"/>
        </w:rPr>
        <w:t xml:space="preserve">Актанышского </w:t>
      </w:r>
      <w:r w:rsidRPr="00FF5AE3">
        <w:rPr>
          <w:sz w:val="28"/>
          <w:szCs w:val="28"/>
        </w:rPr>
        <w:t>муниципального района не позднее, чем за 20 дней до дня проведения конкурсного отбора и содержит следующую информацию:</w:t>
      </w:r>
    </w:p>
    <w:p w:rsidR="009B78F1" w:rsidRPr="00B51643" w:rsidRDefault="009B78F1" w:rsidP="009B78F1">
      <w:pPr>
        <w:autoSpaceDE w:val="0"/>
        <w:autoSpaceDN w:val="0"/>
        <w:adjustRightInd w:val="0"/>
        <w:ind w:firstLine="720"/>
        <w:jc w:val="both"/>
        <w:outlineLvl w:val="1"/>
        <w:rPr>
          <w:sz w:val="28"/>
          <w:szCs w:val="28"/>
        </w:rPr>
      </w:pPr>
      <w:r w:rsidRPr="00B51643">
        <w:rPr>
          <w:sz w:val="28"/>
          <w:szCs w:val="28"/>
        </w:rPr>
        <w:t xml:space="preserve">наименование группы управленческих должностей, наименование должности муниципальной службы, для замещения которых формируется кадровый резерв; </w:t>
      </w:r>
    </w:p>
    <w:p w:rsidR="009B78F1" w:rsidRPr="00E05FD0" w:rsidRDefault="009B78F1" w:rsidP="009B78F1">
      <w:pPr>
        <w:autoSpaceDE w:val="0"/>
        <w:autoSpaceDN w:val="0"/>
        <w:adjustRightInd w:val="0"/>
        <w:ind w:firstLine="720"/>
        <w:jc w:val="both"/>
        <w:outlineLvl w:val="1"/>
        <w:rPr>
          <w:sz w:val="28"/>
          <w:szCs w:val="28"/>
        </w:rPr>
      </w:pPr>
      <w:proofErr w:type="gramStart"/>
      <w:r w:rsidRPr="00E05FD0">
        <w:rPr>
          <w:sz w:val="28"/>
          <w:szCs w:val="28"/>
        </w:rPr>
        <w:t>требования к претенденту на включение в кадровый резерв, предъявляемые к соответствующим управленческим должностям и должностям, относящимся к высшей и главной группам должностей муниципальной службы;</w:t>
      </w:r>
      <w:proofErr w:type="gramEnd"/>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перечень документов, подлежащих представлению, место и время их приема;</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срок, до истечения которого принимаются указанные документы;</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дата, место и порядок проведения конкурса;</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 xml:space="preserve">сведения об источнике подробной </w:t>
      </w:r>
      <w:proofErr w:type="gramStart"/>
      <w:r w:rsidRPr="00FF5AE3">
        <w:rPr>
          <w:sz w:val="28"/>
          <w:szCs w:val="28"/>
        </w:rPr>
        <w:t>информации</w:t>
      </w:r>
      <w:proofErr w:type="gramEnd"/>
      <w:r w:rsidRPr="00FF5AE3">
        <w:rPr>
          <w:sz w:val="28"/>
          <w:szCs w:val="28"/>
        </w:rPr>
        <w:t xml:space="preserve"> о конкурсе (телефон, факс, электронная почта, электронный адрес сайта органа);</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иные информационные материалы.</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1</w:t>
      </w:r>
      <w:r>
        <w:rPr>
          <w:sz w:val="28"/>
          <w:szCs w:val="28"/>
        </w:rPr>
        <w:t>7</w:t>
      </w:r>
      <w:r w:rsidRPr="00FF5AE3">
        <w:rPr>
          <w:sz w:val="28"/>
          <w:szCs w:val="28"/>
        </w:rPr>
        <w:t>. Для участия претендентов, изъявивших желание участвовать в процедуре конкурсного отбора, в Комиссию должны быть представлены следующие документы:</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личное заявление;</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 xml:space="preserve">собственноручно заполненная и подписанная </w:t>
      </w:r>
      <w:hyperlink r:id="rId11" w:history="1">
        <w:r w:rsidRPr="00FF5AE3">
          <w:rPr>
            <w:sz w:val="28"/>
            <w:szCs w:val="28"/>
          </w:rPr>
          <w:t>анкета</w:t>
        </w:r>
      </w:hyperlink>
      <w:r w:rsidRPr="00FF5AE3">
        <w:rPr>
          <w:sz w:val="28"/>
          <w:szCs w:val="28"/>
        </w:rPr>
        <w:t xml:space="preserve"> с фотографией по форме согласно приложению № 1 к настоящему Положению; </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копия паспорта или заменяющего его документа;</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копия трудовой книжки или иных документов, подтверждающие трудовую (служебную) деятельность гражданина, заверенные в установленном порядке;</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копии документов о профессиональном образовании, а также по желанию гражданина о дополнительном профессиональном образовании, о наличии ученой степени и ученого звания.</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Оригиналы соответствующих документов предъявляются претендентом лично по прибытии на конкурсный отбор.</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Достоверность сведений, представленных гражданином, может проверяться дополнительно.</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Заявление регистрируется в журнале регистрации документов на формирование кадрового резерва. Гражданину, подавшему заявление, выдается расписка в получении документов с указанием перечня и даты их получения.</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lastRenderedPageBreak/>
        <w:t>1</w:t>
      </w:r>
      <w:r>
        <w:rPr>
          <w:sz w:val="28"/>
          <w:szCs w:val="28"/>
        </w:rPr>
        <w:t>8</w:t>
      </w:r>
      <w:r w:rsidRPr="00FF5AE3">
        <w:rPr>
          <w:sz w:val="28"/>
          <w:szCs w:val="28"/>
        </w:rPr>
        <w:t>.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9B78F1" w:rsidRPr="00FF5AE3" w:rsidRDefault="009B78F1" w:rsidP="009B78F1">
      <w:pPr>
        <w:ind w:firstLine="720"/>
        <w:jc w:val="both"/>
        <w:rPr>
          <w:sz w:val="28"/>
          <w:szCs w:val="28"/>
        </w:rPr>
      </w:pPr>
      <w:r w:rsidRPr="00FF5AE3">
        <w:rPr>
          <w:sz w:val="28"/>
          <w:szCs w:val="28"/>
        </w:rPr>
        <w:t>1</w:t>
      </w:r>
      <w:r>
        <w:rPr>
          <w:sz w:val="28"/>
          <w:szCs w:val="28"/>
        </w:rPr>
        <w:t>9</w:t>
      </w:r>
      <w:r w:rsidRPr="00FF5AE3">
        <w:rPr>
          <w:sz w:val="28"/>
          <w:szCs w:val="28"/>
        </w:rPr>
        <w:t>. Комиссия получает письменное согласие от претендента на использование его персональных данных, указанных в представленной им анкете.</w:t>
      </w:r>
    </w:p>
    <w:p w:rsidR="009B78F1" w:rsidRPr="00FF5AE3" w:rsidRDefault="009B78F1" w:rsidP="009B78F1">
      <w:pPr>
        <w:ind w:firstLine="720"/>
        <w:jc w:val="both"/>
        <w:rPr>
          <w:sz w:val="28"/>
          <w:szCs w:val="28"/>
        </w:rPr>
      </w:pPr>
      <w:r>
        <w:rPr>
          <w:sz w:val="28"/>
          <w:szCs w:val="28"/>
        </w:rPr>
        <w:t>20</w:t>
      </w:r>
      <w:r w:rsidRPr="00FF5AE3">
        <w:rPr>
          <w:sz w:val="28"/>
          <w:szCs w:val="28"/>
        </w:rPr>
        <w:t>. Конкурсный отбор претендентов для включения в кадровый резерв проводится Комиссией в два этапа.</w:t>
      </w:r>
    </w:p>
    <w:p w:rsidR="009B78F1" w:rsidRPr="00FF5AE3" w:rsidRDefault="009B78F1" w:rsidP="009B78F1">
      <w:pPr>
        <w:ind w:firstLine="720"/>
        <w:jc w:val="both"/>
        <w:rPr>
          <w:sz w:val="28"/>
          <w:szCs w:val="28"/>
        </w:rPr>
      </w:pPr>
      <w:r>
        <w:rPr>
          <w:sz w:val="28"/>
          <w:szCs w:val="28"/>
        </w:rPr>
        <w:t>21</w:t>
      </w:r>
      <w:r w:rsidRPr="00FF5AE3">
        <w:rPr>
          <w:sz w:val="28"/>
          <w:szCs w:val="28"/>
        </w:rPr>
        <w:t xml:space="preserve">. </w:t>
      </w:r>
      <w:proofErr w:type="gramStart"/>
      <w:r w:rsidRPr="00FF5AE3">
        <w:rPr>
          <w:sz w:val="28"/>
          <w:szCs w:val="28"/>
        </w:rPr>
        <w:t xml:space="preserve">На первом этапе формируется предварительный список претендентов в кадровый резерв путем изучения представленных документов и выявления соответствия претендента требованиям для замещения должностей руководителей муниципальных унитарных предприятий и муниципальных учреждений, установленным законодательством квалификационным требованиям для замещения должности муниципальной службы, а также соблюдения </w:t>
      </w:r>
      <w:hyperlink r:id="rId12" w:history="1">
        <w:r w:rsidRPr="00FF5AE3">
          <w:rPr>
            <w:sz w:val="28"/>
            <w:szCs w:val="28"/>
          </w:rPr>
          <w:t>ограничений</w:t>
        </w:r>
      </w:hyperlink>
      <w:r w:rsidRPr="00FF5AE3">
        <w:rPr>
          <w:sz w:val="28"/>
          <w:szCs w:val="28"/>
        </w:rPr>
        <w:t xml:space="preserve"> и запретов, установленных законодательством для муниципальных служащих, руководителей муниципальных унитарных предприятий и муниципальных учреждений.</w:t>
      </w:r>
      <w:proofErr w:type="gramEnd"/>
    </w:p>
    <w:p w:rsidR="009B78F1" w:rsidRPr="00FF5AE3" w:rsidRDefault="009B78F1" w:rsidP="009B78F1">
      <w:pPr>
        <w:ind w:firstLine="720"/>
        <w:jc w:val="both"/>
        <w:rPr>
          <w:sz w:val="28"/>
          <w:szCs w:val="28"/>
        </w:rPr>
      </w:pPr>
      <w:r w:rsidRPr="00FF5AE3">
        <w:rPr>
          <w:sz w:val="28"/>
          <w:szCs w:val="28"/>
        </w:rPr>
        <w:t xml:space="preserve">Предварительный список претендентов должен включать в </w:t>
      </w:r>
      <w:r w:rsidRPr="00B51643">
        <w:rPr>
          <w:sz w:val="28"/>
          <w:szCs w:val="28"/>
        </w:rPr>
        <w:t>себя не менее трех</w:t>
      </w:r>
      <w:r w:rsidRPr="00FF5AE3">
        <w:rPr>
          <w:sz w:val="28"/>
          <w:szCs w:val="28"/>
        </w:rPr>
        <w:t xml:space="preserve"> </w:t>
      </w:r>
      <w:r>
        <w:rPr>
          <w:sz w:val="28"/>
          <w:szCs w:val="28"/>
        </w:rPr>
        <w:t xml:space="preserve">кандидатур на участие в </w:t>
      </w:r>
      <w:r w:rsidRPr="00FF5AE3">
        <w:rPr>
          <w:sz w:val="28"/>
          <w:szCs w:val="28"/>
        </w:rPr>
        <w:t>конкурсно</w:t>
      </w:r>
      <w:r>
        <w:rPr>
          <w:sz w:val="28"/>
          <w:szCs w:val="28"/>
        </w:rPr>
        <w:t>м</w:t>
      </w:r>
      <w:r w:rsidRPr="00FF5AE3">
        <w:rPr>
          <w:sz w:val="28"/>
          <w:szCs w:val="28"/>
        </w:rPr>
        <w:t xml:space="preserve"> отбор</w:t>
      </w:r>
      <w:r>
        <w:rPr>
          <w:sz w:val="28"/>
          <w:szCs w:val="28"/>
        </w:rPr>
        <w:t>е</w:t>
      </w:r>
      <w:r w:rsidRPr="00FF5AE3">
        <w:rPr>
          <w:sz w:val="28"/>
          <w:szCs w:val="28"/>
        </w:rPr>
        <w:t xml:space="preserve"> </w:t>
      </w:r>
      <w:r>
        <w:rPr>
          <w:sz w:val="28"/>
          <w:szCs w:val="28"/>
        </w:rPr>
        <w:t>для</w:t>
      </w:r>
      <w:r w:rsidRPr="00FF5AE3">
        <w:rPr>
          <w:sz w:val="28"/>
          <w:szCs w:val="28"/>
        </w:rPr>
        <w:t xml:space="preserve"> включени</w:t>
      </w:r>
      <w:r>
        <w:rPr>
          <w:sz w:val="28"/>
          <w:szCs w:val="28"/>
        </w:rPr>
        <w:t>я</w:t>
      </w:r>
      <w:r w:rsidRPr="00FF5AE3">
        <w:rPr>
          <w:sz w:val="28"/>
          <w:szCs w:val="28"/>
        </w:rPr>
        <w:t xml:space="preserve"> в кадровый резерв.</w:t>
      </w:r>
    </w:p>
    <w:p w:rsidR="009B78F1" w:rsidRPr="00FF5AE3" w:rsidRDefault="009B78F1" w:rsidP="009B78F1">
      <w:pPr>
        <w:ind w:firstLine="720"/>
        <w:jc w:val="both"/>
        <w:rPr>
          <w:sz w:val="28"/>
          <w:szCs w:val="28"/>
        </w:rPr>
      </w:pPr>
      <w:r w:rsidRPr="00FF5AE3">
        <w:rPr>
          <w:sz w:val="28"/>
          <w:szCs w:val="28"/>
        </w:rPr>
        <w:t>2</w:t>
      </w:r>
      <w:r>
        <w:rPr>
          <w:sz w:val="28"/>
          <w:szCs w:val="28"/>
        </w:rPr>
        <w:t>2</w:t>
      </w:r>
      <w:r w:rsidRPr="00FF5AE3">
        <w:rPr>
          <w:sz w:val="28"/>
          <w:szCs w:val="28"/>
        </w:rPr>
        <w:t>. По истечении срока, установленного для принятия документов, Комиссия на основании представленных документов принимает одно из следующих решений:</w:t>
      </w:r>
    </w:p>
    <w:p w:rsidR="009B78F1" w:rsidRPr="00FF5AE3" w:rsidRDefault="009B78F1" w:rsidP="009B78F1">
      <w:pPr>
        <w:ind w:firstLine="720"/>
        <w:jc w:val="both"/>
        <w:rPr>
          <w:sz w:val="28"/>
          <w:szCs w:val="28"/>
        </w:rPr>
      </w:pPr>
      <w:r w:rsidRPr="00FF5AE3">
        <w:rPr>
          <w:sz w:val="28"/>
          <w:szCs w:val="28"/>
        </w:rPr>
        <w:t>1) о допуске претендента к прохождению второго этапа конкурсного отбора;</w:t>
      </w:r>
    </w:p>
    <w:p w:rsidR="009B78F1" w:rsidRPr="00FF5AE3" w:rsidRDefault="009B78F1" w:rsidP="009B78F1">
      <w:pPr>
        <w:ind w:firstLine="720"/>
        <w:jc w:val="both"/>
        <w:rPr>
          <w:sz w:val="28"/>
          <w:szCs w:val="28"/>
        </w:rPr>
      </w:pPr>
      <w:r w:rsidRPr="00FF5AE3">
        <w:rPr>
          <w:sz w:val="28"/>
          <w:szCs w:val="28"/>
        </w:rPr>
        <w:t>2) о мотивированном отказе претенденту в допуске к прохождению второго этапа конкурсного отбора;</w:t>
      </w:r>
    </w:p>
    <w:p w:rsidR="009B78F1" w:rsidRPr="00FF5AE3" w:rsidRDefault="009B78F1" w:rsidP="009B78F1">
      <w:pPr>
        <w:ind w:firstLine="720"/>
        <w:jc w:val="both"/>
        <w:rPr>
          <w:sz w:val="28"/>
          <w:szCs w:val="28"/>
        </w:rPr>
      </w:pPr>
      <w:r w:rsidRPr="00FF5AE3">
        <w:rPr>
          <w:sz w:val="28"/>
          <w:szCs w:val="28"/>
        </w:rPr>
        <w:t xml:space="preserve">3) о признании конкурсного отбора </w:t>
      </w:r>
      <w:proofErr w:type="gramStart"/>
      <w:r w:rsidRPr="00FF5AE3">
        <w:rPr>
          <w:sz w:val="28"/>
          <w:szCs w:val="28"/>
        </w:rPr>
        <w:t>несостоявшимся</w:t>
      </w:r>
      <w:proofErr w:type="gramEnd"/>
      <w:r w:rsidRPr="00FF5AE3">
        <w:rPr>
          <w:sz w:val="28"/>
          <w:szCs w:val="28"/>
        </w:rPr>
        <w:t>.</w:t>
      </w:r>
    </w:p>
    <w:p w:rsidR="009B78F1" w:rsidRPr="00FF5AE3" w:rsidRDefault="009B78F1" w:rsidP="009B78F1">
      <w:pPr>
        <w:autoSpaceDE w:val="0"/>
        <w:autoSpaceDN w:val="0"/>
        <w:adjustRightInd w:val="0"/>
        <w:ind w:firstLine="720"/>
        <w:jc w:val="both"/>
        <w:outlineLvl w:val="0"/>
        <w:rPr>
          <w:sz w:val="28"/>
          <w:szCs w:val="28"/>
        </w:rPr>
      </w:pPr>
      <w:r w:rsidRPr="00FF5AE3">
        <w:rPr>
          <w:sz w:val="28"/>
          <w:szCs w:val="28"/>
        </w:rPr>
        <w:t>2</w:t>
      </w:r>
      <w:r>
        <w:rPr>
          <w:sz w:val="28"/>
          <w:szCs w:val="28"/>
        </w:rPr>
        <w:t>3</w:t>
      </w:r>
      <w:r w:rsidRPr="00FF5AE3">
        <w:rPr>
          <w:sz w:val="28"/>
          <w:szCs w:val="28"/>
        </w:rPr>
        <w:t xml:space="preserve">. </w:t>
      </w:r>
      <w:proofErr w:type="gramStart"/>
      <w:r w:rsidRPr="00FF5AE3">
        <w:rPr>
          <w:sz w:val="28"/>
          <w:szCs w:val="28"/>
        </w:rPr>
        <w:t xml:space="preserve">Основанием для отказа Комиссией в участии претендентов во втором этапе конкурсного отбора является несоответствие претендента установленным законодательством квалификационным требованиям для замещения должности муниципальной службы, требованиям для замещения должностей руководителей муниципальных унитарных предприятий и муниципальных учреждений, а также несоблюдение </w:t>
      </w:r>
      <w:hyperlink r:id="rId13" w:history="1">
        <w:r w:rsidRPr="00FF5AE3">
          <w:rPr>
            <w:sz w:val="28"/>
            <w:szCs w:val="28"/>
          </w:rPr>
          <w:t>ограничений</w:t>
        </w:r>
      </w:hyperlink>
      <w:r w:rsidRPr="00FF5AE3">
        <w:rPr>
          <w:sz w:val="28"/>
          <w:szCs w:val="28"/>
        </w:rPr>
        <w:t xml:space="preserve"> и запретов, установленных законодательством для муниципальных служащих, руководителей муниципальных унитарных предприятий и муниципальных учреждений.</w:t>
      </w:r>
      <w:proofErr w:type="gramEnd"/>
    </w:p>
    <w:p w:rsidR="009B78F1" w:rsidRPr="00FF5AE3" w:rsidRDefault="009B78F1" w:rsidP="009B78F1">
      <w:pPr>
        <w:ind w:firstLine="720"/>
        <w:jc w:val="both"/>
        <w:rPr>
          <w:sz w:val="28"/>
          <w:szCs w:val="28"/>
        </w:rPr>
      </w:pPr>
      <w:r w:rsidRPr="00FF5AE3">
        <w:rPr>
          <w:sz w:val="28"/>
          <w:szCs w:val="28"/>
        </w:rPr>
        <w:t>2</w:t>
      </w:r>
      <w:r>
        <w:rPr>
          <w:sz w:val="28"/>
          <w:szCs w:val="28"/>
        </w:rPr>
        <w:t>4</w:t>
      </w:r>
      <w:r w:rsidRPr="00FF5AE3">
        <w:rPr>
          <w:sz w:val="28"/>
          <w:szCs w:val="28"/>
        </w:rPr>
        <w:t>. Конкурсный отбор должен быть признан Комиссией несостоявшимся в следующих случаях:</w:t>
      </w:r>
    </w:p>
    <w:p w:rsidR="009B78F1" w:rsidRPr="00FF5AE3" w:rsidRDefault="009B78F1" w:rsidP="009B78F1">
      <w:pPr>
        <w:ind w:firstLine="720"/>
        <w:jc w:val="both"/>
        <w:rPr>
          <w:sz w:val="28"/>
          <w:szCs w:val="28"/>
        </w:rPr>
      </w:pPr>
      <w:r w:rsidRPr="00FF5AE3">
        <w:rPr>
          <w:sz w:val="28"/>
          <w:szCs w:val="28"/>
        </w:rPr>
        <w:t xml:space="preserve">на конкурсный отбор </w:t>
      </w:r>
      <w:proofErr w:type="gramStart"/>
      <w:r w:rsidRPr="00B51643">
        <w:rPr>
          <w:sz w:val="28"/>
          <w:szCs w:val="28"/>
        </w:rPr>
        <w:t>заявлены</w:t>
      </w:r>
      <w:proofErr w:type="gramEnd"/>
      <w:r w:rsidRPr="00B51643">
        <w:rPr>
          <w:sz w:val="28"/>
          <w:szCs w:val="28"/>
        </w:rPr>
        <w:t xml:space="preserve"> менее трех кандидатур</w:t>
      </w:r>
      <w:r w:rsidRPr="00FF5AE3">
        <w:rPr>
          <w:sz w:val="28"/>
          <w:szCs w:val="28"/>
        </w:rPr>
        <w:t>;</w:t>
      </w:r>
    </w:p>
    <w:p w:rsidR="009B78F1" w:rsidRPr="00FF5AE3" w:rsidRDefault="009B78F1" w:rsidP="009B78F1">
      <w:pPr>
        <w:ind w:firstLine="720"/>
        <w:jc w:val="both"/>
        <w:rPr>
          <w:sz w:val="28"/>
          <w:szCs w:val="28"/>
        </w:rPr>
      </w:pPr>
      <w:r w:rsidRPr="00FF5AE3">
        <w:rPr>
          <w:sz w:val="28"/>
          <w:szCs w:val="28"/>
        </w:rPr>
        <w:t>по результатам первого этапа конкурсного отбора требованиям, указанным в пункте 19 настоящего Положения, соответствуют менее двух претендентов.</w:t>
      </w:r>
    </w:p>
    <w:p w:rsidR="009B78F1" w:rsidRPr="00FF5AE3" w:rsidRDefault="009B78F1" w:rsidP="009B78F1">
      <w:pPr>
        <w:ind w:firstLine="720"/>
        <w:jc w:val="both"/>
        <w:rPr>
          <w:sz w:val="28"/>
          <w:szCs w:val="28"/>
        </w:rPr>
      </w:pPr>
      <w:r w:rsidRPr="00FF5AE3">
        <w:rPr>
          <w:sz w:val="28"/>
          <w:szCs w:val="28"/>
        </w:rPr>
        <w:t>2</w:t>
      </w:r>
      <w:r>
        <w:rPr>
          <w:sz w:val="28"/>
          <w:szCs w:val="28"/>
        </w:rPr>
        <w:t>5</w:t>
      </w:r>
      <w:r w:rsidRPr="00FF5AE3">
        <w:rPr>
          <w:sz w:val="28"/>
          <w:szCs w:val="28"/>
        </w:rPr>
        <w:t xml:space="preserve">. О принятом решении не </w:t>
      </w:r>
      <w:proofErr w:type="gramStart"/>
      <w:r w:rsidRPr="00FF5AE3">
        <w:rPr>
          <w:sz w:val="28"/>
          <w:szCs w:val="28"/>
        </w:rPr>
        <w:t>позднее</w:t>
      </w:r>
      <w:proofErr w:type="gramEnd"/>
      <w:r w:rsidRPr="00FF5AE3">
        <w:rPr>
          <w:sz w:val="28"/>
          <w:szCs w:val="28"/>
        </w:rPr>
        <w:t xml:space="preserve"> чем за </w:t>
      </w:r>
      <w:r>
        <w:rPr>
          <w:sz w:val="28"/>
          <w:szCs w:val="28"/>
        </w:rPr>
        <w:t>3</w:t>
      </w:r>
      <w:r w:rsidRPr="00FF5AE3">
        <w:rPr>
          <w:sz w:val="28"/>
          <w:szCs w:val="28"/>
        </w:rPr>
        <w:t xml:space="preserve"> дн</w:t>
      </w:r>
      <w:r>
        <w:rPr>
          <w:sz w:val="28"/>
          <w:szCs w:val="28"/>
        </w:rPr>
        <w:t>я</w:t>
      </w:r>
      <w:r w:rsidRPr="00FF5AE3">
        <w:rPr>
          <w:sz w:val="28"/>
          <w:szCs w:val="28"/>
        </w:rPr>
        <w:t xml:space="preserve"> до проведения второго этапа конкурсного отбора Комиссия информирует в письменном виде претендентов и соответствующие органы местного самоуправления.</w:t>
      </w:r>
    </w:p>
    <w:p w:rsidR="009B78F1" w:rsidRPr="00FF5AE3" w:rsidRDefault="009B78F1" w:rsidP="009B78F1">
      <w:pPr>
        <w:autoSpaceDE w:val="0"/>
        <w:autoSpaceDN w:val="0"/>
        <w:adjustRightInd w:val="0"/>
        <w:ind w:firstLine="720"/>
        <w:jc w:val="both"/>
        <w:outlineLvl w:val="0"/>
        <w:rPr>
          <w:sz w:val="28"/>
          <w:szCs w:val="28"/>
        </w:rPr>
      </w:pPr>
      <w:r w:rsidRPr="00FF5AE3">
        <w:rPr>
          <w:sz w:val="28"/>
          <w:szCs w:val="28"/>
        </w:rPr>
        <w:t>2</w:t>
      </w:r>
      <w:r>
        <w:rPr>
          <w:sz w:val="28"/>
          <w:szCs w:val="28"/>
        </w:rPr>
        <w:t>6</w:t>
      </w:r>
      <w:r w:rsidRPr="00FF5AE3">
        <w:rPr>
          <w:sz w:val="28"/>
          <w:szCs w:val="28"/>
        </w:rPr>
        <w:t xml:space="preserve">. Претендент, не допущенный к участию в конкурсном отборе, вправе обжаловать это решение в соответствии с </w:t>
      </w:r>
      <w:hyperlink r:id="rId14" w:history="1">
        <w:r w:rsidRPr="00FF5AE3">
          <w:rPr>
            <w:sz w:val="28"/>
            <w:szCs w:val="28"/>
          </w:rPr>
          <w:t>законодательством</w:t>
        </w:r>
      </w:hyperlink>
      <w:r w:rsidRPr="00FF5AE3">
        <w:rPr>
          <w:sz w:val="28"/>
          <w:szCs w:val="28"/>
        </w:rPr>
        <w:t xml:space="preserve"> Российской Федерации.</w:t>
      </w:r>
    </w:p>
    <w:p w:rsidR="009B78F1" w:rsidRPr="00FF5AE3" w:rsidRDefault="009B78F1" w:rsidP="009B78F1">
      <w:pPr>
        <w:autoSpaceDE w:val="0"/>
        <w:autoSpaceDN w:val="0"/>
        <w:adjustRightInd w:val="0"/>
        <w:ind w:firstLine="720"/>
        <w:jc w:val="both"/>
        <w:outlineLvl w:val="0"/>
        <w:rPr>
          <w:sz w:val="28"/>
          <w:szCs w:val="28"/>
        </w:rPr>
      </w:pPr>
      <w:r w:rsidRPr="00FF5AE3">
        <w:rPr>
          <w:sz w:val="28"/>
          <w:szCs w:val="28"/>
        </w:rPr>
        <w:lastRenderedPageBreak/>
        <w:t>2</w:t>
      </w:r>
      <w:r>
        <w:rPr>
          <w:sz w:val="28"/>
          <w:szCs w:val="28"/>
        </w:rPr>
        <w:t>7</w:t>
      </w:r>
      <w:r w:rsidRPr="00FF5AE3">
        <w:rPr>
          <w:sz w:val="28"/>
          <w:szCs w:val="28"/>
        </w:rPr>
        <w:t>. Комиссией может быть принято решение о проведении повторного конкурсного отбора, начиная с первого этапа, в порядке, установленном настоящим Положением для проведения конкурсного отбора.</w:t>
      </w:r>
    </w:p>
    <w:p w:rsidR="009B78F1" w:rsidRPr="00FF5AE3" w:rsidRDefault="009B78F1" w:rsidP="009B78F1">
      <w:pPr>
        <w:ind w:firstLine="720"/>
        <w:jc w:val="both"/>
        <w:rPr>
          <w:sz w:val="28"/>
          <w:szCs w:val="28"/>
        </w:rPr>
      </w:pPr>
      <w:r w:rsidRPr="00FF5AE3">
        <w:rPr>
          <w:sz w:val="28"/>
          <w:szCs w:val="28"/>
        </w:rPr>
        <w:t>2</w:t>
      </w:r>
      <w:r>
        <w:rPr>
          <w:sz w:val="28"/>
          <w:szCs w:val="28"/>
        </w:rPr>
        <w:t>8</w:t>
      </w:r>
      <w:r w:rsidRPr="00FF5AE3">
        <w:rPr>
          <w:sz w:val="28"/>
          <w:szCs w:val="28"/>
        </w:rPr>
        <w:t xml:space="preserve">. </w:t>
      </w:r>
      <w:proofErr w:type="gramStart"/>
      <w:r w:rsidRPr="00FF5AE3">
        <w:rPr>
          <w:sz w:val="28"/>
          <w:szCs w:val="28"/>
        </w:rPr>
        <w:t>До проведения второго этапа конкурсного отбора Комиссия вправе на основе заключенного соглашения с государственным образовательным учреждением направить данному учреждению список претендентов для организации тестирования указанных граждан и составления на каждого из них его психологического портрета, а также заполнения листа оценки профессиональных и личностных качеств кандидата на соответствие характеристикам по форме согласно приложению № 2 к анкете претендента для включения в кадровый</w:t>
      </w:r>
      <w:proofErr w:type="gramEnd"/>
      <w:r w:rsidRPr="00FF5AE3">
        <w:rPr>
          <w:sz w:val="28"/>
          <w:szCs w:val="28"/>
        </w:rPr>
        <w:t xml:space="preserve"> резерв. </w:t>
      </w:r>
    </w:p>
    <w:p w:rsidR="009B78F1" w:rsidRPr="00FF5AE3" w:rsidRDefault="009B78F1" w:rsidP="009B78F1">
      <w:pPr>
        <w:ind w:firstLine="720"/>
        <w:jc w:val="both"/>
        <w:rPr>
          <w:sz w:val="28"/>
          <w:szCs w:val="28"/>
        </w:rPr>
      </w:pPr>
      <w:r w:rsidRPr="00FF5AE3">
        <w:rPr>
          <w:sz w:val="28"/>
          <w:szCs w:val="28"/>
        </w:rPr>
        <w:t>2</w:t>
      </w:r>
      <w:r>
        <w:rPr>
          <w:sz w:val="28"/>
          <w:szCs w:val="28"/>
        </w:rPr>
        <w:t>9</w:t>
      </w:r>
      <w:r w:rsidRPr="00FF5AE3">
        <w:rPr>
          <w:sz w:val="28"/>
          <w:szCs w:val="28"/>
        </w:rPr>
        <w:t>. Процедура конкурсного отбора на втором этапе проводится при условии обязательной явки на заседание Комиссии каждого претендента.</w:t>
      </w:r>
    </w:p>
    <w:p w:rsidR="009B78F1" w:rsidRPr="00FF5AE3" w:rsidRDefault="009B78F1" w:rsidP="009B78F1">
      <w:pPr>
        <w:autoSpaceDE w:val="0"/>
        <w:autoSpaceDN w:val="0"/>
        <w:adjustRightInd w:val="0"/>
        <w:ind w:firstLine="720"/>
        <w:jc w:val="both"/>
        <w:outlineLvl w:val="0"/>
        <w:rPr>
          <w:sz w:val="28"/>
          <w:szCs w:val="28"/>
        </w:rPr>
      </w:pPr>
      <w:r>
        <w:rPr>
          <w:sz w:val="28"/>
          <w:szCs w:val="28"/>
        </w:rPr>
        <w:t>30</w:t>
      </w:r>
      <w:r w:rsidRPr="00FF5AE3">
        <w:rPr>
          <w:sz w:val="28"/>
          <w:szCs w:val="28"/>
        </w:rPr>
        <w:t>. На втором этапе конкурсного отбора Комиссия по методике, утверждаемой Комиссией, оценивает претендентов, включенных в предварительный список, на основе конкурсных процедур с использованием не противоречащих законодательству критериев оценки профессиональных и личностных каче</w:t>
      </w:r>
      <w:proofErr w:type="gramStart"/>
      <w:r w:rsidRPr="00FF5AE3">
        <w:rPr>
          <w:sz w:val="28"/>
          <w:szCs w:val="28"/>
        </w:rPr>
        <w:t>ств пр</w:t>
      </w:r>
      <w:proofErr w:type="gramEnd"/>
      <w:r w:rsidRPr="00FF5AE3">
        <w:rPr>
          <w:sz w:val="28"/>
          <w:szCs w:val="28"/>
        </w:rPr>
        <w:t>етендента.</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По итогам оценки каждый член Комиссии выставляет претенденту соответствующий балл, который заносится в конкурсный бюллетень, приобщаемый к протоколу заседания Комиссии. Оценка претендентов производится по 10-балльной системе.</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После оценки всех претендентов конкурса и подсчета набранных претендентами баллов Комиссия определяет итоговый балл каждого из претендентов.</w:t>
      </w:r>
    </w:p>
    <w:p w:rsidR="009B78F1" w:rsidRPr="00FF5AE3" w:rsidRDefault="009B78F1" w:rsidP="009B78F1">
      <w:pPr>
        <w:autoSpaceDE w:val="0"/>
        <w:autoSpaceDN w:val="0"/>
        <w:adjustRightInd w:val="0"/>
        <w:ind w:firstLine="720"/>
        <w:jc w:val="both"/>
        <w:outlineLvl w:val="1"/>
        <w:rPr>
          <w:sz w:val="28"/>
          <w:szCs w:val="28"/>
        </w:rPr>
      </w:pPr>
      <w:r>
        <w:rPr>
          <w:sz w:val="28"/>
          <w:szCs w:val="28"/>
        </w:rPr>
        <w:t>31</w:t>
      </w:r>
      <w:r w:rsidRPr="00FF5AE3">
        <w:rPr>
          <w:sz w:val="28"/>
          <w:szCs w:val="28"/>
        </w:rPr>
        <w:t>. По завершению конкурсного отбора в соответствии с решением Комиссии, оформленном в порядке, установленном положением о Комиссии, два претендента, набравшие наибольшее количество баллов во втором этапе конкурсного отбора включаются в кадровый резерв.</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Претендент, набравший по итогам второго этапа конкурсного отбора наибольшее количество баллов, обладает преимущественным правом при назначении на вакантную должность, для замещения которой формировался кадровый резерв, по решению органа местного самоуправления</w:t>
      </w:r>
      <w:r w:rsidRPr="0047109C">
        <w:rPr>
          <w:b/>
          <w:sz w:val="28"/>
          <w:szCs w:val="28"/>
        </w:rPr>
        <w:t xml:space="preserve"> </w:t>
      </w:r>
      <w:r w:rsidRPr="0047109C">
        <w:rPr>
          <w:sz w:val="28"/>
          <w:szCs w:val="28"/>
        </w:rPr>
        <w:t>(аппарата избирательной комиссии)</w:t>
      </w:r>
      <w:r w:rsidRPr="00FF5AE3">
        <w:rPr>
          <w:sz w:val="28"/>
          <w:szCs w:val="28"/>
        </w:rPr>
        <w:t xml:space="preserve"> или лица, уполномоченного на принятие решений о назначении на соответствующую должность.</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3</w:t>
      </w:r>
      <w:r>
        <w:rPr>
          <w:sz w:val="28"/>
          <w:szCs w:val="28"/>
        </w:rPr>
        <w:t>2</w:t>
      </w:r>
      <w:r w:rsidRPr="00FF5AE3">
        <w:rPr>
          <w:sz w:val="28"/>
          <w:szCs w:val="28"/>
        </w:rPr>
        <w:t xml:space="preserve">. Всем претендентам, участвовавшим в конкурсном отборе, кадровой службой </w:t>
      </w:r>
      <w:r>
        <w:rPr>
          <w:sz w:val="28"/>
          <w:szCs w:val="28"/>
        </w:rPr>
        <w:t>а</w:t>
      </w:r>
      <w:r w:rsidRPr="00FF5AE3">
        <w:rPr>
          <w:sz w:val="28"/>
          <w:szCs w:val="28"/>
        </w:rPr>
        <w:t>ппарата Совета муниципального района</w:t>
      </w:r>
      <w:r>
        <w:rPr>
          <w:sz w:val="28"/>
          <w:szCs w:val="28"/>
        </w:rPr>
        <w:t xml:space="preserve"> </w:t>
      </w:r>
      <w:r w:rsidRPr="00FF5AE3">
        <w:rPr>
          <w:sz w:val="28"/>
          <w:szCs w:val="28"/>
        </w:rPr>
        <w:t xml:space="preserve">сообщается о результатах конкурсного отбора в письменной форме в течение 3 дней со дня его завершения.  </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 xml:space="preserve">Информация о результатах конкурсного отбора размещается на официальном сайте </w:t>
      </w:r>
      <w:r>
        <w:rPr>
          <w:sz w:val="28"/>
          <w:szCs w:val="28"/>
        </w:rPr>
        <w:t>Актанышского</w:t>
      </w:r>
      <w:r w:rsidRPr="00FF5AE3">
        <w:rPr>
          <w:sz w:val="28"/>
          <w:szCs w:val="28"/>
        </w:rPr>
        <w:t xml:space="preserve"> муниципального района. </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 xml:space="preserve">В трехдневный срок </w:t>
      </w:r>
      <w:r>
        <w:rPr>
          <w:sz w:val="28"/>
          <w:szCs w:val="28"/>
        </w:rPr>
        <w:t xml:space="preserve">со дня завершения конкурсного отбора </w:t>
      </w:r>
      <w:r w:rsidRPr="00FF5AE3">
        <w:rPr>
          <w:sz w:val="28"/>
          <w:szCs w:val="28"/>
        </w:rPr>
        <w:t>в Перечень групп граждан, включенных в кадровый резерв, вносится соответствующая запись.</w:t>
      </w:r>
    </w:p>
    <w:p w:rsidR="009B78F1" w:rsidRPr="00FF5AE3" w:rsidRDefault="009B78F1" w:rsidP="009B78F1">
      <w:pPr>
        <w:autoSpaceDE w:val="0"/>
        <w:autoSpaceDN w:val="0"/>
        <w:adjustRightInd w:val="0"/>
        <w:ind w:firstLine="720"/>
        <w:jc w:val="both"/>
        <w:outlineLvl w:val="1"/>
        <w:rPr>
          <w:sz w:val="28"/>
          <w:szCs w:val="28"/>
        </w:rPr>
      </w:pPr>
      <w:r w:rsidRPr="00FF5AE3">
        <w:rPr>
          <w:sz w:val="28"/>
          <w:szCs w:val="28"/>
        </w:rPr>
        <w:t xml:space="preserve">Список резерва кадров в трехдневный срок со дня утверждения Комиссией направляется главе </w:t>
      </w:r>
      <w:r>
        <w:rPr>
          <w:sz w:val="28"/>
          <w:szCs w:val="28"/>
        </w:rPr>
        <w:t>Актанышского</w:t>
      </w:r>
      <w:r w:rsidRPr="00FF5AE3">
        <w:rPr>
          <w:sz w:val="28"/>
          <w:szCs w:val="28"/>
        </w:rPr>
        <w:t xml:space="preserve"> муниципального района, а также руководителям органов местного самоуправления, входящих в состав </w:t>
      </w:r>
      <w:r>
        <w:rPr>
          <w:sz w:val="28"/>
          <w:szCs w:val="28"/>
        </w:rPr>
        <w:t>Актанышского</w:t>
      </w:r>
      <w:r w:rsidRPr="00FF5AE3">
        <w:rPr>
          <w:sz w:val="28"/>
          <w:szCs w:val="28"/>
        </w:rPr>
        <w:t xml:space="preserve"> </w:t>
      </w:r>
      <w:r w:rsidRPr="00FF5AE3">
        <w:rPr>
          <w:sz w:val="28"/>
          <w:szCs w:val="28"/>
        </w:rPr>
        <w:lastRenderedPageBreak/>
        <w:t xml:space="preserve">муниципального района, для замещения вакантных должностей которых составлен резерв. </w:t>
      </w:r>
    </w:p>
    <w:p w:rsidR="009B78F1" w:rsidRPr="00FF5AE3" w:rsidRDefault="009B78F1" w:rsidP="009B78F1">
      <w:pPr>
        <w:autoSpaceDE w:val="0"/>
        <w:autoSpaceDN w:val="0"/>
        <w:adjustRightInd w:val="0"/>
        <w:ind w:firstLine="720"/>
        <w:jc w:val="center"/>
        <w:rPr>
          <w:b/>
          <w:sz w:val="28"/>
          <w:szCs w:val="28"/>
        </w:rPr>
      </w:pPr>
    </w:p>
    <w:p w:rsidR="009B78F1" w:rsidRPr="00FF5AE3" w:rsidRDefault="009B78F1" w:rsidP="009B78F1">
      <w:pPr>
        <w:autoSpaceDE w:val="0"/>
        <w:autoSpaceDN w:val="0"/>
        <w:adjustRightInd w:val="0"/>
        <w:ind w:firstLine="720"/>
        <w:jc w:val="center"/>
        <w:rPr>
          <w:b/>
          <w:sz w:val="28"/>
          <w:szCs w:val="28"/>
        </w:rPr>
      </w:pPr>
      <w:r w:rsidRPr="00FF5AE3">
        <w:rPr>
          <w:b/>
          <w:sz w:val="28"/>
          <w:szCs w:val="28"/>
          <w:lang w:val="en-US"/>
        </w:rPr>
        <w:t>III</w:t>
      </w:r>
      <w:r w:rsidRPr="00FF5AE3">
        <w:rPr>
          <w:b/>
          <w:sz w:val="28"/>
          <w:szCs w:val="28"/>
        </w:rPr>
        <w:t>. Подготовка граждан, включенных в кадровый резерв</w:t>
      </w:r>
    </w:p>
    <w:p w:rsidR="009B78F1" w:rsidRPr="00FF5AE3" w:rsidRDefault="009B78F1" w:rsidP="009B78F1">
      <w:pPr>
        <w:autoSpaceDE w:val="0"/>
        <w:autoSpaceDN w:val="0"/>
        <w:adjustRightInd w:val="0"/>
        <w:ind w:firstLine="720"/>
        <w:jc w:val="both"/>
        <w:rPr>
          <w:sz w:val="28"/>
          <w:szCs w:val="28"/>
        </w:rPr>
      </w:pPr>
    </w:p>
    <w:p w:rsidR="009B78F1" w:rsidRPr="00FF5AE3" w:rsidRDefault="009B78F1" w:rsidP="009B78F1">
      <w:pPr>
        <w:autoSpaceDE w:val="0"/>
        <w:autoSpaceDN w:val="0"/>
        <w:adjustRightInd w:val="0"/>
        <w:ind w:firstLine="720"/>
        <w:jc w:val="both"/>
        <w:rPr>
          <w:sz w:val="28"/>
          <w:szCs w:val="28"/>
        </w:rPr>
      </w:pPr>
      <w:r w:rsidRPr="00FF5AE3">
        <w:rPr>
          <w:sz w:val="28"/>
          <w:szCs w:val="28"/>
        </w:rPr>
        <w:t>3</w:t>
      </w:r>
      <w:r>
        <w:rPr>
          <w:sz w:val="28"/>
          <w:szCs w:val="28"/>
        </w:rPr>
        <w:t>3</w:t>
      </w:r>
      <w:r w:rsidRPr="00FF5AE3">
        <w:rPr>
          <w:sz w:val="28"/>
          <w:szCs w:val="28"/>
        </w:rPr>
        <w:t>. Подготовка граждан, включенных в кадровый резерв, осуществляется кадровой службой соответствующего органа местного самоуправления (аппарата избирательной комиссии) или специалистом, отвечающим за кадровую работу органа местного самоуправления (аппарата избирательной комиссии), на основании индивидуальных планов подготовки граждан, включенных в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Общее руководство работы с гражданами, включенными в кадровый резерв, осуществляется Комиссией.</w:t>
      </w:r>
    </w:p>
    <w:p w:rsidR="009B78F1" w:rsidRPr="00FF5AE3" w:rsidRDefault="009B78F1" w:rsidP="009B78F1">
      <w:pPr>
        <w:autoSpaceDE w:val="0"/>
        <w:autoSpaceDN w:val="0"/>
        <w:adjustRightInd w:val="0"/>
        <w:ind w:firstLine="720"/>
        <w:jc w:val="both"/>
        <w:rPr>
          <w:sz w:val="28"/>
          <w:szCs w:val="28"/>
        </w:rPr>
      </w:pPr>
      <w:r w:rsidRPr="00FF5AE3">
        <w:rPr>
          <w:sz w:val="28"/>
          <w:szCs w:val="28"/>
        </w:rPr>
        <w:t>3</w:t>
      </w:r>
      <w:r>
        <w:rPr>
          <w:sz w:val="28"/>
          <w:szCs w:val="28"/>
        </w:rPr>
        <w:t>4</w:t>
      </w:r>
      <w:r w:rsidRPr="00FF5AE3">
        <w:rPr>
          <w:sz w:val="28"/>
          <w:szCs w:val="28"/>
        </w:rPr>
        <w:t>. Индивидуальные планы разрабатываются кадровой службой соответствующего органа местного самоуправления (аппарата избирательной комиссии) или специалистом, отвечающим за кадровую работу органа местного самоуправления (аппарата избирательной комиссии) при участии гражданина, состоящего в кадровом резерве, и утверждаются руководителем органа местного самоуправления (аппарата избирательной комиссии) по форме согласно приложению 2 к настоящему Положению.</w:t>
      </w:r>
    </w:p>
    <w:p w:rsidR="009B78F1" w:rsidRPr="00FF5AE3" w:rsidRDefault="009B78F1" w:rsidP="009B78F1">
      <w:pPr>
        <w:autoSpaceDE w:val="0"/>
        <w:autoSpaceDN w:val="0"/>
        <w:adjustRightInd w:val="0"/>
        <w:ind w:firstLine="720"/>
        <w:jc w:val="both"/>
        <w:rPr>
          <w:sz w:val="28"/>
          <w:szCs w:val="28"/>
        </w:rPr>
      </w:pPr>
      <w:r w:rsidRPr="00FF5AE3">
        <w:rPr>
          <w:sz w:val="28"/>
          <w:szCs w:val="28"/>
        </w:rPr>
        <w:t>3</w:t>
      </w:r>
      <w:r>
        <w:rPr>
          <w:sz w:val="28"/>
          <w:szCs w:val="28"/>
        </w:rPr>
        <w:t>5</w:t>
      </w:r>
      <w:r w:rsidRPr="00FF5AE3">
        <w:rPr>
          <w:sz w:val="28"/>
          <w:szCs w:val="28"/>
        </w:rPr>
        <w:t>. В указанном плане должны быть предусмотрены конкретные мероприятия, обеспечивающие приобретение гражданином, включенным в кадровый резерв, необходимых теоретических и практических знаний, освоение характера будущей работы, выработку организаторских навыков.</w:t>
      </w:r>
    </w:p>
    <w:p w:rsidR="009B78F1" w:rsidRPr="00FF5AE3" w:rsidRDefault="009B78F1" w:rsidP="009B78F1">
      <w:pPr>
        <w:autoSpaceDE w:val="0"/>
        <w:autoSpaceDN w:val="0"/>
        <w:adjustRightInd w:val="0"/>
        <w:ind w:firstLine="720"/>
        <w:jc w:val="both"/>
        <w:rPr>
          <w:sz w:val="28"/>
          <w:szCs w:val="28"/>
        </w:rPr>
      </w:pPr>
      <w:r w:rsidRPr="00FF5AE3">
        <w:rPr>
          <w:sz w:val="28"/>
          <w:szCs w:val="28"/>
        </w:rPr>
        <w:t>3</w:t>
      </w:r>
      <w:r>
        <w:rPr>
          <w:sz w:val="28"/>
          <w:szCs w:val="28"/>
        </w:rPr>
        <w:t>6</w:t>
      </w:r>
      <w:r w:rsidRPr="00FF5AE3">
        <w:rPr>
          <w:sz w:val="28"/>
          <w:szCs w:val="28"/>
        </w:rPr>
        <w:t>. В индивидуальном плане подготовки могут быть предусмотрены следующие формы работы:</w:t>
      </w:r>
    </w:p>
    <w:p w:rsidR="009B78F1" w:rsidRPr="00FF5AE3" w:rsidRDefault="009B78F1" w:rsidP="009B78F1">
      <w:pPr>
        <w:autoSpaceDE w:val="0"/>
        <w:autoSpaceDN w:val="0"/>
        <w:adjustRightInd w:val="0"/>
        <w:ind w:firstLine="720"/>
        <w:jc w:val="both"/>
        <w:rPr>
          <w:sz w:val="28"/>
          <w:szCs w:val="28"/>
        </w:rPr>
      </w:pPr>
      <w:r w:rsidRPr="00FF5AE3">
        <w:rPr>
          <w:sz w:val="28"/>
          <w:szCs w:val="28"/>
        </w:rPr>
        <w:t>обучение современным методам и приемам организации управления, основам законодательства;</w:t>
      </w:r>
    </w:p>
    <w:p w:rsidR="009B78F1" w:rsidRPr="00FF5AE3" w:rsidRDefault="009B78F1" w:rsidP="009B78F1">
      <w:pPr>
        <w:autoSpaceDE w:val="0"/>
        <w:autoSpaceDN w:val="0"/>
        <w:adjustRightInd w:val="0"/>
        <w:ind w:firstLine="720"/>
        <w:jc w:val="both"/>
        <w:rPr>
          <w:sz w:val="28"/>
          <w:szCs w:val="28"/>
        </w:rPr>
      </w:pPr>
      <w:r w:rsidRPr="00FF5AE3">
        <w:rPr>
          <w:sz w:val="28"/>
          <w:szCs w:val="28"/>
        </w:rPr>
        <w:t>выполнение отдельных заданий (поручений) по профилю должности, для замещения которой гражданин включен в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временное исполнение обязанностей по должности, для замещения которой гражданин включен в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участие в подготовке проектов муниципальных правовых актов;</w:t>
      </w:r>
    </w:p>
    <w:p w:rsidR="009B78F1" w:rsidRPr="00FF5AE3" w:rsidRDefault="009B78F1" w:rsidP="009B78F1">
      <w:pPr>
        <w:autoSpaceDE w:val="0"/>
        <w:autoSpaceDN w:val="0"/>
        <w:adjustRightInd w:val="0"/>
        <w:ind w:firstLine="720"/>
        <w:jc w:val="both"/>
        <w:rPr>
          <w:sz w:val="28"/>
          <w:szCs w:val="28"/>
        </w:rPr>
      </w:pPr>
      <w:r w:rsidRPr="00FF5AE3">
        <w:rPr>
          <w:sz w:val="28"/>
          <w:szCs w:val="28"/>
        </w:rPr>
        <w:t>участие в работе конференций, совещаний, семинаров, комиссий, рабочих групп с целью ознакомления с новейшими достижениями в соответствующей области знаний и получения практических навыков в соответствии со специализацией по должности, для замещения которой гражданин включен в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3</w:t>
      </w:r>
      <w:r>
        <w:rPr>
          <w:sz w:val="28"/>
          <w:szCs w:val="28"/>
        </w:rPr>
        <w:t>7</w:t>
      </w:r>
      <w:r w:rsidRPr="00FF5AE3">
        <w:rPr>
          <w:sz w:val="28"/>
          <w:szCs w:val="28"/>
        </w:rPr>
        <w:t>. По решению руководителя органа местного самоуправления (аппарата  избирательной комиссии) гражданин, включенный в кадровый резерв</w:t>
      </w:r>
      <w:r>
        <w:rPr>
          <w:sz w:val="28"/>
          <w:szCs w:val="28"/>
        </w:rPr>
        <w:t>,</w:t>
      </w:r>
      <w:r w:rsidRPr="00FF5AE3">
        <w:rPr>
          <w:sz w:val="28"/>
          <w:szCs w:val="28"/>
        </w:rPr>
        <w:t xml:space="preserve"> может быть направлен на учебу для профессиональной переподготовки и (или) повышения квалификации в имеющие государственную аккредитацию образовательные учреждения высшего профессионального, среднего профессионального и дополнительного профессионального образования.   </w:t>
      </w:r>
    </w:p>
    <w:p w:rsidR="009B78F1" w:rsidRPr="00FF5AE3" w:rsidRDefault="009B78F1" w:rsidP="009B78F1">
      <w:pPr>
        <w:autoSpaceDE w:val="0"/>
        <w:autoSpaceDN w:val="0"/>
        <w:adjustRightInd w:val="0"/>
        <w:ind w:firstLine="720"/>
        <w:jc w:val="both"/>
        <w:rPr>
          <w:sz w:val="28"/>
          <w:szCs w:val="28"/>
        </w:rPr>
      </w:pPr>
      <w:r w:rsidRPr="00FF5AE3">
        <w:rPr>
          <w:sz w:val="28"/>
          <w:szCs w:val="28"/>
        </w:rPr>
        <w:lastRenderedPageBreak/>
        <w:t>3</w:t>
      </w:r>
      <w:r>
        <w:rPr>
          <w:sz w:val="28"/>
          <w:szCs w:val="28"/>
        </w:rPr>
        <w:t>8</w:t>
      </w:r>
      <w:r w:rsidRPr="00FF5AE3">
        <w:rPr>
          <w:sz w:val="28"/>
          <w:szCs w:val="28"/>
        </w:rPr>
        <w:t>. Отчет о выполнении индивидуального плана, подписанный руководителем соответствующего органа местного самоуправления (аппарата избирательной комиссии), представляется ежегодно до 1 декабря в Комиссию. Отчетный период начинается с момента включения претендента в кадровый резерв.</w:t>
      </w:r>
    </w:p>
    <w:p w:rsidR="009B78F1" w:rsidRPr="00FF5AE3" w:rsidRDefault="009B78F1" w:rsidP="009B78F1">
      <w:pPr>
        <w:autoSpaceDE w:val="0"/>
        <w:autoSpaceDN w:val="0"/>
        <w:adjustRightInd w:val="0"/>
        <w:ind w:firstLine="720"/>
        <w:jc w:val="both"/>
        <w:rPr>
          <w:rFonts w:ascii="Arial" w:hAnsi="Arial"/>
        </w:rPr>
      </w:pPr>
      <w:r w:rsidRPr="00FF5AE3">
        <w:rPr>
          <w:sz w:val="28"/>
          <w:szCs w:val="28"/>
        </w:rPr>
        <w:t>3</w:t>
      </w:r>
      <w:r>
        <w:rPr>
          <w:sz w:val="28"/>
          <w:szCs w:val="28"/>
        </w:rPr>
        <w:t>9</w:t>
      </w:r>
      <w:r w:rsidRPr="00FF5AE3">
        <w:rPr>
          <w:sz w:val="28"/>
          <w:szCs w:val="28"/>
        </w:rPr>
        <w:t xml:space="preserve">. Финансирование расходов, необходимых для работы с кадровым резервом, осуществляется за счет средств, предусмотренных на эти цели в бюджете </w:t>
      </w:r>
      <w:r>
        <w:rPr>
          <w:sz w:val="28"/>
          <w:szCs w:val="28"/>
        </w:rPr>
        <w:t>Актанышского муниципального района</w:t>
      </w:r>
      <w:r w:rsidRPr="00FF5AE3">
        <w:rPr>
          <w:sz w:val="28"/>
          <w:szCs w:val="28"/>
        </w:rPr>
        <w:t>.</w:t>
      </w:r>
    </w:p>
    <w:p w:rsidR="009B78F1" w:rsidRPr="00FF5AE3" w:rsidRDefault="009B78F1" w:rsidP="009B78F1">
      <w:pPr>
        <w:autoSpaceDE w:val="0"/>
        <w:autoSpaceDN w:val="0"/>
        <w:adjustRightInd w:val="0"/>
        <w:ind w:firstLine="720"/>
        <w:jc w:val="center"/>
        <w:rPr>
          <w:b/>
          <w:sz w:val="28"/>
          <w:szCs w:val="28"/>
        </w:rPr>
      </w:pPr>
    </w:p>
    <w:p w:rsidR="009B78F1" w:rsidRPr="00FF5AE3" w:rsidRDefault="009B78F1" w:rsidP="009B78F1">
      <w:pPr>
        <w:autoSpaceDE w:val="0"/>
        <w:autoSpaceDN w:val="0"/>
        <w:adjustRightInd w:val="0"/>
        <w:ind w:firstLine="720"/>
        <w:jc w:val="center"/>
        <w:rPr>
          <w:b/>
          <w:sz w:val="28"/>
          <w:szCs w:val="28"/>
        </w:rPr>
      </w:pPr>
      <w:r w:rsidRPr="00FF5AE3">
        <w:rPr>
          <w:b/>
          <w:sz w:val="28"/>
          <w:szCs w:val="28"/>
          <w:lang w:val="en-US"/>
        </w:rPr>
        <w:t>IV</w:t>
      </w:r>
      <w:r w:rsidRPr="00FF5AE3">
        <w:rPr>
          <w:b/>
          <w:sz w:val="28"/>
          <w:szCs w:val="28"/>
        </w:rPr>
        <w:t>. Использование кадрового резерва</w:t>
      </w:r>
    </w:p>
    <w:p w:rsidR="009B78F1" w:rsidRPr="00FF5AE3" w:rsidRDefault="009B78F1" w:rsidP="009B78F1">
      <w:pPr>
        <w:autoSpaceDE w:val="0"/>
        <w:autoSpaceDN w:val="0"/>
        <w:adjustRightInd w:val="0"/>
        <w:ind w:firstLine="720"/>
        <w:jc w:val="both"/>
        <w:rPr>
          <w:sz w:val="28"/>
          <w:szCs w:val="28"/>
        </w:rPr>
      </w:pPr>
    </w:p>
    <w:p w:rsidR="009B78F1" w:rsidRPr="00B51643" w:rsidRDefault="009B78F1" w:rsidP="009B78F1">
      <w:pPr>
        <w:autoSpaceDE w:val="0"/>
        <w:autoSpaceDN w:val="0"/>
        <w:adjustRightInd w:val="0"/>
        <w:ind w:firstLine="720"/>
        <w:jc w:val="both"/>
        <w:outlineLvl w:val="1"/>
        <w:rPr>
          <w:sz w:val="28"/>
          <w:szCs w:val="28"/>
        </w:rPr>
      </w:pPr>
      <w:r w:rsidRPr="00B51643">
        <w:rPr>
          <w:sz w:val="28"/>
          <w:szCs w:val="28"/>
        </w:rPr>
        <w:t>40. На вакантную должность, для замещения которой формировался кадровый резерв, по решению органа местного самоуправления (аппарата избирательной комиссии) или лица, уполномоченного на принятие решений о назначении на соответствующую должность, назначаются граждане, набравшие по итогам второго этапа конкурсного отбора наибольшее количество баллов.</w:t>
      </w:r>
    </w:p>
    <w:p w:rsidR="009B78F1" w:rsidRPr="00B51643" w:rsidRDefault="009B78F1" w:rsidP="009B78F1">
      <w:pPr>
        <w:autoSpaceDE w:val="0"/>
        <w:autoSpaceDN w:val="0"/>
        <w:adjustRightInd w:val="0"/>
        <w:ind w:firstLine="720"/>
        <w:jc w:val="both"/>
        <w:rPr>
          <w:sz w:val="28"/>
          <w:szCs w:val="28"/>
        </w:rPr>
      </w:pPr>
      <w:r w:rsidRPr="00B51643">
        <w:rPr>
          <w:sz w:val="28"/>
          <w:szCs w:val="28"/>
        </w:rPr>
        <w:t>Назначение на вакантную управленческую должность осуществляется из числа граждан, внесенных в Перечень групп граждан, включенных в кадровый резерв для замещения вакантных управленческих должностей, той же группы, к которой относится вакантная управленческая должность.</w:t>
      </w:r>
    </w:p>
    <w:p w:rsidR="009B78F1" w:rsidRPr="00B51643" w:rsidRDefault="009B78F1" w:rsidP="009B78F1">
      <w:pPr>
        <w:autoSpaceDE w:val="0"/>
        <w:autoSpaceDN w:val="0"/>
        <w:adjustRightInd w:val="0"/>
        <w:ind w:firstLine="720"/>
        <w:jc w:val="both"/>
        <w:outlineLvl w:val="1"/>
        <w:rPr>
          <w:sz w:val="28"/>
          <w:szCs w:val="28"/>
        </w:rPr>
      </w:pPr>
      <w:r w:rsidRPr="00B51643">
        <w:rPr>
          <w:bCs/>
          <w:sz w:val="28"/>
          <w:szCs w:val="28"/>
        </w:rPr>
        <w:t xml:space="preserve">41. </w:t>
      </w:r>
      <w:proofErr w:type="gramStart"/>
      <w:r w:rsidRPr="00B51643">
        <w:rPr>
          <w:bCs/>
          <w:sz w:val="28"/>
          <w:szCs w:val="28"/>
        </w:rPr>
        <w:t xml:space="preserve">При наличии в </w:t>
      </w:r>
      <w:r w:rsidRPr="00B51643">
        <w:rPr>
          <w:sz w:val="28"/>
          <w:szCs w:val="28"/>
        </w:rPr>
        <w:t xml:space="preserve">Перечне групп граждан, включенных в кадровый резерв для замещения вакантных управленческих должностей и </w:t>
      </w:r>
      <w:r>
        <w:rPr>
          <w:sz w:val="28"/>
          <w:szCs w:val="28"/>
        </w:rPr>
        <w:t xml:space="preserve">вакантных </w:t>
      </w:r>
      <w:r w:rsidRPr="00B51643">
        <w:rPr>
          <w:sz w:val="28"/>
          <w:szCs w:val="28"/>
        </w:rPr>
        <w:t xml:space="preserve">должностей, относящихся к высшей и главной группам должностей муниципальной службы в </w:t>
      </w:r>
      <w:proofErr w:type="spellStart"/>
      <w:r>
        <w:rPr>
          <w:sz w:val="28"/>
          <w:szCs w:val="28"/>
        </w:rPr>
        <w:t>Актанышском</w:t>
      </w:r>
      <w:proofErr w:type="spellEnd"/>
      <w:r w:rsidRPr="00B51643">
        <w:rPr>
          <w:sz w:val="28"/>
          <w:szCs w:val="28"/>
        </w:rPr>
        <w:t xml:space="preserve"> муниципальном районе, </w:t>
      </w:r>
      <w:r w:rsidRPr="00B51643">
        <w:rPr>
          <w:bCs/>
          <w:sz w:val="28"/>
          <w:szCs w:val="28"/>
        </w:rPr>
        <w:t xml:space="preserve">нескольких граждан с одинаковым </w:t>
      </w:r>
      <w:r w:rsidRPr="00B51643">
        <w:rPr>
          <w:sz w:val="28"/>
          <w:szCs w:val="28"/>
        </w:rPr>
        <w:t>количеством баллов, претендующих на замещение вакантной управленческой должности в соответствующей группе управленческих должностей либо претендующих на замещение одной и той же вакантной должности, относящейся к</w:t>
      </w:r>
      <w:proofErr w:type="gramEnd"/>
      <w:r w:rsidRPr="00B51643">
        <w:rPr>
          <w:sz w:val="28"/>
          <w:szCs w:val="28"/>
        </w:rPr>
        <w:t xml:space="preserve"> высшей либо главной группам должностей муниципальной службы, представитель нанимателя органа местного самоуправления (аппарата избирательной комиссии) или лица, уполномоченные на принятие решений о назначении на соответствующую должность, самостоятельно выбирают одного из них. </w:t>
      </w:r>
    </w:p>
    <w:p w:rsidR="009B78F1" w:rsidRPr="00B51643" w:rsidRDefault="009B78F1" w:rsidP="009B78F1">
      <w:pPr>
        <w:autoSpaceDE w:val="0"/>
        <w:autoSpaceDN w:val="0"/>
        <w:adjustRightInd w:val="0"/>
        <w:ind w:firstLine="720"/>
        <w:jc w:val="both"/>
        <w:rPr>
          <w:sz w:val="28"/>
          <w:szCs w:val="28"/>
        </w:rPr>
      </w:pPr>
      <w:r w:rsidRPr="00B51643">
        <w:rPr>
          <w:sz w:val="28"/>
          <w:szCs w:val="28"/>
        </w:rPr>
        <w:t>Выбор осуществляется по результатам собеседования, в ходе которого устанавливается степень подготовленности (уровень социальной адаптации, интеллектуальный уровень, психологическая устойчивость, коммуникативные качества) гражданина, претендующего на замещение вакантной должности, к исполнению профессиональных служебных обязанностей по этой должности.</w:t>
      </w:r>
    </w:p>
    <w:p w:rsidR="009B78F1" w:rsidRPr="00B51643" w:rsidRDefault="009B78F1" w:rsidP="009B78F1">
      <w:pPr>
        <w:autoSpaceDE w:val="0"/>
        <w:autoSpaceDN w:val="0"/>
        <w:adjustRightInd w:val="0"/>
        <w:ind w:firstLine="720"/>
        <w:jc w:val="both"/>
        <w:outlineLvl w:val="1"/>
        <w:rPr>
          <w:sz w:val="28"/>
          <w:szCs w:val="28"/>
        </w:rPr>
      </w:pPr>
      <w:r w:rsidRPr="00B51643">
        <w:rPr>
          <w:sz w:val="28"/>
          <w:szCs w:val="28"/>
        </w:rPr>
        <w:t>42. При отказе гражданина, состоящего в кадровом резерве, указанного в пункте 40 настоящего Положения, от предложения по замещению вакантной должности, для которой формировался кадровый резерв, вакантная должность предлагается для замещения гражданину, находящемуся в кадровом резерве, набравшему меньшее количество баллов.</w:t>
      </w:r>
    </w:p>
    <w:p w:rsidR="009B78F1" w:rsidRPr="00B51643" w:rsidRDefault="009B78F1" w:rsidP="009B78F1">
      <w:pPr>
        <w:autoSpaceDE w:val="0"/>
        <w:autoSpaceDN w:val="0"/>
        <w:adjustRightInd w:val="0"/>
        <w:ind w:firstLine="720"/>
        <w:jc w:val="both"/>
        <w:outlineLvl w:val="1"/>
        <w:rPr>
          <w:sz w:val="28"/>
          <w:szCs w:val="28"/>
        </w:rPr>
      </w:pPr>
      <w:r w:rsidRPr="00B51643">
        <w:rPr>
          <w:sz w:val="28"/>
          <w:szCs w:val="28"/>
        </w:rPr>
        <w:t xml:space="preserve">43. </w:t>
      </w:r>
      <w:proofErr w:type="gramStart"/>
      <w:r w:rsidRPr="00B51643">
        <w:rPr>
          <w:sz w:val="28"/>
          <w:szCs w:val="28"/>
        </w:rPr>
        <w:t xml:space="preserve">Граждане, включенные в кадровый резерв для замещения одной должности, относящейся к высшей или главной группам должностей муниципальной службы, с их письменного согласия могут быть назначены на другие должности, относящиеся к высшей или главной группам должностей </w:t>
      </w:r>
      <w:r w:rsidRPr="00B51643">
        <w:rPr>
          <w:sz w:val="28"/>
          <w:szCs w:val="28"/>
        </w:rPr>
        <w:lastRenderedPageBreak/>
        <w:t xml:space="preserve">муниципальной службы, в </w:t>
      </w:r>
      <w:proofErr w:type="spellStart"/>
      <w:r>
        <w:rPr>
          <w:sz w:val="28"/>
          <w:szCs w:val="28"/>
        </w:rPr>
        <w:t>Актанышском</w:t>
      </w:r>
      <w:proofErr w:type="spellEnd"/>
      <w:r>
        <w:rPr>
          <w:sz w:val="28"/>
          <w:szCs w:val="28"/>
        </w:rPr>
        <w:t xml:space="preserve"> </w:t>
      </w:r>
      <w:r w:rsidRPr="00B51643">
        <w:rPr>
          <w:sz w:val="28"/>
          <w:szCs w:val="28"/>
        </w:rPr>
        <w:t xml:space="preserve">муниципальном районе, поселениях, входящих в состав </w:t>
      </w:r>
      <w:r>
        <w:rPr>
          <w:sz w:val="28"/>
          <w:szCs w:val="28"/>
        </w:rPr>
        <w:t xml:space="preserve">Актанышского </w:t>
      </w:r>
      <w:r w:rsidRPr="00B51643">
        <w:rPr>
          <w:sz w:val="28"/>
          <w:szCs w:val="28"/>
        </w:rPr>
        <w:t>муниципального района, за исключением должностей руководителей исполнительных комитетов, по решению соответствующих органов местного самоуправления</w:t>
      </w:r>
      <w:proofErr w:type="gramEnd"/>
      <w:r w:rsidRPr="00B51643">
        <w:rPr>
          <w:sz w:val="28"/>
          <w:szCs w:val="28"/>
        </w:rPr>
        <w:t xml:space="preserve"> (аппаратов избирательной комиссии) или лиц, уполномоченных на принятие решений о назначении на соответствующую должность.</w:t>
      </w:r>
    </w:p>
    <w:p w:rsidR="009B78F1" w:rsidRDefault="009B78F1" w:rsidP="009B78F1">
      <w:pPr>
        <w:autoSpaceDE w:val="0"/>
        <w:autoSpaceDN w:val="0"/>
        <w:adjustRightInd w:val="0"/>
        <w:ind w:firstLine="720"/>
        <w:jc w:val="center"/>
        <w:rPr>
          <w:b/>
          <w:sz w:val="28"/>
          <w:szCs w:val="28"/>
        </w:rPr>
      </w:pPr>
    </w:p>
    <w:p w:rsidR="009B78F1" w:rsidRPr="00FF5AE3" w:rsidRDefault="009B78F1" w:rsidP="009B78F1">
      <w:pPr>
        <w:autoSpaceDE w:val="0"/>
        <w:autoSpaceDN w:val="0"/>
        <w:adjustRightInd w:val="0"/>
        <w:ind w:firstLine="720"/>
        <w:jc w:val="center"/>
        <w:rPr>
          <w:b/>
          <w:sz w:val="28"/>
          <w:szCs w:val="28"/>
        </w:rPr>
      </w:pPr>
      <w:r w:rsidRPr="00FF5AE3">
        <w:rPr>
          <w:b/>
          <w:sz w:val="28"/>
          <w:szCs w:val="28"/>
          <w:lang w:val="en-US"/>
        </w:rPr>
        <w:t>V</w:t>
      </w:r>
      <w:r w:rsidRPr="00FF5AE3">
        <w:rPr>
          <w:b/>
          <w:sz w:val="28"/>
          <w:szCs w:val="28"/>
        </w:rPr>
        <w:t>. Исключение из кадрового резерва</w:t>
      </w:r>
    </w:p>
    <w:p w:rsidR="009B78F1" w:rsidRPr="00FF5AE3" w:rsidRDefault="009B78F1" w:rsidP="009B78F1">
      <w:pPr>
        <w:autoSpaceDE w:val="0"/>
        <w:autoSpaceDN w:val="0"/>
        <w:adjustRightInd w:val="0"/>
        <w:ind w:firstLine="720"/>
        <w:jc w:val="center"/>
        <w:rPr>
          <w:b/>
          <w:sz w:val="28"/>
          <w:szCs w:val="28"/>
        </w:rPr>
      </w:pPr>
    </w:p>
    <w:p w:rsidR="009B78F1" w:rsidRPr="00FF5AE3" w:rsidRDefault="009B78F1" w:rsidP="009B78F1">
      <w:pPr>
        <w:autoSpaceDE w:val="0"/>
        <w:autoSpaceDN w:val="0"/>
        <w:adjustRightInd w:val="0"/>
        <w:ind w:firstLine="720"/>
        <w:jc w:val="both"/>
        <w:rPr>
          <w:sz w:val="28"/>
          <w:szCs w:val="28"/>
        </w:rPr>
      </w:pPr>
      <w:r w:rsidRPr="00FF5AE3">
        <w:rPr>
          <w:sz w:val="28"/>
          <w:szCs w:val="28"/>
        </w:rPr>
        <w:t>4</w:t>
      </w:r>
      <w:r>
        <w:rPr>
          <w:sz w:val="28"/>
          <w:szCs w:val="28"/>
        </w:rPr>
        <w:t>4</w:t>
      </w:r>
      <w:r w:rsidRPr="00FF5AE3">
        <w:rPr>
          <w:sz w:val="28"/>
          <w:szCs w:val="28"/>
        </w:rPr>
        <w:t>. Гражданин, состоящий в кадровом резерве, исключается из него в следующих случаях:</w:t>
      </w:r>
    </w:p>
    <w:p w:rsidR="009B78F1" w:rsidRPr="00FF5AE3" w:rsidRDefault="009B78F1" w:rsidP="009B78F1">
      <w:pPr>
        <w:autoSpaceDE w:val="0"/>
        <w:autoSpaceDN w:val="0"/>
        <w:adjustRightInd w:val="0"/>
        <w:ind w:firstLine="720"/>
        <w:jc w:val="both"/>
        <w:rPr>
          <w:sz w:val="28"/>
          <w:szCs w:val="28"/>
        </w:rPr>
      </w:pPr>
      <w:r w:rsidRPr="00FF5AE3">
        <w:rPr>
          <w:sz w:val="28"/>
          <w:szCs w:val="28"/>
        </w:rPr>
        <w:t>при назначении его на должность, для которой формировался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по истечении срока его нахождения в кадровом резерве;</w:t>
      </w:r>
    </w:p>
    <w:p w:rsidR="009B78F1" w:rsidRPr="00FF5AE3" w:rsidRDefault="009B78F1" w:rsidP="009B78F1">
      <w:pPr>
        <w:autoSpaceDE w:val="0"/>
        <w:autoSpaceDN w:val="0"/>
        <w:adjustRightInd w:val="0"/>
        <w:ind w:firstLine="720"/>
        <w:jc w:val="both"/>
        <w:rPr>
          <w:sz w:val="28"/>
          <w:szCs w:val="28"/>
        </w:rPr>
      </w:pPr>
      <w:r w:rsidRPr="00FF5AE3">
        <w:rPr>
          <w:sz w:val="28"/>
          <w:szCs w:val="28"/>
        </w:rPr>
        <w:t>в связи с его письменным заявлением;</w:t>
      </w:r>
    </w:p>
    <w:p w:rsidR="009B78F1" w:rsidRPr="00FF5AE3" w:rsidRDefault="009B78F1" w:rsidP="009B78F1">
      <w:pPr>
        <w:autoSpaceDE w:val="0"/>
        <w:autoSpaceDN w:val="0"/>
        <w:adjustRightInd w:val="0"/>
        <w:ind w:firstLine="720"/>
        <w:jc w:val="both"/>
        <w:rPr>
          <w:sz w:val="28"/>
          <w:szCs w:val="28"/>
        </w:rPr>
      </w:pPr>
      <w:proofErr w:type="gramStart"/>
      <w:r w:rsidRPr="00FF5AE3">
        <w:rPr>
          <w:sz w:val="28"/>
          <w:szCs w:val="28"/>
        </w:rPr>
        <w:t xml:space="preserve">при повторном отказе от предложения по замещению управленческой </w:t>
      </w:r>
      <w:r w:rsidRPr="00B51643">
        <w:rPr>
          <w:sz w:val="28"/>
          <w:szCs w:val="28"/>
        </w:rPr>
        <w:t>должности в соответствующей группе должностей или</w:t>
      </w:r>
      <w:r w:rsidRPr="00FF5AE3">
        <w:rPr>
          <w:sz w:val="28"/>
          <w:szCs w:val="28"/>
        </w:rPr>
        <w:t xml:space="preserve"> должности, относящейся к высшей или главной группам должностей муниципальной службы, для замещения которой формировался кадровый резерв;</w:t>
      </w:r>
      <w:proofErr w:type="gramEnd"/>
    </w:p>
    <w:p w:rsidR="009B78F1" w:rsidRPr="00FF5AE3" w:rsidRDefault="009B78F1" w:rsidP="009B78F1">
      <w:pPr>
        <w:autoSpaceDE w:val="0"/>
        <w:autoSpaceDN w:val="0"/>
        <w:adjustRightInd w:val="0"/>
        <w:ind w:firstLine="720"/>
        <w:jc w:val="both"/>
        <w:rPr>
          <w:sz w:val="28"/>
          <w:szCs w:val="28"/>
        </w:rPr>
      </w:pPr>
      <w:r w:rsidRPr="00FF5AE3">
        <w:rPr>
          <w:sz w:val="28"/>
          <w:szCs w:val="28"/>
        </w:rPr>
        <w:t>при отказе от процедуры оформления допуска к сведениям, составляющим государственную тайну, если исполнение должностных обязанностей по должности муниципальной службы, для которой формировался кадровый резерв, требует допуска к таким сведениям;</w:t>
      </w:r>
    </w:p>
    <w:p w:rsidR="009B78F1" w:rsidRPr="00FF5AE3" w:rsidRDefault="009B78F1" w:rsidP="009B78F1">
      <w:pPr>
        <w:autoSpaceDE w:val="0"/>
        <w:autoSpaceDN w:val="0"/>
        <w:adjustRightInd w:val="0"/>
        <w:ind w:firstLine="720"/>
        <w:jc w:val="both"/>
        <w:rPr>
          <w:sz w:val="28"/>
          <w:szCs w:val="28"/>
        </w:rPr>
      </w:pPr>
      <w:r w:rsidRPr="00FF5AE3">
        <w:rPr>
          <w:sz w:val="28"/>
          <w:szCs w:val="28"/>
        </w:rPr>
        <w:t>смерти (гибели) гражданина, либо признании безвестно отсутствующим, или объявлении его умершим решением суда, вступившим в законную силу;</w:t>
      </w:r>
    </w:p>
    <w:p w:rsidR="009B78F1" w:rsidRPr="00FF5AE3" w:rsidRDefault="009B78F1" w:rsidP="009B78F1">
      <w:pPr>
        <w:autoSpaceDE w:val="0"/>
        <w:autoSpaceDN w:val="0"/>
        <w:adjustRightInd w:val="0"/>
        <w:ind w:firstLine="720"/>
        <w:jc w:val="both"/>
        <w:rPr>
          <w:sz w:val="28"/>
          <w:szCs w:val="28"/>
        </w:rPr>
      </w:pPr>
      <w:r w:rsidRPr="00FF5AE3">
        <w:rPr>
          <w:sz w:val="28"/>
          <w:szCs w:val="28"/>
        </w:rPr>
        <w:t>сокращения должности муниципальной службы, на замещение которой муниципальный служащий (гражданин) был включен в кадровый резерв;</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изменения квалификационных требований к должности муниципальной службы, если в результате такого изменения муниципальный служащий </w:t>
      </w:r>
      <w:r>
        <w:rPr>
          <w:sz w:val="28"/>
          <w:szCs w:val="28"/>
        </w:rPr>
        <w:t xml:space="preserve">(гражданин) </w:t>
      </w:r>
      <w:r w:rsidRPr="00FF5AE3">
        <w:rPr>
          <w:sz w:val="28"/>
          <w:szCs w:val="28"/>
        </w:rPr>
        <w:t>перестал соответствовать квалификационным требованиям к должности муниципальной службы, на замещение которой он состоит в кадровом резерве;</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применения в отношении муниципального служащего дисциплинарных взысканий, предусмотренных </w:t>
      </w:r>
      <w:hyperlink r:id="rId15" w:history="1">
        <w:r w:rsidRPr="00FF5AE3">
          <w:rPr>
            <w:sz w:val="28"/>
            <w:szCs w:val="28"/>
          </w:rPr>
          <w:t>частью 1 статьи 27</w:t>
        </w:r>
      </w:hyperlink>
      <w:r w:rsidRPr="00FF5AE3">
        <w:rPr>
          <w:sz w:val="28"/>
          <w:szCs w:val="28"/>
        </w:rPr>
        <w:t xml:space="preserve"> Федерального закона от 02.03.2007 №25-ФЗ «О муниципальной службе в Российской Федерации»;</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расторжения трудового договора с гражданином, не являющимся муниципальным служащим, в соответствии с </w:t>
      </w:r>
      <w:hyperlink r:id="rId16" w:history="1">
        <w:r w:rsidRPr="00FF5AE3">
          <w:rPr>
            <w:sz w:val="28"/>
            <w:szCs w:val="28"/>
          </w:rPr>
          <w:t>пунктами 5-11 части первой статьи 81</w:t>
        </w:r>
      </w:hyperlink>
      <w:r w:rsidRPr="00FF5AE3">
        <w:rPr>
          <w:sz w:val="28"/>
          <w:szCs w:val="28"/>
        </w:rPr>
        <w:t xml:space="preserve"> Трудового кодекса Российской Федерации;</w:t>
      </w:r>
    </w:p>
    <w:p w:rsidR="009B78F1" w:rsidRPr="00FF5AE3" w:rsidRDefault="009B78F1" w:rsidP="009B78F1">
      <w:pPr>
        <w:autoSpaceDE w:val="0"/>
        <w:autoSpaceDN w:val="0"/>
        <w:adjustRightInd w:val="0"/>
        <w:ind w:firstLine="720"/>
        <w:jc w:val="both"/>
        <w:rPr>
          <w:sz w:val="28"/>
          <w:szCs w:val="28"/>
        </w:rPr>
      </w:pPr>
      <w:r w:rsidRPr="00FF5AE3">
        <w:rPr>
          <w:sz w:val="28"/>
          <w:szCs w:val="28"/>
        </w:rPr>
        <w:t>увольнения с муниципальной службы в случаях, предусмотренных статьей 19 Федерального закона от 02.03.2007 №25-ФЗ «О муниципальной службе в Российской Федерации».</w:t>
      </w:r>
    </w:p>
    <w:p w:rsidR="009B78F1" w:rsidRPr="00FF5AE3" w:rsidRDefault="009B78F1" w:rsidP="009B78F1">
      <w:pPr>
        <w:autoSpaceDE w:val="0"/>
        <w:autoSpaceDN w:val="0"/>
        <w:adjustRightInd w:val="0"/>
        <w:ind w:firstLine="720"/>
        <w:jc w:val="both"/>
        <w:rPr>
          <w:sz w:val="28"/>
          <w:szCs w:val="28"/>
        </w:rPr>
      </w:pPr>
      <w:r w:rsidRPr="00FF5AE3">
        <w:rPr>
          <w:sz w:val="28"/>
          <w:szCs w:val="28"/>
        </w:rPr>
        <w:t>4</w:t>
      </w:r>
      <w:r>
        <w:rPr>
          <w:sz w:val="28"/>
          <w:szCs w:val="28"/>
        </w:rPr>
        <w:t>5</w:t>
      </w:r>
      <w:r w:rsidRPr="00FF5AE3">
        <w:rPr>
          <w:sz w:val="28"/>
          <w:szCs w:val="28"/>
        </w:rPr>
        <w:t>. Исключение гражданина, состоящего в кадровом резерве, производится на основании решения Комиссии.</w:t>
      </w:r>
    </w:p>
    <w:p w:rsidR="009B78F1" w:rsidRPr="00FF5AE3" w:rsidRDefault="009B78F1" w:rsidP="009B78F1">
      <w:pPr>
        <w:autoSpaceDE w:val="0"/>
        <w:autoSpaceDN w:val="0"/>
        <w:adjustRightInd w:val="0"/>
        <w:ind w:firstLine="720"/>
        <w:jc w:val="both"/>
        <w:rPr>
          <w:sz w:val="28"/>
          <w:szCs w:val="28"/>
        </w:rPr>
      </w:pPr>
      <w:r w:rsidRPr="00FF5AE3">
        <w:rPr>
          <w:sz w:val="28"/>
          <w:szCs w:val="28"/>
        </w:rPr>
        <w:t xml:space="preserve">На основании указанного решения кадровой службой </w:t>
      </w:r>
      <w:r>
        <w:rPr>
          <w:sz w:val="28"/>
          <w:szCs w:val="28"/>
        </w:rPr>
        <w:t>а</w:t>
      </w:r>
      <w:r w:rsidRPr="00FF5AE3">
        <w:rPr>
          <w:sz w:val="28"/>
          <w:szCs w:val="28"/>
        </w:rPr>
        <w:t xml:space="preserve">ппарата </w:t>
      </w:r>
      <w:r>
        <w:rPr>
          <w:sz w:val="28"/>
          <w:szCs w:val="28"/>
        </w:rPr>
        <w:t xml:space="preserve">Совета Актанышского </w:t>
      </w:r>
      <w:r w:rsidRPr="00FF5AE3">
        <w:rPr>
          <w:sz w:val="28"/>
          <w:szCs w:val="28"/>
        </w:rPr>
        <w:t>муниципального района</w:t>
      </w:r>
      <w:r>
        <w:rPr>
          <w:sz w:val="28"/>
          <w:szCs w:val="28"/>
        </w:rPr>
        <w:t xml:space="preserve"> </w:t>
      </w:r>
      <w:r w:rsidRPr="00FF5AE3">
        <w:rPr>
          <w:sz w:val="28"/>
          <w:szCs w:val="28"/>
        </w:rPr>
        <w:t xml:space="preserve">осуществляется соответствующая запись в </w:t>
      </w:r>
      <w:r w:rsidRPr="00FF5AE3">
        <w:rPr>
          <w:sz w:val="28"/>
          <w:szCs w:val="28"/>
        </w:rPr>
        <w:lastRenderedPageBreak/>
        <w:t>Перечне группы граждан, состоящих в кадровом резерве. Если из кадрового резерва исключается муниципальный служащий, то в его личное дело вносятся соответствующие сведения.</w:t>
      </w:r>
    </w:p>
    <w:p w:rsidR="009B78F1" w:rsidRPr="00FF5AE3" w:rsidRDefault="009B78F1" w:rsidP="009B78F1">
      <w:pPr>
        <w:autoSpaceDE w:val="0"/>
        <w:autoSpaceDN w:val="0"/>
        <w:adjustRightInd w:val="0"/>
        <w:ind w:firstLine="720"/>
        <w:jc w:val="both"/>
        <w:rPr>
          <w:sz w:val="28"/>
          <w:szCs w:val="28"/>
        </w:rPr>
      </w:pPr>
      <w:r w:rsidRPr="00FF5AE3">
        <w:rPr>
          <w:sz w:val="28"/>
          <w:szCs w:val="28"/>
        </w:rPr>
        <w:t>4</w:t>
      </w:r>
      <w:r>
        <w:rPr>
          <w:sz w:val="28"/>
          <w:szCs w:val="28"/>
        </w:rPr>
        <w:t>6</w:t>
      </w:r>
      <w:r w:rsidRPr="00FF5AE3">
        <w:rPr>
          <w:sz w:val="28"/>
          <w:szCs w:val="28"/>
        </w:rPr>
        <w:t>. Граждане, исключенные из кадрового резерва, уведомляются о принятом решении в письменном виде в пятидневный срок с момента принятия соответствующего решения Комиссии.</w:t>
      </w:r>
    </w:p>
    <w:p w:rsidR="009B78F1" w:rsidRPr="00FF5AE3" w:rsidRDefault="009B78F1" w:rsidP="009B78F1">
      <w:pPr>
        <w:autoSpaceDE w:val="0"/>
        <w:autoSpaceDN w:val="0"/>
        <w:adjustRightInd w:val="0"/>
        <w:ind w:firstLine="720"/>
        <w:jc w:val="both"/>
        <w:rPr>
          <w:rFonts w:ascii="TimesNewRomanPSMT" w:hAnsi="TimesNewRomanPSMT" w:cs="TimesNewRomanPSMT"/>
        </w:rPr>
      </w:pPr>
    </w:p>
    <w:p w:rsidR="009B78F1" w:rsidRPr="00FF5AE3" w:rsidRDefault="009B78F1" w:rsidP="009B78F1">
      <w:pPr>
        <w:autoSpaceDE w:val="0"/>
        <w:autoSpaceDN w:val="0"/>
        <w:adjustRightInd w:val="0"/>
        <w:ind w:firstLine="720"/>
        <w:jc w:val="center"/>
        <w:rPr>
          <w:b/>
          <w:sz w:val="28"/>
          <w:szCs w:val="28"/>
        </w:rPr>
      </w:pPr>
      <w:r w:rsidRPr="00FF5AE3">
        <w:rPr>
          <w:b/>
          <w:sz w:val="28"/>
          <w:szCs w:val="28"/>
          <w:lang w:val="en-US"/>
        </w:rPr>
        <w:t>VI</w:t>
      </w:r>
      <w:r w:rsidRPr="00FF5AE3">
        <w:rPr>
          <w:b/>
          <w:sz w:val="28"/>
          <w:szCs w:val="28"/>
        </w:rPr>
        <w:t>. Переходные положения</w:t>
      </w:r>
    </w:p>
    <w:p w:rsidR="009B78F1" w:rsidRPr="00FF5AE3" w:rsidRDefault="009B78F1" w:rsidP="009B78F1">
      <w:pPr>
        <w:autoSpaceDE w:val="0"/>
        <w:autoSpaceDN w:val="0"/>
        <w:adjustRightInd w:val="0"/>
        <w:ind w:firstLine="720"/>
        <w:rPr>
          <w:rFonts w:ascii="TimesNewRomanPSMT" w:hAnsi="TimesNewRomanPSMT" w:cs="TimesNewRomanPSMT"/>
        </w:rPr>
      </w:pPr>
    </w:p>
    <w:p w:rsidR="009B78F1" w:rsidRPr="00FF5AE3" w:rsidRDefault="009B78F1" w:rsidP="009B78F1">
      <w:pPr>
        <w:autoSpaceDE w:val="0"/>
        <w:autoSpaceDN w:val="0"/>
        <w:adjustRightInd w:val="0"/>
        <w:ind w:firstLine="720"/>
        <w:jc w:val="both"/>
        <w:rPr>
          <w:sz w:val="28"/>
          <w:szCs w:val="28"/>
        </w:rPr>
      </w:pPr>
      <w:r w:rsidRPr="00FF5AE3">
        <w:rPr>
          <w:sz w:val="28"/>
          <w:szCs w:val="28"/>
        </w:rPr>
        <w:t>4</w:t>
      </w:r>
      <w:r>
        <w:rPr>
          <w:sz w:val="28"/>
          <w:szCs w:val="28"/>
        </w:rPr>
        <w:t>7</w:t>
      </w:r>
      <w:r w:rsidRPr="00FF5AE3">
        <w:rPr>
          <w:sz w:val="28"/>
          <w:szCs w:val="28"/>
        </w:rPr>
        <w:t>. Граждане, включенные в кадровый резерв, сформированный до вступления в силу настоящего Положения, остаются в Перечне группы граждан, включенных в кадровый резерв, до истечения установленного срока нахождения в кадровом резерве.</w:t>
      </w:r>
    </w:p>
    <w:p w:rsidR="009B78F1" w:rsidRDefault="009B78F1" w:rsidP="009B78F1">
      <w:pPr>
        <w:autoSpaceDE w:val="0"/>
        <w:autoSpaceDN w:val="0"/>
        <w:adjustRightInd w:val="0"/>
        <w:ind w:left="6480"/>
        <w:jc w:val="both"/>
        <w:rPr>
          <w:rFonts w:ascii="Courier New" w:hAnsi="Courier New" w:cs="Courier New"/>
        </w:rPr>
      </w:pPr>
      <w:bookmarkStart w:id="3" w:name="sub_126"/>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Pr="009B78F1" w:rsidRDefault="009B78F1" w:rsidP="009B78F1">
      <w:pPr>
        <w:autoSpaceDE w:val="0"/>
        <w:autoSpaceDN w:val="0"/>
        <w:adjustRightInd w:val="0"/>
        <w:ind w:left="6480"/>
        <w:jc w:val="both"/>
        <w:rPr>
          <w:rFonts w:ascii="Courier New" w:hAnsi="Courier New" w:cs="Courier New"/>
        </w:rPr>
      </w:pPr>
    </w:p>
    <w:p w:rsidR="009B78F1" w:rsidRPr="009B78F1" w:rsidRDefault="009B78F1" w:rsidP="009B78F1">
      <w:pPr>
        <w:autoSpaceDE w:val="0"/>
        <w:autoSpaceDN w:val="0"/>
        <w:adjustRightInd w:val="0"/>
        <w:ind w:left="6480"/>
        <w:jc w:val="both"/>
        <w:rPr>
          <w:rFonts w:ascii="Courier New" w:hAnsi="Courier New" w:cs="Courier New"/>
        </w:rPr>
      </w:pPr>
    </w:p>
    <w:p w:rsidR="009B78F1" w:rsidRPr="009B78F1" w:rsidRDefault="009B78F1" w:rsidP="009B78F1">
      <w:pPr>
        <w:autoSpaceDE w:val="0"/>
        <w:autoSpaceDN w:val="0"/>
        <w:adjustRightInd w:val="0"/>
        <w:ind w:left="6480"/>
        <w:jc w:val="both"/>
        <w:rPr>
          <w:rFonts w:ascii="Courier New" w:hAnsi="Courier New" w:cs="Courier New"/>
        </w:rPr>
      </w:pPr>
    </w:p>
    <w:p w:rsidR="009B78F1" w:rsidRPr="009B78F1" w:rsidRDefault="009B78F1" w:rsidP="009B78F1">
      <w:pPr>
        <w:autoSpaceDE w:val="0"/>
        <w:autoSpaceDN w:val="0"/>
        <w:adjustRightInd w:val="0"/>
        <w:ind w:left="6480"/>
        <w:jc w:val="both"/>
        <w:rPr>
          <w:rFonts w:ascii="Courier New" w:hAnsi="Courier New" w:cs="Courier New"/>
        </w:rPr>
      </w:pPr>
    </w:p>
    <w:p w:rsidR="009B78F1" w:rsidRPr="009B78F1" w:rsidRDefault="009B78F1" w:rsidP="009B78F1">
      <w:pPr>
        <w:autoSpaceDE w:val="0"/>
        <w:autoSpaceDN w:val="0"/>
        <w:adjustRightInd w:val="0"/>
        <w:ind w:left="6480"/>
        <w:jc w:val="both"/>
        <w:rPr>
          <w:rFonts w:ascii="Courier New" w:hAnsi="Courier New" w:cs="Courier New"/>
        </w:rPr>
      </w:pPr>
    </w:p>
    <w:p w:rsidR="009B78F1" w:rsidRP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Default="009B78F1" w:rsidP="009B78F1">
      <w:pPr>
        <w:autoSpaceDE w:val="0"/>
        <w:autoSpaceDN w:val="0"/>
        <w:adjustRightInd w:val="0"/>
        <w:ind w:left="6480"/>
        <w:jc w:val="both"/>
        <w:rPr>
          <w:rFonts w:ascii="Courier New" w:hAnsi="Courier New" w:cs="Courier New"/>
        </w:rPr>
      </w:pPr>
    </w:p>
    <w:p w:rsidR="009B78F1" w:rsidRPr="00A402C0" w:rsidRDefault="009B78F1" w:rsidP="009B78F1">
      <w:pPr>
        <w:autoSpaceDE w:val="0"/>
        <w:autoSpaceDN w:val="0"/>
        <w:adjustRightInd w:val="0"/>
        <w:ind w:left="6480"/>
        <w:jc w:val="both"/>
        <w:rPr>
          <w:rFonts w:ascii="Courier New" w:hAnsi="Courier New" w:cs="Courier New"/>
        </w:rPr>
      </w:pPr>
    </w:p>
    <w:p w:rsidR="009B78F1" w:rsidRPr="009B78F1" w:rsidRDefault="009B78F1" w:rsidP="009B78F1">
      <w:pPr>
        <w:autoSpaceDE w:val="0"/>
        <w:autoSpaceDN w:val="0"/>
        <w:adjustRightInd w:val="0"/>
        <w:ind w:left="6480"/>
        <w:jc w:val="both"/>
        <w:rPr>
          <w:rFonts w:ascii="Courier New" w:hAnsi="Courier New" w:cs="Courier New"/>
        </w:rPr>
      </w:pPr>
    </w:p>
    <w:p w:rsidR="009B78F1" w:rsidRPr="00F07D46" w:rsidRDefault="009B78F1" w:rsidP="009B78F1">
      <w:pPr>
        <w:autoSpaceDE w:val="0"/>
        <w:autoSpaceDN w:val="0"/>
        <w:adjustRightInd w:val="0"/>
        <w:ind w:left="6480"/>
        <w:jc w:val="both"/>
        <w:rPr>
          <w:rFonts w:ascii="Courier New" w:hAnsi="Courier New" w:cs="Courier New"/>
        </w:rPr>
      </w:pPr>
      <w:r w:rsidRPr="00F07D46">
        <w:rPr>
          <w:rFonts w:ascii="Courier New" w:hAnsi="Courier New" w:cs="Courier New"/>
        </w:rPr>
        <w:lastRenderedPageBreak/>
        <w:t>Приложение № 1</w:t>
      </w:r>
    </w:p>
    <w:p w:rsidR="009B78F1" w:rsidRPr="00F07D46" w:rsidRDefault="009B78F1" w:rsidP="009B78F1">
      <w:pPr>
        <w:autoSpaceDE w:val="0"/>
        <w:autoSpaceDN w:val="0"/>
        <w:adjustRightInd w:val="0"/>
        <w:ind w:left="6480"/>
        <w:jc w:val="both"/>
        <w:rPr>
          <w:rFonts w:ascii="Courier New" w:hAnsi="Courier New" w:cs="Courier New"/>
        </w:rPr>
      </w:pPr>
      <w:proofErr w:type="gramStart"/>
      <w:r w:rsidRPr="00F07D46">
        <w:rPr>
          <w:rFonts w:ascii="Courier New" w:hAnsi="Courier New" w:cs="Courier New"/>
        </w:rPr>
        <w:t xml:space="preserve">к Положению  о кадровом резерве на замещение вакантных управленческих должностей и </w:t>
      </w:r>
      <w:r>
        <w:rPr>
          <w:rFonts w:ascii="Courier New" w:hAnsi="Courier New" w:cs="Courier New"/>
        </w:rPr>
        <w:t xml:space="preserve">вакантных </w:t>
      </w:r>
      <w:r w:rsidRPr="00F07D46">
        <w:rPr>
          <w:rFonts w:ascii="Courier New" w:hAnsi="Courier New" w:cs="Courier New"/>
        </w:rPr>
        <w:t xml:space="preserve">должностей, относящихся к </w:t>
      </w:r>
      <w:r>
        <w:rPr>
          <w:rFonts w:ascii="Courier New" w:hAnsi="Courier New" w:cs="Courier New"/>
        </w:rPr>
        <w:t xml:space="preserve">высшей и </w:t>
      </w:r>
      <w:r w:rsidRPr="00F07D46">
        <w:rPr>
          <w:rFonts w:ascii="Courier New" w:hAnsi="Courier New" w:cs="Courier New"/>
        </w:rPr>
        <w:t>главной групп</w:t>
      </w:r>
      <w:r>
        <w:rPr>
          <w:rFonts w:ascii="Courier New" w:hAnsi="Courier New" w:cs="Courier New"/>
        </w:rPr>
        <w:t xml:space="preserve">ам </w:t>
      </w:r>
      <w:r w:rsidRPr="00F07D46">
        <w:rPr>
          <w:rFonts w:ascii="Courier New" w:hAnsi="Courier New" w:cs="Courier New"/>
        </w:rPr>
        <w:t>должностей муниципальной службы в ___________ муниципальном районе</w:t>
      </w:r>
      <w:proofErr w:type="gramEnd"/>
    </w:p>
    <w:p w:rsidR="009B78F1" w:rsidRPr="00F07D46" w:rsidRDefault="009B78F1" w:rsidP="009B78F1">
      <w:pPr>
        <w:autoSpaceDE w:val="0"/>
        <w:autoSpaceDN w:val="0"/>
        <w:adjustRightInd w:val="0"/>
        <w:ind w:left="6480"/>
        <w:jc w:val="both"/>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Pr="00F07D46">
        <w:rPr>
          <w:rFonts w:ascii="Courier New" w:hAnsi="Courier New" w:cs="Courier New"/>
          <w:b/>
          <w:bCs/>
        </w:rPr>
        <w:t>Анкета</w:t>
      </w:r>
      <w:r w:rsidRPr="00F07D46">
        <w:rPr>
          <w:rFonts w:ascii="Courier New" w:hAnsi="Courier New" w:cs="Courier New"/>
        </w:rPr>
        <w:t xml:space="preserve">                          │    Место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Pr="00F07D46">
        <w:rPr>
          <w:rFonts w:ascii="Courier New" w:hAnsi="Courier New" w:cs="Courier New"/>
          <w:b/>
          <w:bCs/>
        </w:rPr>
        <w:t xml:space="preserve">претендента в кадровый резерв              </w:t>
      </w:r>
      <w:r w:rsidRPr="00F07D46">
        <w:rPr>
          <w:rFonts w:ascii="Courier New" w:hAnsi="Courier New" w:cs="Courier New"/>
        </w:rPr>
        <w:t xml:space="preserve">│     </w:t>
      </w:r>
      <w:proofErr w:type="gramStart"/>
      <w:r w:rsidRPr="00F07D46">
        <w:rPr>
          <w:rFonts w:ascii="Courier New" w:hAnsi="Courier New" w:cs="Courier New"/>
        </w:rPr>
        <w:t>для</w:t>
      </w:r>
      <w:proofErr w:type="gramEnd"/>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Pr="00F07D46">
        <w:rPr>
          <w:rFonts w:ascii="Courier New" w:hAnsi="Courier New" w:cs="Courier New"/>
          <w:b/>
          <w:bCs/>
        </w:rPr>
        <w:t xml:space="preserve">                  </w:t>
      </w:r>
      <w:r w:rsidRPr="00F07D46">
        <w:rPr>
          <w:rFonts w:ascii="Courier New" w:hAnsi="Courier New" w:cs="Courier New"/>
        </w:rPr>
        <w:t xml:space="preserve">                     │ фотографии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 Фамилия 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Имя 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Отчество 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 Изменение Ф.И.О.: 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(если изменяли, то укажите их, а также когда, где и по какой причине)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3. Гражданство: 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roofErr w:type="gramStart"/>
      <w:r w:rsidRPr="00F07D46">
        <w:rPr>
          <w:rFonts w:ascii="Courier New" w:hAnsi="Courier New" w:cs="Courier New"/>
        </w:rPr>
        <w:t>(если изменяли, то укажите когда и по какой причине,</w:t>
      </w:r>
      <w:proofErr w:type="gramEnd"/>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если имеете гражданство другого государства - укажите)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4. Паспорт или документ его заменяющий: 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(номер, серия, кем и когда выдан)</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5. Дата рождения:        │    │    │    │    │  │  │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число  │  месяц  │    год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6. Место рождения: 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7. Домашний адрес (адрес регистрации и фактического проживания):</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индекс 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субъект Российской Федерации ______________ район 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населенный пункт 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(город, село, поселок и др.)</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улица ________________________ дом ____ корп. ______ квартира __________</w:t>
      </w:r>
    </w:p>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8. Контактная информация (телефоны: домашний, рабочий, сотовый; e-</w:t>
      </w:r>
      <w:proofErr w:type="spellStart"/>
      <w:r w:rsidRPr="00F07D46">
        <w:rPr>
          <w:rFonts w:ascii="Courier New" w:hAnsi="Courier New" w:cs="Courier New"/>
        </w:rPr>
        <w:t>mail</w:t>
      </w:r>
      <w:proofErr w:type="spellEnd"/>
      <w:r w:rsidRPr="00F07D46">
        <w:rPr>
          <w:rFonts w:ascii="Courier New" w:hAnsi="Courier New" w:cs="Courier New"/>
        </w:rPr>
        <w:t>):</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9. Семейное      </w:t>
      </w:r>
      <w:proofErr w:type="gramStart"/>
      <w:r w:rsidRPr="00F07D46">
        <w:rPr>
          <w:rFonts w:ascii="Courier New" w:hAnsi="Courier New" w:cs="Courier New"/>
        </w:rPr>
        <w:t>женат</w:t>
      </w:r>
      <w:proofErr w:type="gramEnd"/>
      <w:r w:rsidRPr="00F07D46">
        <w:rPr>
          <w:rFonts w:ascii="Courier New" w:hAnsi="Courier New" w:cs="Courier New"/>
        </w:rPr>
        <w:t>│   │      холост│   │ вдовец│   │   разведен│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положение: (замужем)    │(не замужем)│   │(вдова)│   │(разведена)│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Если "</w:t>
      </w:r>
      <w:proofErr w:type="gramStart"/>
      <w:r w:rsidRPr="00F07D46">
        <w:rPr>
          <w:rFonts w:ascii="Courier New" w:hAnsi="Courier New" w:cs="Courier New"/>
        </w:rPr>
        <w:t>женат</w:t>
      </w:r>
      <w:proofErr w:type="gramEnd"/>
      <w:r w:rsidRPr="00F07D46">
        <w:rPr>
          <w:rFonts w:ascii="Courier New" w:hAnsi="Courier New" w:cs="Courier New"/>
        </w:rPr>
        <w:t xml:space="preserve"> (замужем)", укажите сведения о супруге: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Default="009B78F1" w:rsidP="009B78F1">
      <w:pPr>
        <w:autoSpaceDE w:val="0"/>
        <w:autoSpaceDN w:val="0"/>
        <w:adjustRightInd w:val="0"/>
        <w:ind w:left="-360" w:right="-339"/>
        <w:jc w:val="both"/>
        <w:rPr>
          <w:rFonts w:ascii="Courier New" w:hAnsi="Courier New" w:cs="Courier New"/>
        </w:rPr>
      </w:pPr>
      <w:r>
        <w:rPr>
          <w:rFonts w:ascii="Courier New" w:hAnsi="Courier New" w:cs="Courier New"/>
        </w:rPr>
        <w:t xml:space="preserve"> ________________________________________________________________________</w:t>
      </w:r>
    </w:p>
    <w:p w:rsidR="009B78F1" w:rsidRDefault="009B78F1" w:rsidP="009B78F1">
      <w:pPr>
        <w:autoSpaceDE w:val="0"/>
        <w:autoSpaceDN w:val="0"/>
        <w:adjustRightInd w:val="0"/>
        <w:ind w:left="-360" w:right="-339"/>
        <w:jc w:val="center"/>
        <w:rPr>
          <w:rFonts w:ascii="Courier New" w:hAnsi="Courier New" w:cs="Courier New"/>
        </w:rPr>
      </w:pPr>
      <w:proofErr w:type="gramStart"/>
      <w:r w:rsidRPr="00F07D46">
        <w:rPr>
          <w:rFonts w:ascii="Courier New" w:hAnsi="Courier New" w:cs="Courier New"/>
        </w:rPr>
        <w:t>(Фамилия Имя Отчество, дата и место рождения, место работы</w:t>
      </w:r>
      <w:r>
        <w:rPr>
          <w:rFonts w:ascii="Courier New" w:hAnsi="Courier New" w:cs="Courier New"/>
        </w:rPr>
        <w:t xml:space="preserve"> </w:t>
      </w:r>
      <w:proofErr w:type="gramEnd"/>
    </w:p>
    <w:p w:rsidR="009B78F1" w:rsidRDefault="009B78F1" w:rsidP="009B78F1">
      <w:pPr>
        <w:autoSpaceDE w:val="0"/>
        <w:autoSpaceDN w:val="0"/>
        <w:adjustRightInd w:val="0"/>
        <w:ind w:left="-360" w:right="-339"/>
        <w:jc w:val="center"/>
        <w:rPr>
          <w:rFonts w:ascii="Courier New" w:hAnsi="Courier New" w:cs="Courier New"/>
        </w:rPr>
      </w:pPr>
      <w:r w:rsidRPr="00F07D46">
        <w:rPr>
          <w:rFonts w:ascii="Courier New" w:hAnsi="Courier New" w:cs="Courier New"/>
        </w:rPr>
        <w:t>и замещаемая должность.)</w:t>
      </w:r>
    </w:p>
    <w:p w:rsidR="009B78F1" w:rsidRPr="00F07D46" w:rsidRDefault="009B78F1" w:rsidP="009B78F1">
      <w:pPr>
        <w:autoSpaceDE w:val="0"/>
        <w:autoSpaceDN w:val="0"/>
        <w:adjustRightInd w:val="0"/>
        <w:ind w:left="-360" w:right="-339"/>
        <w:jc w:val="both"/>
        <w:rPr>
          <w:rFonts w:ascii="Courier New" w:hAnsi="Courier New" w:cs="Courier New"/>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10. Наличие детей:                   да │   │       нет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Если "да", укажите:</w:t>
      </w:r>
    </w:p>
    <w:p w:rsidR="009B78F1" w:rsidRPr="00F07D46" w:rsidRDefault="009B78F1" w:rsidP="009B78F1">
      <w:pPr>
        <w:autoSpaceDE w:val="0"/>
        <w:autoSpaceDN w:val="0"/>
        <w:adjustRightInd w:val="0"/>
        <w:ind w:left="-360" w:right="-339" w:firstLine="72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0"/>
        <w:gridCol w:w="1605"/>
        <w:gridCol w:w="2395"/>
      </w:tblGrid>
      <w:tr w:rsidR="009B78F1" w:rsidRPr="00F07D46" w:rsidTr="00596FBF">
        <w:tc>
          <w:tcPr>
            <w:tcW w:w="62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Фамилия Имя Отчество</w:t>
            </w:r>
          </w:p>
        </w:tc>
        <w:tc>
          <w:tcPr>
            <w:tcW w:w="16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Пол</w:t>
            </w:r>
          </w:p>
        </w:tc>
        <w:tc>
          <w:tcPr>
            <w:tcW w:w="239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Дата рождения</w:t>
            </w:r>
          </w:p>
        </w:tc>
      </w:tr>
      <w:tr w:rsidR="009B78F1" w:rsidRPr="00F07D46" w:rsidTr="00596FBF">
        <w:tc>
          <w:tcPr>
            <w:tcW w:w="62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6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39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62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6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39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11. Национальность: 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(не является обязательным для заполнения)</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12. Какими языками владеете: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12.1. Родной язык:</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12.2. Языки народов Российской Федерации:</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12.3. Иностранные языки:</w:t>
      </w:r>
    </w:p>
    <w:p w:rsidR="009B78F1" w:rsidRPr="00F07D46" w:rsidRDefault="009B78F1" w:rsidP="009B78F1">
      <w:pPr>
        <w:autoSpaceDE w:val="0"/>
        <w:autoSpaceDN w:val="0"/>
        <w:adjustRightInd w:val="0"/>
        <w:ind w:left="-360" w:right="-339" w:firstLine="72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0"/>
        <w:gridCol w:w="2453"/>
        <w:gridCol w:w="2462"/>
        <w:gridCol w:w="2905"/>
      </w:tblGrid>
      <w:tr w:rsidR="009B78F1" w:rsidRPr="00F07D46" w:rsidTr="00596FBF">
        <w:tc>
          <w:tcPr>
            <w:tcW w:w="2400"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Язык</w:t>
            </w:r>
          </w:p>
        </w:tc>
        <w:tc>
          <w:tcPr>
            <w:tcW w:w="7820"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Степень владения</w:t>
            </w:r>
          </w:p>
        </w:tc>
      </w:tr>
      <w:tr w:rsidR="009B78F1" w:rsidRPr="00F07D46" w:rsidTr="00596FBF">
        <w:tc>
          <w:tcPr>
            <w:tcW w:w="2400"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2453"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владею свободно</w:t>
            </w:r>
          </w:p>
        </w:tc>
        <w:tc>
          <w:tcPr>
            <w:tcW w:w="246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7"/>
              <w:jc w:val="center"/>
              <w:rPr>
                <w:rFonts w:ascii="Courier New" w:hAnsi="Courier New" w:cs="Courier New"/>
              </w:rPr>
            </w:pPr>
            <w:r w:rsidRPr="00F07D46">
              <w:rPr>
                <w:rFonts w:ascii="Courier New" w:hAnsi="Courier New" w:cs="Courier New"/>
              </w:rPr>
              <w:t>читаю и могу объясняться</w:t>
            </w:r>
          </w:p>
        </w:tc>
        <w:tc>
          <w:tcPr>
            <w:tcW w:w="29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читаю и перевожу со словарем</w:t>
            </w:r>
          </w:p>
        </w:tc>
      </w:tr>
      <w:tr w:rsidR="009B78F1" w:rsidRPr="00F07D46" w:rsidTr="00596FBF">
        <w:tc>
          <w:tcPr>
            <w:tcW w:w="24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453"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46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7"/>
              <w:jc w:val="both"/>
              <w:rPr>
                <w:rFonts w:ascii="Arial" w:hAnsi="Arial"/>
              </w:rPr>
            </w:pPr>
          </w:p>
        </w:tc>
        <w:tc>
          <w:tcPr>
            <w:tcW w:w="29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r>
      <w:tr w:rsidR="009B78F1" w:rsidRPr="00F07D46" w:rsidTr="00596FBF">
        <w:tc>
          <w:tcPr>
            <w:tcW w:w="24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453"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46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7"/>
              <w:jc w:val="both"/>
              <w:rPr>
                <w:rFonts w:ascii="Arial" w:hAnsi="Arial"/>
              </w:rPr>
            </w:pPr>
          </w:p>
        </w:tc>
        <w:tc>
          <w:tcPr>
            <w:tcW w:w="29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13. Навыки работы с компьютером:</w:t>
      </w:r>
    </w:p>
    <w:p w:rsidR="009B78F1" w:rsidRPr="00F07D46" w:rsidRDefault="009B78F1" w:rsidP="009B78F1">
      <w:pPr>
        <w:autoSpaceDE w:val="0"/>
        <w:autoSpaceDN w:val="0"/>
        <w:adjustRightInd w:val="0"/>
        <w:ind w:left="-360" w:right="-339" w:firstLine="72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0"/>
        <w:gridCol w:w="1301"/>
        <w:gridCol w:w="2099"/>
        <w:gridCol w:w="1300"/>
        <w:gridCol w:w="3508"/>
      </w:tblGrid>
      <w:tr w:rsidR="009B78F1" w:rsidRPr="00F07D46" w:rsidTr="00596FBF">
        <w:tc>
          <w:tcPr>
            <w:tcW w:w="2000"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Вид программного обеспечения</w:t>
            </w:r>
          </w:p>
        </w:tc>
        <w:tc>
          <w:tcPr>
            <w:tcW w:w="4700"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Степень владения</w:t>
            </w:r>
          </w:p>
        </w:tc>
        <w:tc>
          <w:tcPr>
            <w:tcW w:w="3508"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2" w:right="20"/>
              <w:jc w:val="center"/>
              <w:rPr>
                <w:rFonts w:ascii="Courier New" w:hAnsi="Courier New" w:cs="Courier New"/>
              </w:rPr>
            </w:pPr>
            <w:r w:rsidRPr="00F07D46">
              <w:rPr>
                <w:rFonts w:ascii="Courier New" w:hAnsi="Courier New" w:cs="Courier New"/>
              </w:rPr>
              <w:t>Название конкретных программных продуктов, с которыми приходилось работать</w:t>
            </w:r>
          </w:p>
        </w:tc>
      </w:tr>
      <w:tr w:rsidR="009B78F1" w:rsidRPr="00F07D46" w:rsidTr="00596FBF">
        <w:tc>
          <w:tcPr>
            <w:tcW w:w="2000"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13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владею свободно</w:t>
            </w:r>
          </w:p>
        </w:tc>
        <w:tc>
          <w:tcPr>
            <w:tcW w:w="2099"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имею общее представление</w:t>
            </w:r>
          </w:p>
        </w:tc>
        <w:tc>
          <w:tcPr>
            <w:tcW w:w="13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не работал</w:t>
            </w:r>
          </w:p>
        </w:tc>
        <w:tc>
          <w:tcPr>
            <w:tcW w:w="3508"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r>
      <w:tr w:rsidR="009B78F1" w:rsidRPr="00F07D46" w:rsidTr="00596FBF">
        <w:tc>
          <w:tcPr>
            <w:tcW w:w="20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Текстовые редакторы</w:t>
            </w:r>
          </w:p>
        </w:tc>
        <w:tc>
          <w:tcPr>
            <w:tcW w:w="13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099"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3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35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r>
      <w:tr w:rsidR="009B78F1" w:rsidRPr="00F07D46" w:rsidTr="00596FBF">
        <w:tc>
          <w:tcPr>
            <w:tcW w:w="20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Электронные таблицы</w:t>
            </w:r>
          </w:p>
        </w:tc>
        <w:tc>
          <w:tcPr>
            <w:tcW w:w="13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099"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3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35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r>
      <w:tr w:rsidR="009B78F1" w:rsidRPr="00F07D46" w:rsidTr="00596FBF">
        <w:tc>
          <w:tcPr>
            <w:tcW w:w="20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Правовые базы данных</w:t>
            </w:r>
          </w:p>
        </w:tc>
        <w:tc>
          <w:tcPr>
            <w:tcW w:w="13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099"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3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35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r>
      <w:tr w:rsidR="009B78F1" w:rsidRPr="00F07D46" w:rsidTr="00596FBF">
        <w:tc>
          <w:tcPr>
            <w:tcW w:w="20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Специальные программные продукты</w:t>
            </w:r>
          </w:p>
        </w:tc>
        <w:tc>
          <w:tcPr>
            <w:tcW w:w="13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099"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3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35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r>
      <w:tr w:rsidR="009B78F1" w:rsidRPr="00F07D46" w:rsidTr="00596FBF">
        <w:tc>
          <w:tcPr>
            <w:tcW w:w="20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Операционные системы</w:t>
            </w:r>
          </w:p>
        </w:tc>
        <w:tc>
          <w:tcPr>
            <w:tcW w:w="13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099"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3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35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14. Отношение к воинской обязанности и воинское звание: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Default="009B78F1" w:rsidP="009B78F1">
      <w:pPr>
        <w:autoSpaceDE w:val="0"/>
        <w:autoSpaceDN w:val="0"/>
        <w:adjustRightInd w:val="0"/>
        <w:ind w:left="-360" w:right="-339"/>
        <w:jc w:val="both"/>
        <w:rPr>
          <w:rFonts w:ascii="Courier New" w:hAnsi="Courier New" w:cs="Courier New"/>
        </w:rPr>
      </w:pPr>
    </w:p>
    <w:p w:rsidR="009B78F1" w:rsidRDefault="009B78F1" w:rsidP="009B78F1">
      <w:pPr>
        <w:autoSpaceDE w:val="0"/>
        <w:autoSpaceDN w:val="0"/>
        <w:adjustRightInd w:val="0"/>
        <w:ind w:left="-360" w:right="-339"/>
        <w:jc w:val="both"/>
        <w:rPr>
          <w:rFonts w:ascii="Courier New" w:hAnsi="Courier New" w:cs="Courier New"/>
        </w:rPr>
      </w:pPr>
    </w:p>
    <w:p w:rsidR="009B78F1" w:rsidRDefault="009B78F1" w:rsidP="009B78F1">
      <w:pPr>
        <w:autoSpaceDE w:val="0"/>
        <w:autoSpaceDN w:val="0"/>
        <w:adjustRightInd w:val="0"/>
        <w:ind w:left="-360" w:right="-339"/>
        <w:jc w:val="both"/>
        <w:rPr>
          <w:rFonts w:ascii="Courier New" w:hAnsi="Courier New" w:cs="Courier New"/>
        </w:rPr>
      </w:pPr>
    </w:p>
    <w:p w:rsidR="009B78F1" w:rsidRDefault="009B78F1" w:rsidP="009B78F1">
      <w:pPr>
        <w:autoSpaceDE w:val="0"/>
        <w:autoSpaceDN w:val="0"/>
        <w:adjustRightInd w:val="0"/>
        <w:ind w:left="-360" w:right="-339"/>
        <w:jc w:val="both"/>
        <w:rPr>
          <w:rFonts w:ascii="Courier New" w:hAnsi="Courier New" w:cs="Courier New"/>
        </w:rPr>
      </w:pPr>
    </w:p>
    <w:p w:rsidR="009B78F1" w:rsidRDefault="009B78F1" w:rsidP="009B78F1">
      <w:pPr>
        <w:autoSpaceDE w:val="0"/>
        <w:autoSpaceDN w:val="0"/>
        <w:adjustRightInd w:val="0"/>
        <w:ind w:left="-360" w:right="-339"/>
        <w:jc w:val="both"/>
        <w:rPr>
          <w:rFonts w:ascii="Courier New" w:hAnsi="Courier New" w:cs="Courier New"/>
        </w:rPr>
      </w:pPr>
    </w:p>
    <w:p w:rsidR="009B78F1" w:rsidRDefault="009B78F1" w:rsidP="009B78F1">
      <w:pPr>
        <w:autoSpaceDE w:val="0"/>
        <w:autoSpaceDN w:val="0"/>
        <w:adjustRightInd w:val="0"/>
        <w:ind w:left="-360" w:right="-339"/>
        <w:jc w:val="both"/>
        <w:rPr>
          <w:rFonts w:ascii="Courier New" w:hAnsi="Courier New" w:cs="Courier New"/>
        </w:rPr>
      </w:pPr>
    </w:p>
    <w:p w:rsidR="009B78F1" w:rsidRDefault="009B78F1" w:rsidP="009B78F1">
      <w:pPr>
        <w:autoSpaceDE w:val="0"/>
        <w:autoSpaceDN w:val="0"/>
        <w:adjustRightInd w:val="0"/>
        <w:ind w:left="-360" w:right="-339"/>
        <w:jc w:val="both"/>
        <w:rPr>
          <w:rFonts w:ascii="Courier New" w:hAnsi="Courier New" w:cs="Courier New"/>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15. Сведения об образовании:</w:t>
      </w:r>
    </w:p>
    <w:p w:rsidR="009B78F1" w:rsidRPr="00F07D46" w:rsidRDefault="009B78F1" w:rsidP="009B78F1">
      <w:pPr>
        <w:autoSpaceDE w:val="0"/>
        <w:autoSpaceDN w:val="0"/>
        <w:adjustRightInd w:val="0"/>
        <w:ind w:left="-360" w:right="-339" w:firstLine="72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5"/>
        <w:gridCol w:w="1205"/>
        <w:gridCol w:w="1500"/>
        <w:gridCol w:w="1334"/>
        <w:gridCol w:w="1421"/>
        <w:gridCol w:w="1219"/>
        <w:gridCol w:w="1441"/>
      </w:tblGrid>
      <w:tr w:rsidR="009B78F1" w:rsidRPr="00F07D46" w:rsidTr="00596FBF">
        <w:tc>
          <w:tcPr>
            <w:tcW w:w="2105"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17"/>
              <w:jc w:val="center"/>
              <w:rPr>
                <w:rFonts w:ascii="Courier New" w:hAnsi="Courier New" w:cs="Courier New"/>
              </w:rPr>
            </w:pPr>
            <w:r w:rsidRPr="00F07D46">
              <w:rPr>
                <w:rFonts w:ascii="Courier New" w:hAnsi="Courier New" w:cs="Courier New"/>
              </w:rPr>
              <w:t>Формальные характеристики полученного образования</w:t>
            </w:r>
          </w:p>
        </w:tc>
        <w:tc>
          <w:tcPr>
            <w:tcW w:w="8120" w:type="dxa"/>
            <w:gridSpan w:val="6"/>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Последовательность получения образования</w:t>
            </w:r>
          </w:p>
        </w:tc>
      </w:tr>
      <w:tr w:rsidR="009B78F1" w:rsidRPr="00F07D46" w:rsidTr="00596FBF">
        <w:tc>
          <w:tcPr>
            <w:tcW w:w="2105"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первое</w:t>
            </w: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второе</w:t>
            </w: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третье</w:t>
            </w: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Даты начала и окончания обучения</w:t>
            </w:r>
          </w:p>
        </w:tc>
        <w:tc>
          <w:tcPr>
            <w:tcW w:w="1205" w:type="dxa"/>
            <w:tcBorders>
              <w:top w:val="single" w:sz="4" w:space="0" w:color="auto"/>
              <w:left w:val="single" w:sz="4" w:space="0" w:color="auto"/>
              <w:bottom w:val="single" w:sz="4" w:space="0" w:color="auto"/>
              <w:right w:val="nil"/>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начало</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500" w:type="dxa"/>
            <w:tcBorders>
              <w:top w:val="single" w:sz="4" w:space="0" w:color="auto"/>
              <w:left w:val="nil"/>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окончание</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334" w:type="dxa"/>
            <w:tcBorders>
              <w:top w:val="single" w:sz="4" w:space="0" w:color="auto"/>
              <w:left w:val="single" w:sz="4" w:space="0" w:color="auto"/>
              <w:bottom w:val="single" w:sz="4" w:space="0" w:color="auto"/>
              <w:right w:val="nil"/>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начало</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421" w:type="dxa"/>
            <w:tcBorders>
              <w:top w:val="single" w:sz="4" w:space="0" w:color="auto"/>
              <w:left w:val="nil"/>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окончание</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219" w:type="dxa"/>
            <w:tcBorders>
              <w:top w:val="single" w:sz="4" w:space="0" w:color="auto"/>
              <w:left w:val="single" w:sz="4" w:space="0" w:color="auto"/>
              <w:bottom w:val="single" w:sz="4" w:space="0" w:color="auto"/>
              <w:right w:val="nil"/>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начало</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441" w:type="dxa"/>
            <w:tcBorders>
              <w:top w:val="single" w:sz="4" w:space="0" w:color="auto"/>
              <w:left w:val="nil"/>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окончание</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Уровень образования</w:t>
            </w:r>
          </w:p>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(среднее профессиональное, высшее, аспирантура, адъюнктура, докторантура)</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Форма обучения</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Полное наименование учебного заведения</w:t>
            </w:r>
          </w:p>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(с указанием адреса учебного заведения)</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Факультет</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Специальность по диплому</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Специализация</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Тема работы</w:t>
            </w:r>
          </w:p>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(диплома, диссертации)</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105"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 Код профиля образования</w:t>
            </w:r>
          </w:p>
        </w:tc>
        <w:tc>
          <w:tcPr>
            <w:tcW w:w="270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75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6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│Если есть: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│Ученое звание 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│Ученая степень 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│Научные труды (сколько </w:t>
      </w:r>
      <w:proofErr w:type="gramStart"/>
      <w:r w:rsidRPr="00F07D46">
        <w:rPr>
          <w:rFonts w:ascii="Courier New" w:hAnsi="Courier New" w:cs="Courier New"/>
        </w:rPr>
        <w:t>и</w:t>
      </w:r>
      <w:proofErr w:type="gramEnd"/>
      <w:r w:rsidRPr="00F07D46">
        <w:rPr>
          <w:rFonts w:ascii="Courier New" w:hAnsi="Courier New" w:cs="Courier New"/>
        </w:rPr>
        <w:t xml:space="preserve"> в каких областях) 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│Изобретения (сколько </w:t>
      </w:r>
      <w:proofErr w:type="gramStart"/>
      <w:r w:rsidRPr="00F07D46">
        <w:rPr>
          <w:rFonts w:ascii="Courier New" w:hAnsi="Courier New" w:cs="Courier New"/>
        </w:rPr>
        <w:t>и</w:t>
      </w:r>
      <w:proofErr w:type="gramEnd"/>
      <w:r w:rsidRPr="00F07D46">
        <w:rPr>
          <w:rFonts w:ascii="Courier New" w:hAnsi="Courier New" w:cs="Courier New"/>
        </w:rPr>
        <w:t xml:space="preserve"> в каких областях) 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Код профиля образования:         5 - гуманитарный</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1 - технический, технологический   6 - </w:t>
      </w:r>
      <w:proofErr w:type="gramStart"/>
      <w:r w:rsidRPr="00F07D46">
        <w:rPr>
          <w:rFonts w:ascii="Courier New" w:hAnsi="Courier New" w:cs="Courier New"/>
        </w:rPr>
        <w:t>естественно-научный</w:t>
      </w:r>
      <w:proofErr w:type="gramEnd"/>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2 - экономический                  7 - военный</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3 - юридический</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4 - управленческий</w:t>
      </w:r>
    </w:p>
    <w:p w:rsidR="009B78F1"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16. Дополнительное профессиональное образование за </w:t>
      </w:r>
      <w:proofErr w:type="gramStart"/>
      <w:r w:rsidRPr="00F07D46">
        <w:rPr>
          <w:rFonts w:ascii="Courier New" w:hAnsi="Courier New" w:cs="Courier New"/>
        </w:rPr>
        <w:t>последние</w:t>
      </w:r>
      <w:proofErr w:type="gramEnd"/>
      <w:r w:rsidRPr="00F07D46">
        <w:rPr>
          <w:rFonts w:ascii="Courier New" w:hAnsi="Courier New" w:cs="Courier New"/>
        </w:rPr>
        <w:t xml:space="preserve"> 5 лет:</w:t>
      </w:r>
    </w:p>
    <w:p w:rsidR="009B78F1" w:rsidRPr="00F07D46" w:rsidRDefault="009B78F1" w:rsidP="009B78F1">
      <w:pPr>
        <w:autoSpaceDE w:val="0"/>
        <w:autoSpaceDN w:val="0"/>
        <w:adjustRightInd w:val="0"/>
        <w:ind w:left="-360" w:right="-339" w:firstLine="72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80"/>
        <w:gridCol w:w="1320"/>
        <w:gridCol w:w="1440"/>
        <w:gridCol w:w="1225"/>
        <w:gridCol w:w="1440"/>
        <w:gridCol w:w="1134"/>
        <w:gridCol w:w="1406"/>
        <w:gridCol w:w="15"/>
      </w:tblGrid>
      <w:tr w:rsidR="009B78F1" w:rsidRPr="00F07D46" w:rsidTr="00596FBF">
        <w:tc>
          <w:tcPr>
            <w:tcW w:w="2280"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Формальные характеристики повышения квалификации</w:t>
            </w:r>
          </w:p>
        </w:tc>
        <w:tc>
          <w:tcPr>
            <w:tcW w:w="7980" w:type="dxa"/>
            <w:gridSpan w:val="7"/>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Последовательность обучения</w:t>
            </w:r>
          </w:p>
        </w:tc>
      </w:tr>
      <w:tr w:rsidR="009B78F1" w:rsidRPr="00F07D46" w:rsidTr="00596FBF">
        <w:tc>
          <w:tcPr>
            <w:tcW w:w="2280"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7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I</w:t>
            </w:r>
          </w:p>
        </w:tc>
        <w:tc>
          <w:tcPr>
            <w:tcW w:w="266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II</w:t>
            </w:r>
          </w:p>
        </w:tc>
        <w:tc>
          <w:tcPr>
            <w:tcW w:w="2555"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III</w:t>
            </w:r>
          </w:p>
        </w:tc>
      </w:tr>
      <w:tr w:rsidR="009B78F1" w:rsidRPr="00F07D46" w:rsidTr="00596FBF">
        <w:trPr>
          <w:gridAfter w:val="1"/>
          <w:wAfter w:w="15" w:type="dxa"/>
        </w:trPr>
        <w:tc>
          <w:tcPr>
            <w:tcW w:w="22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Даты начала и окончания обучения</w:t>
            </w:r>
          </w:p>
        </w:tc>
        <w:tc>
          <w:tcPr>
            <w:tcW w:w="1320" w:type="dxa"/>
            <w:tcBorders>
              <w:top w:val="single" w:sz="4" w:space="0" w:color="auto"/>
              <w:left w:val="single" w:sz="4" w:space="0" w:color="auto"/>
              <w:bottom w:val="single" w:sz="4" w:space="0" w:color="auto"/>
              <w:right w:val="nil"/>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начало</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440" w:type="dxa"/>
            <w:tcBorders>
              <w:top w:val="single" w:sz="4" w:space="0" w:color="auto"/>
              <w:left w:val="nil"/>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окончание</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225" w:type="dxa"/>
            <w:tcBorders>
              <w:top w:val="single" w:sz="4" w:space="0" w:color="auto"/>
              <w:left w:val="single" w:sz="4" w:space="0" w:color="auto"/>
              <w:bottom w:val="single" w:sz="4" w:space="0" w:color="auto"/>
              <w:right w:val="nil"/>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начало</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440" w:type="dxa"/>
            <w:tcBorders>
              <w:top w:val="single" w:sz="4" w:space="0" w:color="auto"/>
              <w:left w:val="nil"/>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окончание</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134" w:type="dxa"/>
            <w:tcBorders>
              <w:top w:val="single" w:sz="4" w:space="0" w:color="auto"/>
              <w:left w:val="single" w:sz="4" w:space="0" w:color="auto"/>
              <w:bottom w:val="single" w:sz="4" w:space="0" w:color="auto"/>
              <w:right w:val="nil"/>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начало</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c>
          <w:tcPr>
            <w:tcW w:w="1406" w:type="dxa"/>
            <w:tcBorders>
              <w:top w:val="single" w:sz="4" w:space="0" w:color="auto"/>
              <w:left w:val="nil"/>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окончание</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_________</w:t>
            </w:r>
          </w:p>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(месяц, год)</w:t>
            </w:r>
          </w:p>
        </w:tc>
      </w:tr>
      <w:tr w:rsidR="009B78F1" w:rsidRPr="00F07D46" w:rsidTr="00596FBF">
        <w:tc>
          <w:tcPr>
            <w:tcW w:w="22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Вид программы</w:t>
            </w:r>
          </w:p>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(курсы повышения квалификации, профессиональная переподготовка, стажировка)</w:t>
            </w:r>
          </w:p>
        </w:tc>
        <w:tc>
          <w:tcPr>
            <w:tcW w:w="27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66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555"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2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Название организации, учебного заведения</w:t>
            </w:r>
          </w:p>
        </w:tc>
        <w:tc>
          <w:tcPr>
            <w:tcW w:w="27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66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555"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2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Место проведения программы (страна, город)</w:t>
            </w:r>
          </w:p>
        </w:tc>
        <w:tc>
          <w:tcPr>
            <w:tcW w:w="27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66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555"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2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Тема программы</w:t>
            </w:r>
          </w:p>
        </w:tc>
        <w:tc>
          <w:tcPr>
            <w:tcW w:w="27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66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555"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22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r w:rsidRPr="00F07D46">
              <w:rPr>
                <w:rFonts w:ascii="Courier New" w:hAnsi="Courier New" w:cs="Courier New"/>
              </w:rPr>
              <w:t>Вид итогового документа (сертификат, свидетельство, удостоверение)</w:t>
            </w:r>
          </w:p>
        </w:tc>
        <w:tc>
          <w:tcPr>
            <w:tcW w:w="2760"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2665" w:type="dxa"/>
            <w:gridSpan w:val="2"/>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555"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17. Участие в общественных организациях:</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(в том числе </w:t>
      </w:r>
      <w:proofErr w:type="gramStart"/>
      <w:r w:rsidRPr="00F07D46">
        <w:rPr>
          <w:rFonts w:ascii="Courier New" w:hAnsi="Courier New" w:cs="Courier New"/>
        </w:rPr>
        <w:t>профессиональных</w:t>
      </w:r>
      <w:proofErr w:type="gramEnd"/>
      <w:r w:rsidRPr="00F07D46">
        <w:rPr>
          <w:rFonts w:ascii="Courier New" w:hAnsi="Courier New" w:cs="Courier New"/>
        </w:rPr>
        <w:t>, научно-технических и др.)</w:t>
      </w:r>
    </w:p>
    <w:p w:rsidR="009B78F1" w:rsidRPr="00F07D46" w:rsidRDefault="009B78F1" w:rsidP="009B78F1">
      <w:pPr>
        <w:autoSpaceDE w:val="0"/>
        <w:autoSpaceDN w:val="0"/>
        <w:adjustRightInd w:val="0"/>
        <w:ind w:left="-360" w:right="-339" w:firstLine="720"/>
        <w:jc w:val="both"/>
        <w:rPr>
          <w:rFonts w:ascii="Arial" w:hAnsi="Arial"/>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1440"/>
        <w:gridCol w:w="1640"/>
        <w:gridCol w:w="1200"/>
        <w:gridCol w:w="2380"/>
        <w:gridCol w:w="1980"/>
      </w:tblGrid>
      <w:tr w:rsidR="009B78F1" w:rsidRPr="00F07D46" w:rsidTr="00596FBF">
        <w:tc>
          <w:tcPr>
            <w:tcW w:w="1800"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Годы пребывания</w:t>
            </w:r>
          </w:p>
        </w:tc>
        <w:tc>
          <w:tcPr>
            <w:tcW w:w="1440"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32"/>
              <w:jc w:val="center"/>
              <w:rPr>
                <w:rFonts w:ascii="Courier New" w:hAnsi="Courier New" w:cs="Courier New"/>
              </w:rPr>
            </w:pPr>
            <w:r w:rsidRPr="00F07D46">
              <w:rPr>
                <w:rFonts w:ascii="Courier New" w:hAnsi="Courier New" w:cs="Courier New"/>
              </w:rPr>
              <w:t>Населенный пункт</w:t>
            </w:r>
          </w:p>
        </w:tc>
        <w:tc>
          <w:tcPr>
            <w:tcW w:w="1640"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Название организации</w:t>
            </w:r>
          </w:p>
        </w:tc>
        <w:tc>
          <w:tcPr>
            <w:tcW w:w="5560"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Ваш статус в организации</w:t>
            </w:r>
          </w:p>
        </w:tc>
      </w:tr>
      <w:tr w:rsidR="009B78F1" w:rsidRPr="00F07D46" w:rsidTr="00596FBF">
        <w:tc>
          <w:tcPr>
            <w:tcW w:w="1800"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440"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640"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Courier New" w:hAnsi="Courier New" w:cs="Courier New"/>
              </w:rPr>
            </w:pPr>
          </w:p>
        </w:tc>
        <w:tc>
          <w:tcPr>
            <w:tcW w:w="12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Руководитель</w:t>
            </w:r>
          </w:p>
        </w:tc>
        <w:tc>
          <w:tcPr>
            <w:tcW w:w="23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right="-68"/>
              <w:jc w:val="center"/>
              <w:rPr>
                <w:rFonts w:ascii="Courier New" w:hAnsi="Courier New" w:cs="Courier New"/>
              </w:rPr>
            </w:pPr>
            <w:r w:rsidRPr="00F07D46">
              <w:rPr>
                <w:rFonts w:ascii="Courier New" w:hAnsi="Courier New" w:cs="Courier New"/>
              </w:rPr>
              <w:t>Член руководящего органа</w:t>
            </w:r>
          </w:p>
        </w:tc>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Член организации</w:t>
            </w:r>
          </w:p>
        </w:tc>
      </w:tr>
      <w:tr w:rsidR="009B78F1" w:rsidRPr="00F07D46" w:rsidTr="00596FBF">
        <w:tc>
          <w:tcPr>
            <w:tcW w:w="18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6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3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8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6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3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18. Место работы в настоящее время: 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18.1. Должность, с какого времени в этой должности:</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 с ______________ </w:t>
      </w:r>
      <w:proofErr w:type="gramStart"/>
      <w:r w:rsidRPr="00F07D46">
        <w:rPr>
          <w:rFonts w:ascii="Courier New" w:hAnsi="Courier New" w:cs="Courier New"/>
        </w:rPr>
        <w:t>г</w:t>
      </w:r>
      <w:proofErr w:type="gramEnd"/>
      <w:r w:rsidRPr="00F07D46">
        <w:rPr>
          <w:rFonts w:ascii="Courier New" w:hAnsi="Courier New" w:cs="Courier New"/>
        </w:rPr>
        <w:t>.</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18.2. Количество подчиненных: __________________ человек.</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19. </w:t>
      </w:r>
      <w:proofErr w:type="gramStart"/>
      <w:r w:rsidRPr="00F07D46">
        <w:rPr>
          <w:rFonts w:ascii="Courier New" w:hAnsi="Courier New" w:cs="Courier New"/>
        </w:rPr>
        <w:t>Выполняемая   работа  с  начала  трудовой  деятельности (заполняется</w:t>
      </w:r>
      <w:proofErr w:type="gramEnd"/>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согласно </w:t>
      </w:r>
      <w:hyperlink w:anchor="sub_1100" w:history="1">
        <w:r w:rsidRPr="00F07D46">
          <w:rPr>
            <w:rFonts w:ascii="Courier New" w:hAnsi="Courier New" w:cs="Courier New"/>
          </w:rPr>
          <w:t>Приложению N 1</w:t>
        </w:r>
      </w:hyperlink>
      <w:r w:rsidRPr="00F07D46">
        <w:rPr>
          <w:rFonts w:ascii="Courier New" w:hAnsi="Courier New" w:cs="Courier New"/>
        </w:rPr>
        <w:t>).</w:t>
      </w:r>
    </w:p>
    <w:p w:rsidR="009B78F1" w:rsidRPr="00F07D46" w:rsidRDefault="009B78F1" w:rsidP="009B78F1">
      <w:pPr>
        <w:autoSpaceDE w:val="0"/>
        <w:autoSpaceDN w:val="0"/>
        <w:adjustRightInd w:val="0"/>
        <w:ind w:left="-360" w:right="-339"/>
        <w:jc w:val="both"/>
        <w:rPr>
          <w:rFonts w:ascii="Courier New" w:hAnsi="Courier New" w:cs="Courier New"/>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20. Классный  чин,   квалификационный разряд,    дипломатический   ранг,</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воинское звание, специальное звание: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21. Были ли судимы, когда и за что __________________________________</w:t>
      </w:r>
      <w:r>
        <w:rPr>
          <w:rFonts w:ascii="Courier New" w:hAnsi="Courier New" w:cs="Courier New"/>
        </w:rPr>
        <w:t>___</w:t>
      </w:r>
    </w:p>
    <w:p w:rsidR="009B78F1" w:rsidRPr="00F07D46" w:rsidRDefault="009B78F1" w:rsidP="009B78F1">
      <w:pPr>
        <w:autoSpaceDE w:val="0"/>
        <w:autoSpaceDN w:val="0"/>
        <w:adjustRightInd w:val="0"/>
        <w:ind w:left="-360" w:right="-339"/>
        <w:jc w:val="both"/>
        <w:rPr>
          <w:rFonts w:ascii="Courier New" w:hAnsi="Courier New" w:cs="Courier New"/>
        </w:rPr>
      </w:pPr>
      <w:r>
        <w:rPr>
          <w:rFonts w:ascii="Courier New" w:hAnsi="Courier New" w:cs="Courier New"/>
        </w:rPr>
        <w:t>_________________________________________________________________________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22. </w:t>
      </w:r>
      <w:proofErr w:type="gramStart"/>
      <w:r w:rsidRPr="00F07D46">
        <w:rPr>
          <w:rFonts w:ascii="Courier New" w:hAnsi="Courier New" w:cs="Courier New"/>
        </w:rPr>
        <w:t>Допуск  к   государственный   тайне,   оформленный за период работы,</w:t>
      </w:r>
      <w:proofErr w:type="gramEnd"/>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службы, учебы, его форма, номер и дата (если имеется) 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23. Государственные  и  ведомственные награды,  знаки отличия, иные виды</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поощрений</w:t>
      </w:r>
    </w:p>
    <w:p w:rsidR="009B78F1" w:rsidRDefault="009B78F1" w:rsidP="009B78F1">
      <w:pPr>
        <w:autoSpaceDE w:val="0"/>
        <w:autoSpaceDN w:val="0"/>
        <w:adjustRightInd w:val="0"/>
        <w:ind w:left="-360" w:right="-339"/>
        <w:jc w:val="both"/>
        <w:rPr>
          <w:rFonts w:ascii="Courier New" w:hAnsi="Courier New" w:cs="Courier New"/>
        </w:rPr>
      </w:pPr>
      <w:r>
        <w:rPr>
          <w:rFonts w:ascii="Courier New" w:hAnsi="Courier New" w:cs="Courier New"/>
        </w:rPr>
        <w:t>_</w:t>
      </w:r>
      <w:r w:rsidRPr="00F07D46">
        <w:rPr>
          <w:rFonts w:ascii="Courier New" w:hAnsi="Courier New" w:cs="Courier New"/>
        </w:rPr>
        <w:t>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Pr>
          <w:rFonts w:ascii="Courier New" w:hAnsi="Courier New" w:cs="Courier New"/>
        </w:rPr>
        <w:t>_________________________________________________________________________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24. Индивидуальный  план  управленческого  и  профессионального развития</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roofErr w:type="gramStart"/>
      <w:r w:rsidRPr="00F07D46">
        <w:rPr>
          <w:rFonts w:ascii="Courier New" w:hAnsi="Courier New" w:cs="Courier New"/>
        </w:rPr>
        <w:t>(указать на необходимость получения дополнительных знаний в определенной</w:t>
      </w:r>
      <w:proofErr w:type="gramEnd"/>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сфере):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25. Лица,   которые   могут   предоставить   отзыв   на </w:t>
      </w:r>
      <w:proofErr w:type="gramStart"/>
      <w:r w:rsidRPr="00F07D46">
        <w:rPr>
          <w:rFonts w:ascii="Courier New" w:hAnsi="Courier New" w:cs="Courier New"/>
        </w:rPr>
        <w:t>профессиональную</w:t>
      </w:r>
      <w:proofErr w:type="gramEnd"/>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деятельность претендента и проявление его личностных качеств</w:t>
      </w:r>
    </w:p>
    <w:p w:rsidR="009B78F1" w:rsidRPr="00F07D46" w:rsidRDefault="009B78F1" w:rsidP="009B78F1">
      <w:pPr>
        <w:autoSpaceDE w:val="0"/>
        <w:autoSpaceDN w:val="0"/>
        <w:adjustRightInd w:val="0"/>
        <w:ind w:left="-360" w:right="-339" w:firstLine="72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0"/>
        <w:gridCol w:w="3953"/>
        <w:gridCol w:w="2847"/>
      </w:tblGrid>
      <w:tr w:rsidR="009B78F1" w:rsidRPr="00F07D46" w:rsidTr="00596FBF">
        <w:tc>
          <w:tcPr>
            <w:tcW w:w="34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Фамилия Имя Отчество</w:t>
            </w:r>
          </w:p>
        </w:tc>
        <w:tc>
          <w:tcPr>
            <w:tcW w:w="3953"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45"/>
              <w:jc w:val="center"/>
              <w:rPr>
                <w:rFonts w:ascii="Courier New" w:hAnsi="Courier New" w:cs="Courier New"/>
              </w:rPr>
            </w:pPr>
            <w:r w:rsidRPr="00F07D46">
              <w:rPr>
                <w:rFonts w:ascii="Courier New" w:hAnsi="Courier New" w:cs="Courier New"/>
              </w:rPr>
              <w:t>Название организации и должность</w:t>
            </w:r>
          </w:p>
        </w:tc>
        <w:tc>
          <w:tcPr>
            <w:tcW w:w="284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Контактные телефоны</w:t>
            </w:r>
          </w:p>
        </w:tc>
      </w:tr>
      <w:tr w:rsidR="009B78F1" w:rsidRPr="00F07D46" w:rsidTr="00596FBF">
        <w:tc>
          <w:tcPr>
            <w:tcW w:w="34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3953"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84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34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3953"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284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26. Назовите факторы, влияющие на ваше самочувствие и работоспособность:</w:t>
      </w:r>
    </w:p>
    <w:p w:rsidR="009B78F1" w:rsidRPr="00F07D46" w:rsidRDefault="009B78F1" w:rsidP="009B78F1">
      <w:pPr>
        <w:autoSpaceDE w:val="0"/>
        <w:autoSpaceDN w:val="0"/>
        <w:adjustRightInd w:val="0"/>
        <w:ind w:left="-360" w:right="-339" w:firstLine="72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0"/>
        <w:gridCol w:w="5100"/>
      </w:tblGrid>
      <w:tr w:rsidR="009B78F1" w:rsidRPr="00F07D46" w:rsidTr="00596FBF">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положительно</w:t>
            </w:r>
          </w:p>
        </w:tc>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отрицательно</w:t>
            </w:r>
          </w:p>
        </w:tc>
      </w:tr>
      <w:tr w:rsidR="009B78F1" w:rsidRPr="00F07D46" w:rsidTr="00596FBF">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51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bl>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27. Хобби (чем любите заниматься в свободное от работы время):</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28. Иная информация, которую хотите сообщить о себе:</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________________________________________________________________________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Мне известно, что сообщение о себе в анкете заведомо ложных сведений</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могут  повлечь   отказ  во  включении  в  кадровый резерв.</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На  проведение  в  отношении  меня  проверочных мероприятий и обработку персональных данных, указанных в настоящей анкете, </w:t>
      </w:r>
      <w:proofErr w:type="gramStart"/>
      <w:r w:rsidRPr="00F07D46">
        <w:rPr>
          <w:rFonts w:ascii="Courier New" w:hAnsi="Courier New" w:cs="Courier New"/>
        </w:rPr>
        <w:t>согласен</w:t>
      </w:r>
      <w:proofErr w:type="gramEnd"/>
      <w:r w:rsidRPr="00F07D46">
        <w:rPr>
          <w:rFonts w:ascii="Courier New" w:hAnsi="Courier New" w:cs="Courier New"/>
        </w:rPr>
        <w:t xml:space="preserve"> (согласна).</w:t>
      </w:r>
    </w:p>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Дата заполнения "___"_________ 20__ г. Личная подпись _________________</w:t>
      </w:r>
    </w:p>
    <w:p w:rsidR="009B78F1" w:rsidRPr="00F07D46" w:rsidRDefault="009B78F1" w:rsidP="009B78F1">
      <w:pPr>
        <w:ind w:left="7080"/>
        <w:rPr>
          <w:rFonts w:ascii="Courier New" w:hAnsi="Courier New" w:cs="Courier New"/>
        </w:rPr>
      </w:pPr>
    </w:p>
    <w:p w:rsidR="009B78F1" w:rsidRPr="00F07D46" w:rsidRDefault="009B78F1" w:rsidP="009B78F1">
      <w:pPr>
        <w:ind w:left="7080"/>
        <w:rPr>
          <w:rFonts w:ascii="Courier New" w:hAnsi="Courier New" w:cs="Courier New"/>
        </w:rPr>
      </w:pPr>
    </w:p>
    <w:p w:rsidR="009B78F1" w:rsidRPr="00F07D46" w:rsidRDefault="009B78F1" w:rsidP="009B78F1">
      <w:pPr>
        <w:ind w:left="7080"/>
        <w:rPr>
          <w:rFonts w:ascii="Courier New" w:hAnsi="Courier New" w:cs="Courier New"/>
        </w:rPr>
      </w:pPr>
    </w:p>
    <w:p w:rsidR="009B78F1" w:rsidRPr="00F07D46" w:rsidRDefault="009B78F1" w:rsidP="009B78F1">
      <w:pPr>
        <w:ind w:left="7080"/>
        <w:rPr>
          <w:rFonts w:ascii="Courier New" w:hAnsi="Courier New" w:cs="Courier New"/>
        </w:rPr>
      </w:pPr>
    </w:p>
    <w:p w:rsidR="009B78F1" w:rsidRPr="00F07D46" w:rsidRDefault="009B78F1" w:rsidP="009B78F1">
      <w:pPr>
        <w:ind w:left="7080"/>
        <w:rPr>
          <w:rFonts w:ascii="Courier New" w:hAnsi="Courier New" w:cs="Courier New"/>
        </w:rPr>
      </w:pPr>
    </w:p>
    <w:p w:rsidR="009B78F1" w:rsidRDefault="009B78F1" w:rsidP="009B78F1">
      <w:pPr>
        <w:ind w:left="7080"/>
        <w:rPr>
          <w:rFonts w:ascii="Courier New" w:hAnsi="Courier New" w:cs="Courier New"/>
        </w:rPr>
      </w:pPr>
    </w:p>
    <w:p w:rsidR="009B78F1" w:rsidRDefault="009B78F1" w:rsidP="009B78F1">
      <w:pPr>
        <w:ind w:left="7080"/>
        <w:rPr>
          <w:rFonts w:ascii="Courier New" w:hAnsi="Courier New" w:cs="Courier New"/>
        </w:rPr>
      </w:pPr>
    </w:p>
    <w:p w:rsidR="009B78F1" w:rsidRPr="00F07D46" w:rsidRDefault="009B78F1" w:rsidP="009B78F1">
      <w:pPr>
        <w:ind w:left="7080"/>
        <w:rPr>
          <w:rFonts w:ascii="Courier New" w:hAnsi="Courier New" w:cs="Courier New"/>
        </w:rPr>
      </w:pPr>
    </w:p>
    <w:p w:rsidR="009B78F1" w:rsidRPr="00F07D46" w:rsidRDefault="009B78F1" w:rsidP="009B78F1">
      <w:pPr>
        <w:ind w:left="7080"/>
        <w:rPr>
          <w:rFonts w:ascii="Courier New" w:hAnsi="Courier New" w:cs="Courier New"/>
        </w:rPr>
      </w:pPr>
      <w:r w:rsidRPr="00F07D46">
        <w:rPr>
          <w:rFonts w:ascii="Courier New" w:hAnsi="Courier New" w:cs="Courier New"/>
        </w:rPr>
        <w:lastRenderedPageBreak/>
        <w:t>Приложение N 1</w:t>
      </w:r>
    </w:p>
    <w:p w:rsidR="009B78F1" w:rsidRPr="00F07D46" w:rsidRDefault="009B78F1" w:rsidP="009B78F1">
      <w:pPr>
        <w:ind w:left="6372" w:firstLine="708"/>
        <w:rPr>
          <w:rFonts w:ascii="Courier New" w:hAnsi="Courier New" w:cs="Courier New"/>
        </w:rPr>
      </w:pPr>
      <w:r w:rsidRPr="00F07D46">
        <w:rPr>
          <w:rFonts w:ascii="Courier New" w:hAnsi="Courier New" w:cs="Courier New"/>
        </w:rPr>
        <w:t xml:space="preserve">к </w:t>
      </w:r>
      <w:hyperlink w:anchor="sub_1000" w:history="1">
        <w:r w:rsidRPr="00F07D46">
          <w:rPr>
            <w:rStyle w:val="a5"/>
            <w:rFonts w:ascii="Courier New" w:hAnsi="Courier New" w:cs="Courier New"/>
          </w:rPr>
          <w:t>Анкете</w:t>
        </w:r>
      </w:hyperlink>
      <w:r w:rsidRPr="00F07D46">
        <w:rPr>
          <w:rFonts w:ascii="Courier New" w:hAnsi="Courier New" w:cs="Courier New"/>
        </w:rPr>
        <w:t xml:space="preserve"> претендента </w:t>
      </w:r>
    </w:p>
    <w:p w:rsidR="009B78F1" w:rsidRPr="00F07D46" w:rsidRDefault="009B78F1" w:rsidP="009B78F1">
      <w:pPr>
        <w:ind w:left="6372" w:firstLine="708"/>
        <w:rPr>
          <w:rFonts w:ascii="Courier New" w:hAnsi="Courier New" w:cs="Courier New"/>
        </w:rPr>
      </w:pPr>
      <w:r w:rsidRPr="00F07D46">
        <w:rPr>
          <w:rFonts w:ascii="Courier New" w:hAnsi="Courier New" w:cs="Courier New"/>
        </w:rPr>
        <w:t>в кадровый резерв</w:t>
      </w:r>
    </w:p>
    <w:p w:rsidR="009B78F1" w:rsidRPr="00F07D46" w:rsidRDefault="009B78F1" w:rsidP="009B78F1"/>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___________________________</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(Фамилия, И.О. претендента)</w:t>
      </w:r>
    </w:p>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Лист N</w:t>
      </w:r>
      <w:proofErr w:type="gramStart"/>
      <w:r w:rsidRPr="00F07D46">
        <w:rPr>
          <w:rFonts w:ascii="Courier New" w:hAnsi="Courier New" w:cs="Courier New"/>
        </w:rPr>
        <w:t> _____ В</w:t>
      </w:r>
      <w:proofErr w:type="gramEnd"/>
      <w:r w:rsidRPr="00F07D46">
        <w:rPr>
          <w:rFonts w:ascii="Courier New" w:hAnsi="Courier New" w:cs="Courier New"/>
        </w:rPr>
        <w:t>сего листов ______</w:t>
      </w:r>
    </w:p>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autoSpaceDE w:val="0"/>
        <w:autoSpaceDN w:val="0"/>
        <w:adjustRightInd w:val="0"/>
        <w:ind w:left="-360" w:right="-339"/>
        <w:jc w:val="both"/>
        <w:rPr>
          <w:rFonts w:ascii="Courier New" w:hAnsi="Courier New" w:cs="Courier New"/>
        </w:rPr>
      </w:pPr>
    </w:p>
    <w:p w:rsidR="009B78F1" w:rsidRPr="00F07D46" w:rsidRDefault="009B78F1" w:rsidP="009B78F1">
      <w:pPr>
        <w:autoSpaceDE w:val="0"/>
        <w:autoSpaceDN w:val="0"/>
        <w:adjustRightInd w:val="0"/>
        <w:ind w:left="-360" w:right="-339"/>
        <w:jc w:val="both"/>
        <w:rPr>
          <w:rFonts w:ascii="Courier New" w:hAnsi="Courier New" w:cs="Courier New"/>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19. </w:t>
      </w:r>
      <w:r w:rsidRPr="00F07D46">
        <w:rPr>
          <w:rFonts w:ascii="Courier New" w:hAnsi="Courier New" w:cs="Courier New"/>
          <w:bCs/>
        </w:rPr>
        <w:t>Выполняемая работа с начала трудовой деятельности</w:t>
      </w: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firstLine="720"/>
        <w:jc w:val="both"/>
        <w:rPr>
          <w:rFonts w:ascii="Arial" w:hAnsi="Arial"/>
        </w:rPr>
      </w:pPr>
    </w:p>
    <w:tbl>
      <w:tblPr>
        <w:tblW w:w="1080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440"/>
        <w:gridCol w:w="2008"/>
        <w:gridCol w:w="1801"/>
        <w:gridCol w:w="1231"/>
        <w:gridCol w:w="1136"/>
        <w:gridCol w:w="1204"/>
      </w:tblGrid>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center"/>
              <w:rPr>
                <w:rFonts w:ascii="Courier New" w:hAnsi="Courier New" w:cs="Courier New"/>
              </w:rPr>
            </w:pPr>
            <w:r w:rsidRPr="00F07D46">
              <w:rPr>
                <w:rFonts w:ascii="Courier New" w:hAnsi="Courier New" w:cs="Courier New"/>
              </w:rPr>
              <w:t>Даты поступления на работу и ухода с работы</w:t>
            </w: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center"/>
              <w:rPr>
                <w:rFonts w:ascii="Courier New" w:hAnsi="Courier New" w:cs="Courier New"/>
              </w:rPr>
            </w:pPr>
            <w:r w:rsidRPr="00F07D46">
              <w:rPr>
                <w:rFonts w:ascii="Courier New" w:hAnsi="Courier New" w:cs="Courier New"/>
              </w:rPr>
              <w:t>Название организации, учреждения</w:t>
            </w: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center"/>
              <w:rPr>
                <w:rFonts w:ascii="Courier New" w:hAnsi="Courier New" w:cs="Courier New"/>
              </w:rPr>
            </w:pPr>
            <w:r w:rsidRPr="00F07D46">
              <w:rPr>
                <w:rFonts w:ascii="Courier New" w:hAnsi="Courier New" w:cs="Courier New"/>
              </w:rPr>
              <w:t>Местонахождение организации (адрес)</w:t>
            </w: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Название подразделения (отдел, цех и т.д.)</w:t>
            </w: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81"/>
              <w:jc w:val="center"/>
              <w:rPr>
                <w:rFonts w:ascii="Courier New" w:hAnsi="Courier New" w:cs="Courier New"/>
              </w:rPr>
            </w:pPr>
            <w:r w:rsidRPr="00F07D46">
              <w:rPr>
                <w:rFonts w:ascii="Courier New" w:hAnsi="Courier New" w:cs="Courier New"/>
              </w:rPr>
              <w:t>Наименование должности</w:t>
            </w: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24"/>
              <w:jc w:val="center"/>
              <w:rPr>
                <w:rFonts w:ascii="Courier New" w:hAnsi="Courier New" w:cs="Courier New"/>
              </w:rPr>
            </w:pPr>
            <w:r w:rsidRPr="00F07D46">
              <w:rPr>
                <w:rFonts w:ascii="Courier New" w:hAnsi="Courier New" w:cs="Courier New"/>
              </w:rPr>
              <w:t xml:space="preserve">Кол-во </w:t>
            </w:r>
            <w:proofErr w:type="spellStart"/>
            <w:proofErr w:type="gramStart"/>
            <w:r w:rsidRPr="00F07D46">
              <w:rPr>
                <w:rFonts w:ascii="Courier New" w:hAnsi="Courier New" w:cs="Courier New"/>
              </w:rPr>
              <w:t>подчи</w:t>
            </w:r>
            <w:proofErr w:type="spellEnd"/>
            <w:r w:rsidRPr="00F07D46">
              <w:rPr>
                <w:rFonts w:ascii="Courier New" w:hAnsi="Courier New" w:cs="Courier New"/>
              </w:rPr>
              <w:t xml:space="preserve"> </w:t>
            </w:r>
            <w:proofErr w:type="spellStart"/>
            <w:r w:rsidRPr="00F07D46">
              <w:rPr>
                <w:rFonts w:ascii="Courier New" w:hAnsi="Courier New" w:cs="Courier New"/>
              </w:rPr>
              <w:t>ненных</w:t>
            </w:r>
            <w:proofErr w:type="spellEnd"/>
            <w:proofErr w:type="gramEnd"/>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 xml:space="preserve">Основ </w:t>
            </w:r>
            <w:proofErr w:type="spellStart"/>
            <w:r w:rsidRPr="00F07D46">
              <w:rPr>
                <w:rFonts w:ascii="Courier New" w:hAnsi="Courier New" w:cs="Courier New"/>
              </w:rPr>
              <w:t>ные</w:t>
            </w:r>
            <w:proofErr w:type="spellEnd"/>
            <w:r w:rsidRPr="00F07D46">
              <w:rPr>
                <w:rFonts w:ascii="Courier New" w:hAnsi="Courier New" w:cs="Courier New"/>
              </w:rPr>
              <w:t xml:space="preserve"> </w:t>
            </w:r>
            <w:proofErr w:type="spellStart"/>
            <w:r w:rsidRPr="00F07D46">
              <w:rPr>
                <w:rFonts w:ascii="Courier New" w:hAnsi="Courier New" w:cs="Courier New"/>
              </w:rPr>
              <w:t>обязанности</w:t>
            </w:r>
            <w:proofErr w:type="gramStart"/>
            <w:r w:rsidRPr="00F07D46">
              <w:rPr>
                <w:rFonts w:ascii="Courier New" w:hAnsi="Courier New" w:cs="Courier New"/>
              </w:rPr>
              <w:t>,п</w:t>
            </w:r>
            <w:proofErr w:type="gramEnd"/>
            <w:r w:rsidRPr="00F07D46">
              <w:rPr>
                <w:rFonts w:ascii="Courier New" w:hAnsi="Courier New" w:cs="Courier New"/>
              </w:rPr>
              <w:t>еречислите</w:t>
            </w:r>
            <w:proofErr w:type="spellEnd"/>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center"/>
              <w:rPr>
                <w:rFonts w:ascii="Courier New" w:hAnsi="Courier New" w:cs="Courier New"/>
              </w:rPr>
            </w:pPr>
            <w:r w:rsidRPr="00F07D46">
              <w:rPr>
                <w:rFonts w:ascii="Courier New" w:hAnsi="Courier New" w:cs="Courier New"/>
              </w:rPr>
              <w:t>1</w:t>
            </w: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center"/>
              <w:rPr>
                <w:rFonts w:ascii="Courier New" w:hAnsi="Courier New" w:cs="Courier New"/>
              </w:rPr>
            </w:pPr>
            <w:r w:rsidRPr="00F07D46">
              <w:rPr>
                <w:rFonts w:ascii="Courier New" w:hAnsi="Courier New" w:cs="Courier New"/>
              </w:rPr>
              <w:t>2</w:t>
            </w: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center"/>
              <w:rPr>
                <w:rFonts w:ascii="Courier New" w:hAnsi="Courier New" w:cs="Courier New"/>
              </w:rPr>
            </w:pPr>
            <w:r w:rsidRPr="00F07D46">
              <w:rPr>
                <w:rFonts w:ascii="Courier New" w:hAnsi="Courier New" w:cs="Courier New"/>
              </w:rPr>
              <w:t>3</w:t>
            </w: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4</w:t>
            </w: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5</w:t>
            </w: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6</w:t>
            </w: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center"/>
              <w:rPr>
                <w:rFonts w:ascii="Courier New" w:hAnsi="Courier New" w:cs="Courier New"/>
              </w:rPr>
            </w:pPr>
            <w:r w:rsidRPr="00F07D46">
              <w:rPr>
                <w:rFonts w:ascii="Courier New" w:hAnsi="Courier New" w:cs="Courier New"/>
              </w:rPr>
              <w:t>7</w:t>
            </w: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r w:rsidR="009B78F1" w:rsidRPr="00F07D46" w:rsidTr="00596FBF">
        <w:tc>
          <w:tcPr>
            <w:tcW w:w="19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right="-8"/>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28"/>
              <w:jc w:val="both"/>
              <w:rPr>
                <w:rFonts w:ascii="Arial" w:hAnsi="Arial"/>
              </w:rPr>
            </w:pPr>
          </w:p>
        </w:tc>
        <w:tc>
          <w:tcPr>
            <w:tcW w:w="200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68"/>
              <w:jc w:val="both"/>
              <w:rPr>
                <w:rFonts w:ascii="Arial" w:hAnsi="Arial"/>
              </w:rPr>
            </w:pPr>
          </w:p>
        </w:tc>
        <w:tc>
          <w:tcPr>
            <w:tcW w:w="18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23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136"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c>
          <w:tcPr>
            <w:tcW w:w="120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ind w:left="-360" w:right="-339"/>
              <w:jc w:val="both"/>
              <w:rPr>
                <w:rFonts w:ascii="Arial" w:hAnsi="Arial"/>
              </w:rPr>
            </w:pPr>
          </w:p>
        </w:tc>
      </w:tr>
    </w:tbl>
    <w:p w:rsidR="009B78F1" w:rsidRPr="00F07D46" w:rsidRDefault="009B78F1" w:rsidP="009B78F1">
      <w:pPr>
        <w:autoSpaceDE w:val="0"/>
        <w:autoSpaceDN w:val="0"/>
        <w:adjustRightInd w:val="0"/>
        <w:ind w:left="-360" w:right="-339"/>
        <w:jc w:val="both"/>
        <w:rPr>
          <w:rFonts w:ascii="Courier New" w:hAnsi="Courier New" w:cs="Courier New"/>
        </w:rPr>
      </w:pPr>
    </w:p>
    <w:p w:rsidR="009B78F1" w:rsidRPr="00F07D46" w:rsidRDefault="009B78F1" w:rsidP="009B78F1">
      <w:pPr>
        <w:autoSpaceDE w:val="0"/>
        <w:autoSpaceDN w:val="0"/>
        <w:adjustRightInd w:val="0"/>
        <w:ind w:left="-360" w:right="-339"/>
        <w:jc w:val="both"/>
        <w:rPr>
          <w:rFonts w:ascii="Courier New" w:hAnsi="Courier New" w:cs="Courier New"/>
        </w:rPr>
      </w:pP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Стаж работы, лет:</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общий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управленческий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муниципальной службы                                        │          │</w:t>
      </w:r>
    </w:p>
    <w:p w:rsidR="009B78F1" w:rsidRPr="00F07D46" w:rsidRDefault="009B78F1" w:rsidP="009B78F1">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9B78F1" w:rsidRPr="00F07D46" w:rsidRDefault="009B78F1" w:rsidP="009B78F1">
      <w:pPr>
        <w:autoSpaceDE w:val="0"/>
        <w:autoSpaceDN w:val="0"/>
        <w:adjustRightInd w:val="0"/>
        <w:ind w:left="-360" w:right="-339" w:firstLine="720"/>
        <w:jc w:val="both"/>
        <w:rPr>
          <w:rFonts w:ascii="Arial" w:hAnsi="Arial"/>
        </w:rPr>
      </w:pPr>
    </w:p>
    <w:p w:rsidR="009B78F1" w:rsidRPr="00F07D46" w:rsidRDefault="009B78F1" w:rsidP="009B78F1">
      <w:pPr>
        <w:ind w:left="7080"/>
        <w:rPr>
          <w:rFonts w:ascii="Courier New" w:hAnsi="Courier New" w:cs="Courier New"/>
        </w:rPr>
      </w:pPr>
      <w:bookmarkStart w:id="4" w:name="sub_1200"/>
      <w:r w:rsidRPr="00F07D46">
        <w:rPr>
          <w:rFonts w:ascii="Courier New" w:hAnsi="Courier New" w:cs="Courier New"/>
        </w:rPr>
        <w:t>Приложение N 2</w:t>
      </w:r>
    </w:p>
    <w:bookmarkEnd w:id="4"/>
    <w:p w:rsidR="009B78F1" w:rsidRPr="00F07D46" w:rsidRDefault="009B78F1" w:rsidP="009B78F1">
      <w:pPr>
        <w:ind w:left="7080"/>
        <w:rPr>
          <w:rFonts w:ascii="Courier New" w:hAnsi="Courier New" w:cs="Courier New"/>
        </w:rPr>
      </w:pPr>
      <w:r w:rsidRPr="00F07D46">
        <w:rPr>
          <w:rFonts w:ascii="Courier New" w:hAnsi="Courier New" w:cs="Courier New"/>
        </w:rPr>
        <w:t xml:space="preserve">к </w:t>
      </w:r>
      <w:hyperlink w:anchor="sub_1000" w:history="1">
        <w:r w:rsidRPr="00F07D46">
          <w:rPr>
            <w:rStyle w:val="a5"/>
            <w:rFonts w:ascii="Courier New" w:hAnsi="Courier New" w:cs="Courier New"/>
          </w:rPr>
          <w:t>Анкете</w:t>
        </w:r>
      </w:hyperlink>
      <w:r w:rsidRPr="00F07D46">
        <w:rPr>
          <w:rFonts w:ascii="Courier New" w:hAnsi="Courier New" w:cs="Courier New"/>
        </w:rPr>
        <w:t xml:space="preserve"> претендента</w:t>
      </w:r>
    </w:p>
    <w:p w:rsidR="009B78F1" w:rsidRPr="00F07D46" w:rsidRDefault="009B78F1" w:rsidP="009B78F1">
      <w:pPr>
        <w:ind w:left="7080"/>
        <w:rPr>
          <w:rFonts w:ascii="Courier New" w:hAnsi="Courier New" w:cs="Courier New"/>
        </w:rPr>
      </w:pPr>
      <w:r w:rsidRPr="00F07D46">
        <w:rPr>
          <w:rFonts w:ascii="Courier New" w:hAnsi="Courier New" w:cs="Courier New"/>
        </w:rPr>
        <w:t>в кадровый резерв</w:t>
      </w:r>
    </w:p>
    <w:p w:rsidR="009B78F1" w:rsidRPr="00F07D46" w:rsidRDefault="009B78F1" w:rsidP="009B78F1"/>
    <w:p w:rsidR="009B78F1" w:rsidRPr="00F07D46" w:rsidRDefault="009B78F1" w:rsidP="009B78F1">
      <w:pPr>
        <w:pStyle w:val="ad"/>
        <w:ind w:left="-426" w:right="-427"/>
      </w:pPr>
      <w:r w:rsidRPr="00F07D46">
        <w:t xml:space="preserve">                                              ___________________________</w:t>
      </w:r>
    </w:p>
    <w:p w:rsidR="009B78F1" w:rsidRPr="00F07D46" w:rsidRDefault="009B78F1" w:rsidP="009B78F1">
      <w:pPr>
        <w:pStyle w:val="ad"/>
        <w:ind w:left="-426" w:right="-285"/>
      </w:pPr>
      <w:r w:rsidRPr="00F07D46">
        <w:t xml:space="preserve">                                            (Фамилия, И.О. претендента)</w:t>
      </w:r>
    </w:p>
    <w:p w:rsidR="009B78F1" w:rsidRPr="00F07D46" w:rsidRDefault="009B78F1" w:rsidP="009B78F1">
      <w:pPr>
        <w:ind w:left="-426" w:right="-285"/>
        <w:jc w:val="both"/>
      </w:pPr>
    </w:p>
    <w:p w:rsidR="009B78F1" w:rsidRPr="00F07D46" w:rsidRDefault="009B78F1" w:rsidP="009B78F1">
      <w:pPr>
        <w:pStyle w:val="ad"/>
        <w:ind w:left="-426" w:right="-285"/>
      </w:pPr>
      <w:r w:rsidRPr="00F07D46">
        <w:t xml:space="preserve">                                       Лист N</w:t>
      </w:r>
      <w:proofErr w:type="gramStart"/>
      <w:r w:rsidRPr="00F07D46">
        <w:t> _____ В</w:t>
      </w:r>
      <w:proofErr w:type="gramEnd"/>
      <w:r w:rsidRPr="00F07D46">
        <w:t>сего листов ______</w:t>
      </w:r>
    </w:p>
    <w:p w:rsidR="009B78F1" w:rsidRPr="00F07D46" w:rsidRDefault="009B78F1" w:rsidP="009B78F1">
      <w:pPr>
        <w:ind w:left="-426" w:right="-427"/>
        <w:jc w:val="both"/>
      </w:pPr>
    </w:p>
    <w:p w:rsidR="009B78F1" w:rsidRPr="00F07D46" w:rsidRDefault="009B78F1" w:rsidP="009B78F1">
      <w:pPr>
        <w:pStyle w:val="1"/>
        <w:rPr>
          <w:rFonts w:ascii="Courier New" w:hAnsi="Courier New" w:cs="Courier New"/>
          <w:color w:val="auto"/>
        </w:rPr>
      </w:pPr>
      <w:r w:rsidRPr="00F07D46">
        <w:rPr>
          <w:rFonts w:ascii="Courier New" w:hAnsi="Courier New" w:cs="Courier New"/>
          <w:color w:val="auto"/>
        </w:rPr>
        <w:t xml:space="preserve">Лист </w:t>
      </w:r>
      <w:r w:rsidRPr="00F07D46">
        <w:rPr>
          <w:rFonts w:ascii="Courier New" w:hAnsi="Courier New" w:cs="Courier New"/>
          <w:color w:val="auto"/>
        </w:rPr>
        <w:br/>
        <w:t>оценки профессиональных и личностных каче</w:t>
      </w:r>
      <w:proofErr w:type="gramStart"/>
      <w:r w:rsidRPr="00F07D46">
        <w:rPr>
          <w:rFonts w:ascii="Courier New" w:hAnsi="Courier New" w:cs="Courier New"/>
          <w:color w:val="auto"/>
        </w:rPr>
        <w:t>ств пр</w:t>
      </w:r>
      <w:proofErr w:type="gramEnd"/>
      <w:r w:rsidRPr="00F07D46">
        <w:rPr>
          <w:rFonts w:ascii="Courier New" w:hAnsi="Courier New" w:cs="Courier New"/>
          <w:color w:val="auto"/>
        </w:rPr>
        <w:t>етендента на соответствие характеристикам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0"/>
        <w:gridCol w:w="6600"/>
        <w:gridCol w:w="1840"/>
        <w:gridCol w:w="960"/>
      </w:tblGrid>
      <w:tr w:rsidR="009B78F1" w:rsidRPr="00F07D46" w:rsidTr="00596FBF">
        <w:tc>
          <w:tcPr>
            <w:tcW w:w="7400" w:type="dxa"/>
            <w:gridSpan w:val="2"/>
            <w:tcBorders>
              <w:top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rPr>
              <w:t>Наименование характеристики</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rPr>
              <w:t>Уровень претендента</w:t>
            </w: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rPr>
              <w:t>Примечание</w:t>
            </w:r>
          </w:p>
        </w:tc>
      </w:tr>
      <w:tr w:rsidR="009B78F1" w:rsidRPr="00F07D46" w:rsidTr="00596FBF">
        <w:tc>
          <w:tcPr>
            <w:tcW w:w="7400" w:type="dxa"/>
            <w:gridSpan w:val="2"/>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Базовые (обязательные) характеристики</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1.</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Профессиональные</w:t>
            </w:r>
            <w:hyperlink w:anchor="sub_11111" w:history="1">
              <w:r w:rsidRPr="00F07D46">
                <w:rPr>
                  <w:rStyle w:val="ab"/>
                  <w:rFonts w:ascii="Courier New" w:hAnsi="Courier New" w:cs="Courier New"/>
                </w:rPr>
                <w:t>*</w:t>
              </w:r>
            </w:hyperlink>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1.1.</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Уровень профессиональной подготовки (знание правовых основ, образовательный уровень, общий и специальный стаж работы на руководящих должностях, качество исполнения служебных обязанностей)</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1.2.</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 xml:space="preserve">Наличие управленческого опыта (умение принимать эффективные управленческие решения, осуществлять </w:t>
            </w:r>
            <w:proofErr w:type="gramStart"/>
            <w:r w:rsidRPr="00F07D46">
              <w:rPr>
                <w:rFonts w:ascii="Courier New" w:hAnsi="Courier New" w:cs="Courier New"/>
              </w:rPr>
              <w:t>контроль за</w:t>
            </w:r>
            <w:proofErr w:type="gramEnd"/>
            <w:r w:rsidRPr="00F07D46">
              <w:rPr>
                <w:rFonts w:ascii="Courier New" w:hAnsi="Courier New" w:cs="Courier New"/>
              </w:rPr>
              <w:t xml:space="preserve"> их исполнением, наличие организаторских способностей, готовность брать на себя ответственность за принятые решения и действия)</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1.3.</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Знание общих принципов государственного управления (наличие знаний, умений и навыков в области управления)</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1.4.</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Результаты профессиональной деятельности</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Личностные</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2.1.</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Ответственность</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2.2.</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Порядочность (соответствие этическим нормам)</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2.3.</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Умение эффективно организовать работу коллектива (проекта)</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2.4.</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Психическая и эмоциональная устойчивость</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2.5.</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Креативность (восприимчивость к инновациям, проявление инициативы, творческий потенциал)</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2.6.</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Социальная активность</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2.7.</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Профессиональный авторитет</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800" w:type="dxa"/>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2.8.</w:t>
            </w:r>
          </w:p>
        </w:tc>
        <w:tc>
          <w:tcPr>
            <w:tcW w:w="660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Готовность к обоснованному риску</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r w:rsidR="009B78F1" w:rsidRPr="00F07D46" w:rsidTr="00596FBF">
        <w:tc>
          <w:tcPr>
            <w:tcW w:w="7400" w:type="dxa"/>
            <w:gridSpan w:val="2"/>
            <w:tcBorders>
              <w:top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r w:rsidRPr="00F07D46">
              <w:rPr>
                <w:rFonts w:ascii="Courier New" w:hAnsi="Courier New" w:cs="Courier New"/>
              </w:rPr>
              <w:t>Иные характеристики</w:t>
            </w:r>
          </w:p>
        </w:tc>
        <w:tc>
          <w:tcPr>
            <w:tcW w:w="18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pPr>
          </w:p>
        </w:tc>
        <w:tc>
          <w:tcPr>
            <w:tcW w:w="960" w:type="dxa"/>
            <w:tcBorders>
              <w:top w:val="single" w:sz="4" w:space="0" w:color="auto"/>
              <w:left w:val="single" w:sz="4" w:space="0" w:color="auto"/>
              <w:bottom w:val="single" w:sz="4" w:space="0" w:color="auto"/>
            </w:tcBorders>
          </w:tcPr>
          <w:p w:rsidR="009B78F1" w:rsidRPr="00F07D46" w:rsidRDefault="009B78F1" w:rsidP="00596FBF">
            <w:pPr>
              <w:pStyle w:val="ac"/>
            </w:pPr>
          </w:p>
        </w:tc>
      </w:tr>
    </w:tbl>
    <w:p w:rsidR="009B78F1" w:rsidRPr="00F07D46" w:rsidRDefault="009B78F1" w:rsidP="009B78F1">
      <w:pPr>
        <w:ind w:firstLine="720"/>
        <w:jc w:val="both"/>
      </w:pPr>
    </w:p>
    <w:p w:rsidR="009B78F1" w:rsidRPr="00F07D46" w:rsidRDefault="009B78F1" w:rsidP="009B78F1">
      <w:pPr>
        <w:ind w:firstLine="720"/>
        <w:jc w:val="both"/>
        <w:rPr>
          <w:rFonts w:ascii="Courier New" w:hAnsi="Courier New" w:cs="Courier New"/>
        </w:rPr>
      </w:pPr>
      <w:r w:rsidRPr="00F07D46">
        <w:rPr>
          <w:rFonts w:ascii="Courier New" w:hAnsi="Courier New" w:cs="Courier New"/>
        </w:rPr>
        <w:t>* </w:t>
      </w:r>
      <w:proofErr w:type="gramStart"/>
      <w:r w:rsidRPr="00F07D46">
        <w:rPr>
          <w:rFonts w:ascii="Courier New" w:hAnsi="Courier New" w:cs="Courier New"/>
        </w:rPr>
        <w:t>Возможно</w:t>
      </w:r>
      <w:proofErr w:type="gramEnd"/>
      <w:r w:rsidRPr="00F07D46">
        <w:rPr>
          <w:rFonts w:ascii="Courier New" w:hAnsi="Courier New" w:cs="Courier New"/>
        </w:rPr>
        <w:t xml:space="preserve"> различать следующие уровни (по степени убывания): Исключительный (очень высокий), Высокий, Достаточный, Средний, Низкий.</w:t>
      </w:r>
    </w:p>
    <w:p w:rsidR="009B78F1" w:rsidRPr="00F07D46" w:rsidRDefault="009B78F1" w:rsidP="009B78F1">
      <w:pPr>
        <w:ind w:firstLine="720"/>
        <w:jc w:val="both"/>
        <w:rPr>
          <w:rFonts w:ascii="Courier New" w:hAnsi="Courier New" w:cs="Courier New"/>
        </w:rPr>
      </w:pPr>
    </w:p>
    <w:p w:rsidR="009B78F1" w:rsidRPr="00F07D46" w:rsidRDefault="009B78F1" w:rsidP="009B78F1">
      <w:pPr>
        <w:pStyle w:val="ad"/>
      </w:pPr>
      <w:r w:rsidRPr="00F07D46">
        <w:t xml:space="preserve"> Руководитель группы по</w:t>
      </w:r>
    </w:p>
    <w:p w:rsidR="009B78F1" w:rsidRPr="00F07D46" w:rsidRDefault="009B78F1" w:rsidP="009B78F1">
      <w:pPr>
        <w:pStyle w:val="ad"/>
      </w:pPr>
      <w:r w:rsidRPr="00F07D46">
        <w:t xml:space="preserve"> проведению тестирования       Личная подпись            И.О.Фамилия</w:t>
      </w:r>
    </w:p>
    <w:p w:rsidR="009B78F1" w:rsidRPr="00F07D46" w:rsidRDefault="009B78F1" w:rsidP="009B78F1">
      <w:pPr>
        <w:autoSpaceDE w:val="0"/>
        <w:autoSpaceDN w:val="0"/>
        <w:adjustRightInd w:val="0"/>
        <w:ind w:left="5664" w:firstLine="708"/>
        <w:jc w:val="both"/>
        <w:rPr>
          <w:rFonts w:ascii="Courier New" w:hAnsi="Courier New" w:cs="Courier New"/>
        </w:rPr>
      </w:pPr>
      <w:r w:rsidRPr="00F07D46">
        <w:rPr>
          <w:rFonts w:ascii="Courier New" w:hAnsi="Courier New" w:cs="Courier New"/>
        </w:rPr>
        <w:lastRenderedPageBreak/>
        <w:t xml:space="preserve"> Приложение № 2</w:t>
      </w:r>
    </w:p>
    <w:p w:rsidR="009B78F1" w:rsidRPr="00F07D46" w:rsidRDefault="009B78F1" w:rsidP="009B78F1">
      <w:pPr>
        <w:autoSpaceDE w:val="0"/>
        <w:autoSpaceDN w:val="0"/>
        <w:adjustRightInd w:val="0"/>
        <w:ind w:left="6480"/>
        <w:jc w:val="both"/>
        <w:rPr>
          <w:rFonts w:ascii="Courier New" w:hAnsi="Courier New" w:cs="Courier New"/>
        </w:rPr>
      </w:pPr>
      <w:proofErr w:type="gramStart"/>
      <w:r w:rsidRPr="00F07D46">
        <w:rPr>
          <w:rFonts w:ascii="Courier New" w:hAnsi="Courier New" w:cs="Courier New"/>
        </w:rPr>
        <w:t xml:space="preserve">к Положению  о кадровом резерве на замещение вакантных управленческих должностей и </w:t>
      </w:r>
      <w:r>
        <w:rPr>
          <w:rFonts w:ascii="Courier New" w:hAnsi="Courier New" w:cs="Courier New"/>
        </w:rPr>
        <w:t xml:space="preserve">вакантных </w:t>
      </w:r>
      <w:r w:rsidRPr="00F07D46">
        <w:rPr>
          <w:rFonts w:ascii="Courier New" w:hAnsi="Courier New" w:cs="Courier New"/>
        </w:rPr>
        <w:t xml:space="preserve">должностей, относящихся к </w:t>
      </w:r>
      <w:r>
        <w:rPr>
          <w:rFonts w:ascii="Courier New" w:hAnsi="Courier New" w:cs="Courier New"/>
        </w:rPr>
        <w:t xml:space="preserve">высшей и </w:t>
      </w:r>
      <w:r w:rsidRPr="00F07D46">
        <w:rPr>
          <w:rFonts w:ascii="Courier New" w:hAnsi="Courier New" w:cs="Courier New"/>
        </w:rPr>
        <w:t>главной групп</w:t>
      </w:r>
      <w:r>
        <w:rPr>
          <w:rFonts w:ascii="Courier New" w:hAnsi="Courier New" w:cs="Courier New"/>
        </w:rPr>
        <w:t>ам</w:t>
      </w:r>
      <w:r w:rsidRPr="00F07D46">
        <w:rPr>
          <w:rFonts w:ascii="Courier New" w:hAnsi="Courier New" w:cs="Courier New"/>
        </w:rPr>
        <w:t xml:space="preserve"> должностей муниципальной службы в ___________ муниципальном районе</w:t>
      </w:r>
      <w:proofErr w:type="gramEnd"/>
    </w:p>
    <w:p w:rsidR="009B78F1" w:rsidRPr="00F07D46" w:rsidRDefault="009B78F1" w:rsidP="009B78F1">
      <w:pPr>
        <w:autoSpaceDE w:val="0"/>
        <w:autoSpaceDN w:val="0"/>
        <w:adjustRightInd w:val="0"/>
        <w:ind w:left="6480"/>
        <w:jc w:val="both"/>
        <w:rPr>
          <w:rFonts w:ascii="Courier New" w:hAnsi="Courier New" w:cs="Courier New"/>
        </w:rPr>
      </w:pPr>
    </w:p>
    <w:p w:rsidR="009B78F1" w:rsidRPr="00F07D46" w:rsidRDefault="009B78F1" w:rsidP="009B78F1">
      <w:pPr>
        <w:autoSpaceDE w:val="0"/>
        <w:autoSpaceDN w:val="0"/>
        <w:adjustRightInd w:val="0"/>
      </w:pPr>
      <w:r w:rsidRPr="00F07D46">
        <w:tab/>
      </w:r>
      <w:r w:rsidRPr="00F07D46">
        <w:tab/>
      </w:r>
      <w:r w:rsidRPr="00F07D46">
        <w:tab/>
      </w:r>
      <w:r w:rsidRPr="00F07D46">
        <w:tab/>
      </w:r>
      <w:r w:rsidRPr="00F07D46">
        <w:tab/>
      </w:r>
    </w:p>
    <w:p w:rsidR="009B78F1" w:rsidRPr="00F07D46" w:rsidRDefault="009B78F1" w:rsidP="009B78F1">
      <w:pPr>
        <w:autoSpaceDE w:val="0"/>
        <w:autoSpaceDN w:val="0"/>
        <w:adjustRightInd w:val="0"/>
        <w:rPr>
          <w:rFonts w:ascii="Courier New" w:hAnsi="Courier New" w:cs="Courier New"/>
          <w:b/>
        </w:rPr>
      </w:pPr>
      <w:r w:rsidRPr="00F07D46">
        <w:tab/>
      </w:r>
      <w:r w:rsidRPr="00F07D46">
        <w:tab/>
      </w:r>
      <w:r w:rsidRPr="00F07D46">
        <w:tab/>
      </w:r>
      <w:r w:rsidRPr="00F07D46">
        <w:tab/>
      </w:r>
      <w:r w:rsidRPr="00F07D46">
        <w:tab/>
      </w:r>
      <w:r w:rsidRPr="00F07D46">
        <w:tab/>
      </w:r>
      <w:r w:rsidRPr="00F07D46">
        <w:rPr>
          <w:rFonts w:ascii="Courier New" w:hAnsi="Courier New" w:cs="Courier New"/>
          <w:b/>
        </w:rPr>
        <w:t>ПЛАН</w:t>
      </w:r>
    </w:p>
    <w:p w:rsidR="009B78F1" w:rsidRPr="00F07D46" w:rsidRDefault="009B78F1" w:rsidP="009B78F1">
      <w:pPr>
        <w:autoSpaceDE w:val="0"/>
        <w:autoSpaceDN w:val="0"/>
        <w:adjustRightInd w:val="0"/>
        <w:ind w:left="-180"/>
        <w:rPr>
          <w:rFonts w:ascii="Courier New" w:hAnsi="Courier New" w:cs="Courier New"/>
          <w:b/>
        </w:rPr>
      </w:pPr>
      <w:r w:rsidRPr="00F07D46">
        <w:rPr>
          <w:rFonts w:ascii="Courier New" w:hAnsi="Courier New" w:cs="Courier New"/>
          <w:b/>
        </w:rPr>
        <w:t xml:space="preserve">индивидуальной подготовки __________, </w:t>
      </w:r>
      <w:proofErr w:type="gramStart"/>
      <w:r w:rsidRPr="00F07D46">
        <w:rPr>
          <w:rFonts w:ascii="Courier New" w:hAnsi="Courier New" w:cs="Courier New"/>
          <w:b/>
        </w:rPr>
        <w:t>включенного</w:t>
      </w:r>
      <w:proofErr w:type="gramEnd"/>
      <w:r w:rsidRPr="00F07D46">
        <w:rPr>
          <w:rFonts w:ascii="Courier New" w:hAnsi="Courier New" w:cs="Courier New"/>
          <w:b/>
        </w:rPr>
        <w:t xml:space="preserve"> (ой) в кадровый резерв</w:t>
      </w:r>
    </w:p>
    <w:p w:rsidR="009B78F1" w:rsidRPr="00F07D46" w:rsidRDefault="009B78F1" w:rsidP="009B78F1">
      <w:pPr>
        <w:autoSpaceDE w:val="0"/>
        <w:autoSpaceDN w:val="0"/>
        <w:adjustRightInd w:val="0"/>
        <w:rPr>
          <w:rFonts w:ascii="Courier New" w:hAnsi="Courier New" w:cs="Courier New"/>
          <w:b/>
          <w:vertAlign w:val="subscript"/>
        </w:rPr>
      </w:pPr>
      <w:r w:rsidRPr="00F07D46">
        <w:rPr>
          <w:rFonts w:ascii="Courier New" w:hAnsi="Courier New" w:cs="Courier New"/>
          <w:b/>
        </w:rPr>
        <w:t xml:space="preserve">       </w:t>
      </w:r>
      <w:r w:rsidRPr="00F07D46">
        <w:rPr>
          <w:rFonts w:ascii="Courier New" w:hAnsi="Courier New" w:cs="Courier New"/>
          <w:b/>
          <w:vertAlign w:val="subscript"/>
        </w:rPr>
        <w:t xml:space="preserve">                                (Ф.И.О.)</w:t>
      </w:r>
    </w:p>
    <w:p w:rsidR="009B78F1" w:rsidRPr="00F07D46" w:rsidRDefault="009B78F1" w:rsidP="009B78F1">
      <w:pPr>
        <w:autoSpaceDE w:val="0"/>
        <w:autoSpaceDN w:val="0"/>
        <w:adjustRightInd w:val="0"/>
        <w:rPr>
          <w:rFonts w:ascii="Courier New" w:hAnsi="Courier New" w:cs="Courier New"/>
          <w:b/>
        </w:rPr>
      </w:pPr>
      <w:r w:rsidRPr="00F07D46">
        <w:rPr>
          <w:rFonts w:ascii="Courier New" w:hAnsi="Courier New" w:cs="Courier New"/>
          <w:b/>
        </w:rPr>
        <w:t>______________________________________________________________________</w:t>
      </w:r>
    </w:p>
    <w:p w:rsidR="009B78F1" w:rsidRPr="00F07D46" w:rsidRDefault="009B78F1" w:rsidP="009B78F1">
      <w:pPr>
        <w:autoSpaceDE w:val="0"/>
        <w:autoSpaceDN w:val="0"/>
        <w:adjustRightInd w:val="0"/>
        <w:rPr>
          <w:rFonts w:ascii="Courier New" w:hAnsi="Courier New" w:cs="Courier New"/>
          <w:b/>
          <w:vertAlign w:val="subscript"/>
        </w:rPr>
      </w:pPr>
      <w:r w:rsidRPr="00F07D46">
        <w:rPr>
          <w:rFonts w:ascii="Courier New" w:hAnsi="Courier New" w:cs="Courier New"/>
          <w:b/>
          <w:vertAlign w:val="subscript"/>
        </w:rPr>
        <w:t>(наименование органа местного самоуправления, аппарата избирательной комиссии, муниципального унитарного предприятия)</w:t>
      </w:r>
    </w:p>
    <w:p w:rsidR="009B78F1" w:rsidRPr="00F07D46" w:rsidRDefault="009B78F1" w:rsidP="009B78F1">
      <w:pPr>
        <w:autoSpaceDE w:val="0"/>
        <w:autoSpaceDN w:val="0"/>
        <w:adjustRightInd w:val="0"/>
        <w:ind w:left="3540"/>
        <w:rPr>
          <w:rFonts w:ascii="Courier New" w:hAnsi="Courier New" w:cs="Courier New"/>
          <w:b/>
        </w:rPr>
      </w:pPr>
      <w:r w:rsidRPr="00F07D46">
        <w:rPr>
          <w:rFonts w:ascii="Courier New" w:hAnsi="Courier New" w:cs="Courier New"/>
          <w:b/>
        </w:rPr>
        <w:t xml:space="preserve">    на 20___ год</w:t>
      </w:r>
    </w:p>
    <w:p w:rsidR="009B78F1" w:rsidRPr="00F07D46" w:rsidRDefault="009B78F1" w:rsidP="009B78F1">
      <w:pPr>
        <w:autoSpaceDE w:val="0"/>
        <w:autoSpaceDN w:val="0"/>
        <w:adjustRightInd w:val="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844"/>
        <w:gridCol w:w="2520"/>
        <w:gridCol w:w="2289"/>
      </w:tblGrid>
      <w:tr w:rsidR="009B78F1" w:rsidRPr="00F07D46" w:rsidTr="00596FBF">
        <w:trPr>
          <w:trHeight w:val="697"/>
        </w:trPr>
        <w:tc>
          <w:tcPr>
            <w:tcW w:w="484" w:type="dxa"/>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w:t>
            </w:r>
          </w:p>
        </w:tc>
        <w:tc>
          <w:tcPr>
            <w:tcW w:w="4844" w:type="dxa"/>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Мероприятие</w:t>
            </w:r>
          </w:p>
        </w:tc>
        <w:tc>
          <w:tcPr>
            <w:tcW w:w="2520" w:type="dxa"/>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Срок исполнения</w:t>
            </w:r>
          </w:p>
        </w:tc>
        <w:tc>
          <w:tcPr>
            <w:tcW w:w="2289" w:type="dxa"/>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rPr>
              <w:t>Отметка об исполнении</w:t>
            </w:r>
          </w:p>
        </w:tc>
      </w:tr>
      <w:tr w:rsidR="009B78F1" w:rsidRPr="00F07D46" w:rsidTr="00596FBF">
        <w:tc>
          <w:tcPr>
            <w:tcW w:w="484" w:type="dxa"/>
          </w:tcPr>
          <w:p w:rsidR="009B78F1" w:rsidRPr="00F07D46" w:rsidRDefault="009B78F1" w:rsidP="00596FBF">
            <w:pPr>
              <w:autoSpaceDE w:val="0"/>
              <w:autoSpaceDN w:val="0"/>
              <w:adjustRightInd w:val="0"/>
              <w:rPr>
                <w:rFonts w:ascii="Courier New" w:hAnsi="Courier New" w:cs="Courier New"/>
              </w:rPr>
            </w:pPr>
          </w:p>
        </w:tc>
        <w:tc>
          <w:tcPr>
            <w:tcW w:w="4844" w:type="dxa"/>
          </w:tcPr>
          <w:p w:rsidR="009B78F1" w:rsidRPr="00F07D46" w:rsidRDefault="009B78F1" w:rsidP="00596FBF">
            <w:pPr>
              <w:autoSpaceDE w:val="0"/>
              <w:autoSpaceDN w:val="0"/>
              <w:adjustRightInd w:val="0"/>
              <w:rPr>
                <w:rFonts w:ascii="Courier New" w:hAnsi="Courier New" w:cs="Courier New"/>
              </w:rPr>
            </w:pPr>
          </w:p>
        </w:tc>
        <w:tc>
          <w:tcPr>
            <w:tcW w:w="2520" w:type="dxa"/>
          </w:tcPr>
          <w:p w:rsidR="009B78F1" w:rsidRPr="00F07D46" w:rsidRDefault="009B78F1" w:rsidP="00596FBF">
            <w:pPr>
              <w:autoSpaceDE w:val="0"/>
              <w:autoSpaceDN w:val="0"/>
              <w:adjustRightInd w:val="0"/>
              <w:rPr>
                <w:rFonts w:ascii="Courier New" w:hAnsi="Courier New" w:cs="Courier New"/>
              </w:rPr>
            </w:pPr>
          </w:p>
        </w:tc>
        <w:tc>
          <w:tcPr>
            <w:tcW w:w="2289" w:type="dxa"/>
          </w:tcPr>
          <w:p w:rsidR="009B78F1" w:rsidRPr="00F07D46" w:rsidRDefault="009B78F1" w:rsidP="00596FBF">
            <w:pPr>
              <w:autoSpaceDE w:val="0"/>
              <w:autoSpaceDN w:val="0"/>
              <w:adjustRightInd w:val="0"/>
              <w:rPr>
                <w:rFonts w:ascii="Courier New" w:hAnsi="Courier New" w:cs="Courier New"/>
              </w:rPr>
            </w:pPr>
          </w:p>
        </w:tc>
      </w:tr>
      <w:tr w:rsidR="009B78F1" w:rsidRPr="00F07D46" w:rsidTr="00596FBF">
        <w:tc>
          <w:tcPr>
            <w:tcW w:w="484" w:type="dxa"/>
          </w:tcPr>
          <w:p w:rsidR="009B78F1" w:rsidRPr="00F07D46" w:rsidRDefault="009B78F1" w:rsidP="00596FBF">
            <w:pPr>
              <w:autoSpaceDE w:val="0"/>
              <w:autoSpaceDN w:val="0"/>
              <w:adjustRightInd w:val="0"/>
              <w:rPr>
                <w:rFonts w:ascii="Courier New" w:hAnsi="Courier New" w:cs="Courier New"/>
              </w:rPr>
            </w:pPr>
          </w:p>
        </w:tc>
        <w:tc>
          <w:tcPr>
            <w:tcW w:w="4844" w:type="dxa"/>
          </w:tcPr>
          <w:p w:rsidR="009B78F1" w:rsidRPr="00F07D46" w:rsidRDefault="009B78F1" w:rsidP="00596FBF">
            <w:pPr>
              <w:autoSpaceDE w:val="0"/>
              <w:autoSpaceDN w:val="0"/>
              <w:adjustRightInd w:val="0"/>
              <w:rPr>
                <w:rFonts w:ascii="Courier New" w:hAnsi="Courier New" w:cs="Courier New"/>
              </w:rPr>
            </w:pPr>
          </w:p>
        </w:tc>
        <w:tc>
          <w:tcPr>
            <w:tcW w:w="2520" w:type="dxa"/>
          </w:tcPr>
          <w:p w:rsidR="009B78F1" w:rsidRPr="00F07D46" w:rsidRDefault="009B78F1" w:rsidP="00596FBF">
            <w:pPr>
              <w:autoSpaceDE w:val="0"/>
              <w:autoSpaceDN w:val="0"/>
              <w:adjustRightInd w:val="0"/>
              <w:rPr>
                <w:rFonts w:ascii="Courier New" w:hAnsi="Courier New" w:cs="Courier New"/>
              </w:rPr>
            </w:pPr>
          </w:p>
        </w:tc>
        <w:tc>
          <w:tcPr>
            <w:tcW w:w="2289" w:type="dxa"/>
          </w:tcPr>
          <w:p w:rsidR="009B78F1" w:rsidRPr="00F07D46" w:rsidRDefault="009B78F1" w:rsidP="00596FBF">
            <w:pPr>
              <w:autoSpaceDE w:val="0"/>
              <w:autoSpaceDN w:val="0"/>
              <w:adjustRightInd w:val="0"/>
              <w:rPr>
                <w:rFonts w:ascii="Courier New" w:hAnsi="Courier New" w:cs="Courier New"/>
              </w:rPr>
            </w:pPr>
          </w:p>
        </w:tc>
      </w:tr>
    </w:tbl>
    <w:p w:rsidR="009B78F1" w:rsidRPr="00F07D46" w:rsidRDefault="009B78F1" w:rsidP="009B78F1">
      <w:pPr>
        <w:autoSpaceDE w:val="0"/>
        <w:autoSpaceDN w:val="0"/>
        <w:adjustRightInd w:val="0"/>
        <w:rPr>
          <w:rFonts w:ascii="Courier New" w:hAnsi="Courier New" w:cs="Courier New"/>
        </w:rPr>
      </w:pPr>
    </w:p>
    <w:p w:rsidR="009B78F1" w:rsidRPr="00F07D46" w:rsidRDefault="009B78F1" w:rsidP="009B78F1">
      <w:pPr>
        <w:autoSpaceDE w:val="0"/>
        <w:autoSpaceDN w:val="0"/>
        <w:adjustRightInd w:val="0"/>
        <w:rPr>
          <w:rFonts w:ascii="Courier New" w:hAnsi="Courier New" w:cs="Courier New"/>
        </w:rPr>
      </w:pPr>
    </w:p>
    <w:p w:rsidR="009B78F1" w:rsidRPr="00F07D46" w:rsidRDefault="009B78F1" w:rsidP="009B78F1">
      <w:pPr>
        <w:autoSpaceDE w:val="0"/>
        <w:autoSpaceDN w:val="0"/>
        <w:adjustRightInd w:val="0"/>
        <w:rPr>
          <w:rFonts w:ascii="Courier New" w:hAnsi="Courier New" w:cs="Courier New"/>
        </w:rPr>
      </w:pPr>
      <w:r w:rsidRPr="00F07D46">
        <w:rPr>
          <w:rFonts w:ascii="Courier New" w:hAnsi="Courier New" w:cs="Courier New"/>
        </w:rPr>
        <w:t>Руководитель органа</w:t>
      </w:r>
    </w:p>
    <w:p w:rsidR="009B78F1" w:rsidRPr="00F07D46" w:rsidRDefault="009B78F1" w:rsidP="009B78F1">
      <w:pPr>
        <w:autoSpaceDE w:val="0"/>
        <w:autoSpaceDN w:val="0"/>
        <w:adjustRightInd w:val="0"/>
        <w:rPr>
          <w:rFonts w:ascii="Courier New" w:hAnsi="Courier New" w:cs="Courier New"/>
        </w:rPr>
      </w:pPr>
      <w:r w:rsidRPr="00F07D46">
        <w:rPr>
          <w:rFonts w:ascii="Courier New" w:hAnsi="Courier New" w:cs="Courier New"/>
        </w:rPr>
        <w:t>местного самоуправления</w:t>
      </w:r>
    </w:p>
    <w:p w:rsidR="009B78F1" w:rsidRPr="00F07D46" w:rsidRDefault="009B78F1" w:rsidP="009B78F1">
      <w:pPr>
        <w:autoSpaceDE w:val="0"/>
        <w:autoSpaceDN w:val="0"/>
        <w:adjustRightInd w:val="0"/>
        <w:rPr>
          <w:rFonts w:ascii="Courier New" w:hAnsi="Courier New" w:cs="Courier New"/>
          <w:vertAlign w:val="subscript"/>
        </w:rPr>
      </w:pPr>
      <w:r>
        <w:rPr>
          <w:rFonts w:ascii="Courier New" w:hAnsi="Courier New" w:cs="Courier New"/>
        </w:rPr>
        <w:t>(</w:t>
      </w:r>
      <w:r w:rsidRPr="00F07D46">
        <w:rPr>
          <w:rFonts w:ascii="Courier New" w:hAnsi="Courier New" w:cs="Courier New"/>
        </w:rPr>
        <w:t>аппарата избирательной комиссии) ___________          _______________</w:t>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t xml:space="preserve">  </w:t>
      </w:r>
      <w:r w:rsidRPr="00F07D46">
        <w:rPr>
          <w:rFonts w:ascii="Courier New" w:hAnsi="Courier New" w:cs="Courier New"/>
          <w:vertAlign w:val="subscript"/>
        </w:rPr>
        <w:t>(Ф.И.О.)</w:t>
      </w:r>
      <w:r w:rsidRPr="00F07D46">
        <w:rPr>
          <w:rFonts w:ascii="Courier New" w:hAnsi="Courier New" w:cs="Courier New"/>
        </w:rPr>
        <w:t xml:space="preserve"> </w:t>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t xml:space="preserve">      </w:t>
      </w:r>
      <w:r w:rsidRPr="00F07D46">
        <w:rPr>
          <w:rFonts w:ascii="Courier New" w:hAnsi="Courier New" w:cs="Courier New"/>
          <w:vertAlign w:val="subscript"/>
        </w:rPr>
        <w:t>(подпись)</w:t>
      </w:r>
    </w:p>
    <w:p w:rsidR="009B78F1" w:rsidRPr="00F07D46" w:rsidRDefault="009B78F1" w:rsidP="009B78F1">
      <w:pPr>
        <w:autoSpaceDE w:val="0"/>
        <w:autoSpaceDN w:val="0"/>
        <w:adjustRightInd w:val="0"/>
        <w:ind w:firstLine="708"/>
        <w:rPr>
          <w:rFonts w:ascii="Courier New" w:hAnsi="Courier New" w:cs="Courier New"/>
        </w:rPr>
      </w:pPr>
    </w:p>
    <w:p w:rsidR="009B78F1" w:rsidRPr="00F07D46" w:rsidRDefault="009B78F1" w:rsidP="009B78F1">
      <w:pPr>
        <w:autoSpaceDE w:val="0"/>
        <w:autoSpaceDN w:val="0"/>
        <w:adjustRightInd w:val="0"/>
        <w:rPr>
          <w:rFonts w:ascii="Courier New" w:hAnsi="Courier New" w:cs="Courier New"/>
        </w:rPr>
      </w:pPr>
      <w:r w:rsidRPr="00F07D46">
        <w:rPr>
          <w:rFonts w:ascii="Courier New" w:hAnsi="Courier New" w:cs="Courier New"/>
        </w:rPr>
        <w:t>Гражданин, включенный</w:t>
      </w:r>
    </w:p>
    <w:p w:rsidR="009B78F1" w:rsidRPr="00F07D46" w:rsidRDefault="009B78F1" w:rsidP="009B78F1">
      <w:pPr>
        <w:autoSpaceDE w:val="0"/>
        <w:autoSpaceDN w:val="0"/>
        <w:adjustRightInd w:val="0"/>
        <w:rPr>
          <w:rFonts w:ascii="Courier New" w:hAnsi="Courier New" w:cs="Courier New"/>
        </w:rPr>
      </w:pPr>
      <w:r w:rsidRPr="00F07D46">
        <w:rPr>
          <w:rFonts w:ascii="Courier New" w:hAnsi="Courier New" w:cs="Courier New"/>
        </w:rPr>
        <w:t>в кадровый резерв     _______________________          _______________</w:t>
      </w:r>
    </w:p>
    <w:p w:rsidR="009B78F1" w:rsidRPr="00F07D46" w:rsidRDefault="009B78F1" w:rsidP="009B78F1">
      <w:pPr>
        <w:autoSpaceDE w:val="0"/>
        <w:autoSpaceDN w:val="0"/>
        <w:adjustRightInd w:val="0"/>
        <w:rPr>
          <w:rFonts w:ascii="Courier New" w:hAnsi="Courier New" w:cs="Courier New"/>
          <w:vertAlign w:val="subscript"/>
        </w:rPr>
      </w:pP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t xml:space="preserve">     </w:t>
      </w:r>
      <w:r w:rsidRPr="00F07D46">
        <w:rPr>
          <w:rFonts w:ascii="Courier New" w:hAnsi="Courier New" w:cs="Courier New"/>
          <w:vertAlign w:val="subscript"/>
        </w:rPr>
        <w:t>(Ф.И.О.)</w:t>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rPr>
        <w:tab/>
      </w:r>
      <w:r w:rsidRPr="00F07D46">
        <w:rPr>
          <w:rFonts w:ascii="Courier New" w:hAnsi="Courier New" w:cs="Courier New"/>
          <w:vertAlign w:val="subscript"/>
        </w:rPr>
        <w:t xml:space="preserve">  (подпись)</w:t>
      </w:r>
    </w:p>
    <w:p w:rsidR="009B78F1" w:rsidRPr="00F07D46" w:rsidRDefault="009B78F1" w:rsidP="009B78F1">
      <w:pPr>
        <w:autoSpaceDE w:val="0"/>
        <w:autoSpaceDN w:val="0"/>
        <w:adjustRightInd w:val="0"/>
        <w:rPr>
          <w:rFonts w:ascii="Courier New" w:hAnsi="Courier New" w:cs="Courier New"/>
        </w:rPr>
      </w:pPr>
      <w:r w:rsidRPr="00F07D46">
        <w:rPr>
          <w:rFonts w:ascii="Courier New" w:hAnsi="Courier New" w:cs="Courier New"/>
        </w:rPr>
        <w:t xml:space="preserve">  </w:t>
      </w:r>
    </w:p>
    <w:bookmarkEnd w:id="3"/>
    <w:p w:rsidR="009B78F1" w:rsidRPr="00F07D46" w:rsidRDefault="009B78F1" w:rsidP="009B78F1">
      <w:pPr>
        <w:autoSpaceDE w:val="0"/>
        <w:autoSpaceDN w:val="0"/>
        <w:adjustRightInd w:val="0"/>
        <w:ind w:firstLine="720"/>
        <w:jc w:val="both"/>
        <w:rPr>
          <w:rFonts w:ascii="Courier New" w:hAnsi="Courier New" w:cs="Courier New"/>
          <w:sz w:val="28"/>
          <w:szCs w:val="28"/>
        </w:rPr>
      </w:pPr>
    </w:p>
    <w:p w:rsidR="009B78F1" w:rsidRPr="00F07D46" w:rsidRDefault="009B78F1" w:rsidP="009B78F1">
      <w:pPr>
        <w:autoSpaceDE w:val="0"/>
        <w:autoSpaceDN w:val="0"/>
        <w:adjustRightInd w:val="0"/>
        <w:ind w:firstLine="720"/>
        <w:jc w:val="both"/>
        <w:rPr>
          <w:rFonts w:ascii="Courier New" w:hAnsi="Courier New" w:cs="Courier New"/>
          <w:sz w:val="28"/>
          <w:szCs w:val="28"/>
        </w:rPr>
      </w:pPr>
    </w:p>
    <w:p w:rsidR="009B78F1" w:rsidRPr="00F07D46" w:rsidRDefault="009B78F1" w:rsidP="009B78F1">
      <w:pPr>
        <w:pStyle w:val="ConsPlusNormal"/>
        <w:ind w:left="9192"/>
        <w:outlineLvl w:val="1"/>
        <w:rPr>
          <w:rFonts w:ascii="Times New Roman" w:hAnsi="Times New Roman" w:cs="Times New Roman"/>
          <w:sz w:val="28"/>
          <w:szCs w:val="28"/>
        </w:rPr>
        <w:sectPr w:rsidR="009B78F1" w:rsidRPr="00F07D46" w:rsidSect="00596FBF">
          <w:headerReference w:type="default" r:id="rId17"/>
          <w:pgSz w:w="11906" w:h="16838"/>
          <w:pgMar w:top="1134" w:right="566" w:bottom="1258" w:left="1134" w:header="709" w:footer="709" w:gutter="0"/>
          <w:pgNumType w:start="1"/>
          <w:cols w:space="708"/>
          <w:titlePg/>
          <w:docGrid w:linePitch="360"/>
        </w:sectPr>
      </w:pPr>
    </w:p>
    <w:p w:rsidR="009B78F1" w:rsidRPr="00F07D46" w:rsidRDefault="009B78F1" w:rsidP="009B78F1">
      <w:pPr>
        <w:ind w:left="10620"/>
        <w:rPr>
          <w:rFonts w:ascii="Courier New" w:hAnsi="Courier New" w:cs="Courier New"/>
        </w:rPr>
      </w:pPr>
      <w:r w:rsidRPr="00F07D46">
        <w:rPr>
          <w:rFonts w:ascii="Courier New" w:hAnsi="Courier New" w:cs="Courier New"/>
        </w:rPr>
        <w:lastRenderedPageBreak/>
        <w:t>Приложение № 2 к Решению</w:t>
      </w:r>
    </w:p>
    <w:p w:rsidR="009B78F1" w:rsidRPr="00F07D46" w:rsidRDefault="009B78F1" w:rsidP="009B78F1">
      <w:pPr>
        <w:ind w:left="9912" w:firstLine="708"/>
        <w:rPr>
          <w:rFonts w:ascii="Courier New" w:hAnsi="Courier New" w:cs="Courier New"/>
        </w:rPr>
      </w:pPr>
      <w:r w:rsidRPr="00F07D46">
        <w:rPr>
          <w:rFonts w:ascii="Courier New" w:hAnsi="Courier New" w:cs="Courier New"/>
        </w:rPr>
        <w:t xml:space="preserve">Совета </w:t>
      </w:r>
      <w:r>
        <w:rPr>
          <w:rFonts w:ascii="Courier New" w:hAnsi="Courier New" w:cs="Courier New"/>
        </w:rPr>
        <w:t>Актанышского</w:t>
      </w:r>
    </w:p>
    <w:p w:rsidR="009B78F1" w:rsidRPr="00F07D46" w:rsidRDefault="009B78F1" w:rsidP="009B78F1">
      <w:pPr>
        <w:ind w:left="10620"/>
        <w:rPr>
          <w:rFonts w:ascii="Courier New" w:hAnsi="Courier New" w:cs="Courier New"/>
        </w:rPr>
      </w:pPr>
      <w:r w:rsidRPr="00F07D46">
        <w:rPr>
          <w:rFonts w:ascii="Courier New" w:hAnsi="Courier New" w:cs="Courier New"/>
        </w:rPr>
        <w:t>муниципаль</w:t>
      </w:r>
      <w:r w:rsidRPr="00F07D46">
        <w:rPr>
          <w:rFonts w:ascii="Courier New" w:hAnsi="Courier New" w:cs="Courier New"/>
        </w:rPr>
        <w:lastRenderedPageBreak/>
        <w:t xml:space="preserve">ного района, </w:t>
      </w:r>
      <w:proofErr w:type="gramStart"/>
      <w:r w:rsidRPr="00F07D46">
        <w:rPr>
          <w:rFonts w:ascii="Courier New" w:hAnsi="Courier New" w:cs="Courier New"/>
        </w:rPr>
        <w:t>от</w:t>
      </w:r>
      <w:proofErr w:type="gramEnd"/>
      <w:r w:rsidRPr="00F07D46">
        <w:rPr>
          <w:rFonts w:ascii="Courier New" w:hAnsi="Courier New" w:cs="Courier New"/>
        </w:rPr>
        <w:t>_________ №____________</w:t>
      </w:r>
    </w:p>
    <w:p w:rsidR="009B78F1" w:rsidRPr="00F07D46" w:rsidRDefault="009B78F1" w:rsidP="009B78F1">
      <w:pPr>
        <w:autoSpaceDE w:val="0"/>
        <w:autoSpaceDN w:val="0"/>
        <w:adjustRightInd w:val="0"/>
        <w:spacing w:before="108" w:after="108"/>
        <w:jc w:val="center"/>
        <w:outlineLvl w:val="0"/>
        <w:rPr>
          <w:rFonts w:ascii="Courier New" w:hAnsi="Courier New" w:cs="Courier New"/>
          <w:b/>
        </w:rPr>
      </w:pPr>
      <w:r w:rsidRPr="00F07D46">
        <w:rPr>
          <w:rFonts w:ascii="Courier New" w:hAnsi="Courier New" w:cs="Courier New"/>
          <w:b/>
        </w:rPr>
        <w:t>Перечень групп граждан, включенных в кадровый резерв для замещения вакантных</w:t>
      </w:r>
    </w:p>
    <w:p w:rsidR="009B78F1" w:rsidRPr="00F07D46" w:rsidRDefault="009B78F1" w:rsidP="009B78F1">
      <w:pPr>
        <w:autoSpaceDE w:val="0"/>
        <w:autoSpaceDN w:val="0"/>
        <w:adjustRightInd w:val="0"/>
        <w:spacing w:before="108" w:after="108"/>
        <w:jc w:val="center"/>
        <w:outlineLvl w:val="0"/>
        <w:rPr>
          <w:rFonts w:ascii="Courier New" w:hAnsi="Courier New" w:cs="Courier New"/>
          <w:b/>
          <w:bCs/>
        </w:rPr>
      </w:pPr>
      <w:r w:rsidRPr="00F07D46">
        <w:rPr>
          <w:rFonts w:ascii="Courier New" w:hAnsi="Courier New" w:cs="Courier New"/>
          <w:b/>
        </w:rPr>
        <w:t xml:space="preserve"> </w:t>
      </w:r>
      <w:proofErr w:type="gramStart"/>
      <w:r w:rsidRPr="00F07D46">
        <w:rPr>
          <w:rFonts w:ascii="Courier New" w:hAnsi="Courier New" w:cs="Courier New"/>
          <w:b/>
        </w:rPr>
        <w:t xml:space="preserve">управленческих должностей и </w:t>
      </w:r>
      <w:r>
        <w:rPr>
          <w:rFonts w:ascii="Courier New" w:hAnsi="Courier New" w:cs="Courier New"/>
          <w:b/>
        </w:rPr>
        <w:t xml:space="preserve">вакантных </w:t>
      </w:r>
      <w:r w:rsidRPr="00F07D46">
        <w:rPr>
          <w:rFonts w:ascii="Courier New" w:hAnsi="Courier New" w:cs="Courier New"/>
          <w:b/>
        </w:rPr>
        <w:t>должностей, относящихся к высшей и главной групп</w:t>
      </w:r>
      <w:r>
        <w:rPr>
          <w:rFonts w:ascii="Courier New" w:hAnsi="Courier New" w:cs="Courier New"/>
          <w:b/>
        </w:rPr>
        <w:t>ам</w:t>
      </w:r>
      <w:r w:rsidRPr="00F07D46">
        <w:rPr>
          <w:rFonts w:ascii="Courier New" w:hAnsi="Courier New" w:cs="Courier New"/>
          <w:b/>
        </w:rPr>
        <w:t xml:space="preserve"> должностей муниципальной службы в </w:t>
      </w:r>
      <w:proofErr w:type="spellStart"/>
      <w:r>
        <w:rPr>
          <w:rFonts w:ascii="Courier New" w:hAnsi="Courier New" w:cs="Courier New"/>
          <w:b/>
        </w:rPr>
        <w:t>Актанышском</w:t>
      </w:r>
      <w:proofErr w:type="spellEnd"/>
      <w:r>
        <w:rPr>
          <w:rFonts w:ascii="Courier New" w:hAnsi="Courier New" w:cs="Courier New"/>
          <w:b/>
        </w:rPr>
        <w:t xml:space="preserve"> </w:t>
      </w:r>
      <w:r w:rsidRPr="00F07D46">
        <w:rPr>
          <w:rFonts w:ascii="Courier New" w:hAnsi="Courier New" w:cs="Courier New"/>
          <w:b/>
        </w:rPr>
        <w:t>муниципальном районе</w:t>
      </w:r>
      <w:proofErr w:type="gramEnd"/>
    </w:p>
    <w:p w:rsidR="009B78F1" w:rsidRPr="00F07D46" w:rsidRDefault="009B78F1" w:rsidP="009B78F1">
      <w:pPr>
        <w:autoSpaceDE w:val="0"/>
        <w:autoSpaceDN w:val="0"/>
        <w:adjustRightInd w:val="0"/>
        <w:spacing w:before="108" w:after="108"/>
        <w:jc w:val="both"/>
        <w:outlineLvl w:val="0"/>
        <w:rPr>
          <w:rFonts w:ascii="Courier New" w:hAnsi="Courier New" w:cs="Courier New"/>
        </w:rPr>
      </w:pPr>
      <w:r w:rsidRPr="00F07D46">
        <w:rPr>
          <w:rFonts w:ascii="Courier New" w:hAnsi="Courier New" w:cs="Courier New"/>
        </w:rPr>
        <w:tab/>
        <w:t>Раздел 1. Перечень групп граждан, включенных в кадровый резерв для замещения вакантных управленческих должностей</w:t>
      </w:r>
    </w:p>
    <w:tbl>
      <w:tblPr>
        <w:tblW w:w="15647"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0"/>
        <w:gridCol w:w="1418"/>
        <w:gridCol w:w="1134"/>
        <w:gridCol w:w="1417"/>
        <w:gridCol w:w="1418"/>
        <w:gridCol w:w="1134"/>
        <w:gridCol w:w="1134"/>
        <w:gridCol w:w="1134"/>
        <w:gridCol w:w="1701"/>
        <w:gridCol w:w="2180"/>
      </w:tblGrid>
      <w:tr w:rsidR="009B78F1" w:rsidRPr="00F07D46" w:rsidTr="00596FBF">
        <w:tc>
          <w:tcPr>
            <w:tcW w:w="567"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N</w:t>
            </w:r>
          </w:p>
          <w:p w:rsidR="009B78F1" w:rsidRPr="00F07D46" w:rsidRDefault="009B78F1" w:rsidP="00596FBF">
            <w:pPr>
              <w:autoSpaceDE w:val="0"/>
              <w:autoSpaceDN w:val="0"/>
              <w:adjustRightInd w:val="0"/>
              <w:jc w:val="center"/>
              <w:rPr>
                <w:rFonts w:ascii="Courier New" w:hAnsi="Courier New" w:cs="Courier New"/>
              </w:rPr>
            </w:pPr>
            <w:proofErr w:type="gramStart"/>
            <w:r w:rsidRPr="00F07D46">
              <w:rPr>
                <w:rFonts w:ascii="Courier New" w:hAnsi="Courier New" w:cs="Courier New"/>
                <w:sz w:val="22"/>
                <w:szCs w:val="22"/>
              </w:rPr>
              <w:t>п</w:t>
            </w:r>
            <w:proofErr w:type="gramEnd"/>
            <w:r w:rsidRPr="00F07D46">
              <w:rPr>
                <w:rFonts w:ascii="Courier New" w:hAnsi="Courier New" w:cs="Courier New"/>
                <w:sz w:val="22"/>
                <w:szCs w:val="22"/>
              </w:rPr>
              <w:t>/п</w:t>
            </w:r>
          </w:p>
        </w:tc>
        <w:tc>
          <w:tcPr>
            <w:tcW w:w="2410" w:type="dxa"/>
            <w:vMerge w:val="restart"/>
            <w:tcBorders>
              <w:top w:val="single" w:sz="4" w:space="0" w:color="auto"/>
              <w:left w:val="single" w:sz="4" w:space="0" w:color="auto"/>
              <w:bottom w:val="single" w:sz="4" w:space="0" w:color="auto"/>
              <w:right w:val="single" w:sz="4" w:space="0" w:color="auto"/>
            </w:tcBorders>
          </w:tcPr>
          <w:p w:rsidR="009B78F1" w:rsidRPr="005F1919" w:rsidRDefault="009B78F1" w:rsidP="00596FBF">
            <w:pPr>
              <w:autoSpaceDE w:val="0"/>
              <w:autoSpaceDN w:val="0"/>
              <w:adjustRightInd w:val="0"/>
              <w:jc w:val="center"/>
              <w:rPr>
                <w:rFonts w:ascii="Courier New" w:hAnsi="Courier New" w:cs="Courier New"/>
                <w:b/>
              </w:rPr>
            </w:pPr>
            <w:r w:rsidRPr="005F1919">
              <w:rPr>
                <w:rFonts w:ascii="Courier New" w:hAnsi="Courier New" w:cs="Courier New"/>
                <w:b/>
                <w:sz w:val="22"/>
                <w:szCs w:val="22"/>
              </w:rPr>
              <w:t xml:space="preserve">Группы управленческих должностей по сфере деятельности  </w:t>
            </w:r>
          </w:p>
        </w:tc>
        <w:tc>
          <w:tcPr>
            <w:tcW w:w="1418"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Фамилия, имя, отчество</w:t>
            </w:r>
          </w:p>
        </w:tc>
        <w:tc>
          <w:tcPr>
            <w:tcW w:w="1134"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 xml:space="preserve">Дата </w:t>
            </w:r>
            <w:proofErr w:type="spellStart"/>
            <w:proofErr w:type="gramStart"/>
            <w:r w:rsidRPr="00F07D46">
              <w:rPr>
                <w:rFonts w:ascii="Courier New" w:hAnsi="Courier New" w:cs="Courier New"/>
                <w:sz w:val="22"/>
                <w:szCs w:val="22"/>
              </w:rPr>
              <w:t>рожде</w:t>
            </w:r>
            <w:r>
              <w:rPr>
                <w:rFonts w:ascii="Courier New" w:hAnsi="Courier New" w:cs="Courier New"/>
                <w:sz w:val="22"/>
                <w:szCs w:val="22"/>
              </w:rPr>
              <w:t>-</w:t>
            </w:r>
            <w:r w:rsidRPr="00F07D46">
              <w:rPr>
                <w:rFonts w:ascii="Courier New" w:hAnsi="Courier New" w:cs="Courier New"/>
                <w:sz w:val="22"/>
                <w:szCs w:val="22"/>
              </w:rPr>
              <w:t>ния</w:t>
            </w:r>
            <w:proofErr w:type="spellEnd"/>
            <w:proofErr w:type="gramEnd"/>
          </w:p>
        </w:tc>
        <w:tc>
          <w:tcPr>
            <w:tcW w:w="1417"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roofErr w:type="spellStart"/>
            <w:r w:rsidRPr="00F07D46">
              <w:rPr>
                <w:rFonts w:ascii="Courier New" w:hAnsi="Courier New" w:cs="Courier New"/>
                <w:sz w:val="22"/>
                <w:szCs w:val="22"/>
              </w:rPr>
              <w:t>Образова</w:t>
            </w:r>
            <w:r>
              <w:rPr>
                <w:rFonts w:ascii="Courier New" w:hAnsi="Courier New" w:cs="Courier New"/>
                <w:sz w:val="22"/>
                <w:szCs w:val="22"/>
              </w:rPr>
              <w:t>-</w:t>
            </w:r>
            <w:r w:rsidRPr="00F07D46">
              <w:rPr>
                <w:rFonts w:ascii="Courier New" w:hAnsi="Courier New" w:cs="Courier New"/>
                <w:sz w:val="22"/>
                <w:szCs w:val="22"/>
              </w:rPr>
              <w:t>ние</w:t>
            </w:r>
            <w:proofErr w:type="spellEnd"/>
            <w:r w:rsidRPr="00F07D46">
              <w:rPr>
                <w:rFonts w:ascii="Courier New" w:hAnsi="Courier New" w:cs="Courier New"/>
                <w:sz w:val="22"/>
                <w:szCs w:val="22"/>
              </w:rPr>
              <w:t xml:space="preserve"> (какое учебное заведение </w:t>
            </w:r>
            <w:proofErr w:type="gramStart"/>
            <w:r w:rsidRPr="00F07D46">
              <w:rPr>
                <w:rFonts w:ascii="Courier New" w:hAnsi="Courier New" w:cs="Courier New"/>
                <w:sz w:val="22"/>
                <w:szCs w:val="22"/>
              </w:rPr>
              <w:t>и</w:t>
            </w:r>
            <w:proofErr w:type="gramEnd"/>
            <w:r w:rsidRPr="00F07D46">
              <w:rPr>
                <w:rFonts w:ascii="Courier New" w:hAnsi="Courier New" w:cs="Courier New"/>
                <w:sz w:val="22"/>
                <w:szCs w:val="22"/>
              </w:rPr>
              <w:t xml:space="preserve"> в каком году </w:t>
            </w:r>
            <w:r w:rsidRPr="00F07D46">
              <w:rPr>
                <w:rFonts w:ascii="Courier New" w:hAnsi="Courier New" w:cs="Courier New"/>
                <w:sz w:val="22"/>
                <w:szCs w:val="22"/>
              </w:rPr>
              <w:lastRenderedPageBreak/>
              <w:t>окончено с указа</w:t>
            </w:r>
            <w:r>
              <w:rPr>
                <w:rFonts w:ascii="Courier New" w:hAnsi="Courier New" w:cs="Courier New"/>
                <w:sz w:val="22"/>
                <w:szCs w:val="22"/>
              </w:rPr>
              <w:t>-</w:t>
            </w:r>
            <w:proofErr w:type="spellStart"/>
            <w:r w:rsidRPr="00F07D46">
              <w:rPr>
                <w:rFonts w:ascii="Courier New" w:hAnsi="Courier New" w:cs="Courier New"/>
                <w:sz w:val="22"/>
                <w:szCs w:val="22"/>
              </w:rPr>
              <w:t>нием</w:t>
            </w:r>
            <w:proofErr w:type="spellEnd"/>
            <w:r w:rsidRPr="00F07D46">
              <w:rPr>
                <w:rFonts w:ascii="Courier New" w:hAnsi="Courier New" w:cs="Courier New"/>
                <w:sz w:val="22"/>
                <w:szCs w:val="22"/>
              </w:rPr>
              <w:t xml:space="preserve"> </w:t>
            </w:r>
            <w:proofErr w:type="spellStart"/>
            <w:r w:rsidRPr="00F07D46">
              <w:rPr>
                <w:rFonts w:ascii="Courier New" w:hAnsi="Courier New" w:cs="Courier New"/>
                <w:sz w:val="22"/>
                <w:szCs w:val="22"/>
              </w:rPr>
              <w:t>специаль</w:t>
            </w:r>
            <w:r>
              <w:rPr>
                <w:rFonts w:ascii="Courier New" w:hAnsi="Courier New" w:cs="Courier New"/>
                <w:sz w:val="22"/>
                <w:szCs w:val="22"/>
              </w:rPr>
              <w:t>-</w:t>
            </w:r>
            <w:r w:rsidRPr="00F07D46">
              <w:rPr>
                <w:rFonts w:ascii="Courier New" w:hAnsi="Courier New" w:cs="Courier New"/>
                <w:sz w:val="22"/>
                <w:szCs w:val="22"/>
              </w:rPr>
              <w:t>ности</w:t>
            </w:r>
            <w:proofErr w:type="spellEnd"/>
            <w:r w:rsidRPr="00F07D46">
              <w:rPr>
                <w:rFonts w:ascii="Courier New" w:hAnsi="Courier New" w:cs="Courier New"/>
                <w:sz w:val="22"/>
                <w:szCs w:val="22"/>
              </w:rPr>
              <w:t>), ученая степень</w:t>
            </w:r>
          </w:p>
        </w:tc>
        <w:tc>
          <w:tcPr>
            <w:tcW w:w="1418"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lastRenderedPageBreak/>
              <w:t xml:space="preserve">Место работы, </w:t>
            </w:r>
            <w:proofErr w:type="spellStart"/>
            <w:proofErr w:type="gramStart"/>
            <w:r w:rsidRPr="00F07D46">
              <w:rPr>
                <w:rFonts w:ascii="Courier New" w:hAnsi="Courier New" w:cs="Courier New"/>
                <w:sz w:val="22"/>
                <w:szCs w:val="22"/>
              </w:rPr>
              <w:t>занимае</w:t>
            </w:r>
            <w:proofErr w:type="spellEnd"/>
            <w:r>
              <w:rPr>
                <w:rFonts w:ascii="Courier New" w:hAnsi="Courier New" w:cs="Courier New"/>
                <w:sz w:val="22"/>
                <w:szCs w:val="22"/>
              </w:rPr>
              <w:t>-</w:t>
            </w:r>
            <w:r w:rsidRPr="00F07D46">
              <w:rPr>
                <w:rFonts w:ascii="Courier New" w:hAnsi="Courier New" w:cs="Courier New"/>
                <w:sz w:val="22"/>
                <w:szCs w:val="22"/>
              </w:rPr>
              <w:t>мая</w:t>
            </w:r>
            <w:proofErr w:type="gramEnd"/>
            <w:r w:rsidRPr="00F07D46">
              <w:rPr>
                <w:rFonts w:ascii="Courier New" w:hAnsi="Courier New" w:cs="Courier New"/>
                <w:sz w:val="22"/>
                <w:szCs w:val="22"/>
              </w:rPr>
              <w:t xml:space="preserve"> должность</w:t>
            </w:r>
          </w:p>
        </w:tc>
        <w:tc>
          <w:tcPr>
            <w:tcW w:w="3402"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Стаж</w:t>
            </w:r>
          </w:p>
        </w:tc>
        <w:tc>
          <w:tcPr>
            <w:tcW w:w="1701" w:type="dxa"/>
            <w:vMerge w:val="restart"/>
            <w:tcBorders>
              <w:top w:val="single" w:sz="4" w:space="0" w:color="auto"/>
              <w:left w:val="single" w:sz="4" w:space="0" w:color="auto"/>
              <w:bottom w:val="nil"/>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Дата включения в кадровый резерв и реквизиты правового акта</w:t>
            </w:r>
          </w:p>
        </w:tc>
        <w:tc>
          <w:tcPr>
            <w:tcW w:w="2180" w:type="dxa"/>
            <w:vMerge w:val="restart"/>
            <w:tcBorders>
              <w:top w:val="single" w:sz="4" w:space="0" w:color="auto"/>
              <w:left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Примечания</w:t>
            </w:r>
          </w:p>
        </w:tc>
      </w:tr>
      <w:tr w:rsidR="009B78F1" w:rsidRPr="00F07D46" w:rsidTr="00596FBF">
        <w:tc>
          <w:tcPr>
            <w:tcW w:w="567"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2410" w:type="dxa"/>
            <w:vMerge/>
            <w:tcBorders>
              <w:top w:val="single" w:sz="4" w:space="0" w:color="auto"/>
              <w:left w:val="single" w:sz="4" w:space="0" w:color="auto"/>
              <w:bottom w:val="single" w:sz="4" w:space="0" w:color="auto"/>
              <w:right w:val="single" w:sz="4" w:space="0" w:color="auto"/>
            </w:tcBorders>
          </w:tcPr>
          <w:p w:rsidR="009B78F1" w:rsidRPr="005F1919" w:rsidRDefault="009B78F1" w:rsidP="00596FBF">
            <w:pPr>
              <w:autoSpaceDE w:val="0"/>
              <w:autoSpaceDN w:val="0"/>
              <w:adjustRightInd w:val="0"/>
              <w:jc w:val="both"/>
              <w:rPr>
                <w:rFonts w:ascii="Courier New" w:hAnsi="Courier New" w:cs="Courier New"/>
                <w:b/>
              </w:rPr>
            </w:pPr>
          </w:p>
        </w:tc>
        <w:tc>
          <w:tcPr>
            <w:tcW w:w="1418"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1134"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1417"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1418"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 xml:space="preserve">работы по </w:t>
            </w:r>
            <w:proofErr w:type="spellStart"/>
            <w:proofErr w:type="gramStart"/>
            <w:r w:rsidRPr="00F07D46">
              <w:rPr>
                <w:rFonts w:ascii="Courier New" w:hAnsi="Courier New" w:cs="Courier New"/>
                <w:sz w:val="22"/>
                <w:szCs w:val="22"/>
              </w:rPr>
              <w:t>зани</w:t>
            </w:r>
            <w:r>
              <w:rPr>
                <w:rFonts w:ascii="Courier New" w:hAnsi="Courier New" w:cs="Courier New"/>
                <w:sz w:val="22"/>
                <w:szCs w:val="22"/>
              </w:rPr>
              <w:t>-</w:t>
            </w:r>
            <w:r w:rsidRPr="00F07D46">
              <w:rPr>
                <w:rFonts w:ascii="Courier New" w:hAnsi="Courier New" w:cs="Courier New"/>
                <w:sz w:val="22"/>
                <w:szCs w:val="22"/>
              </w:rPr>
              <w:t>маемой</w:t>
            </w:r>
            <w:proofErr w:type="spellEnd"/>
            <w:proofErr w:type="gramEnd"/>
            <w:r w:rsidRPr="00F07D46">
              <w:rPr>
                <w:rFonts w:ascii="Courier New" w:hAnsi="Courier New" w:cs="Courier New"/>
                <w:sz w:val="22"/>
                <w:szCs w:val="22"/>
              </w:rPr>
              <w:t xml:space="preserve"> </w:t>
            </w:r>
            <w:proofErr w:type="spellStart"/>
            <w:r w:rsidRPr="00F07D46">
              <w:rPr>
                <w:rFonts w:ascii="Courier New" w:hAnsi="Courier New" w:cs="Courier New"/>
                <w:sz w:val="22"/>
                <w:szCs w:val="22"/>
              </w:rPr>
              <w:t>долж</w:t>
            </w:r>
            <w:r>
              <w:rPr>
                <w:rFonts w:ascii="Courier New" w:hAnsi="Courier New" w:cs="Courier New"/>
                <w:sz w:val="22"/>
                <w:szCs w:val="22"/>
              </w:rPr>
              <w:t>-</w:t>
            </w:r>
            <w:r w:rsidRPr="00F07D46">
              <w:rPr>
                <w:rFonts w:ascii="Courier New" w:hAnsi="Courier New" w:cs="Courier New"/>
                <w:sz w:val="22"/>
                <w:szCs w:val="22"/>
              </w:rPr>
              <w:t>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roofErr w:type="spellStart"/>
            <w:proofErr w:type="gramStart"/>
            <w:r w:rsidRPr="00F07D46">
              <w:rPr>
                <w:rFonts w:ascii="Courier New" w:hAnsi="Courier New" w:cs="Courier New"/>
                <w:sz w:val="22"/>
                <w:szCs w:val="22"/>
              </w:rPr>
              <w:t>Муниципаль</w:t>
            </w:r>
            <w:proofErr w:type="spellEnd"/>
            <w:r>
              <w:rPr>
                <w:rFonts w:ascii="Courier New" w:hAnsi="Courier New" w:cs="Courier New"/>
                <w:sz w:val="22"/>
                <w:szCs w:val="22"/>
              </w:rPr>
              <w:t>-</w:t>
            </w:r>
            <w:r w:rsidRPr="00F07D46">
              <w:rPr>
                <w:rFonts w:ascii="Courier New" w:hAnsi="Courier New" w:cs="Courier New"/>
                <w:sz w:val="22"/>
                <w:szCs w:val="22"/>
              </w:rPr>
              <w:t>ной</w:t>
            </w:r>
            <w:proofErr w:type="gramEnd"/>
            <w:r w:rsidRPr="00F07D46">
              <w:rPr>
                <w:rFonts w:ascii="Courier New" w:hAnsi="Courier New" w:cs="Courier New"/>
                <w:sz w:val="22"/>
                <w:szCs w:val="22"/>
              </w:rPr>
              <w:t xml:space="preserve"> службы</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 xml:space="preserve">работы по </w:t>
            </w:r>
            <w:proofErr w:type="spellStart"/>
            <w:proofErr w:type="gramStart"/>
            <w:r w:rsidRPr="00F07D46">
              <w:rPr>
                <w:rFonts w:ascii="Courier New" w:hAnsi="Courier New" w:cs="Courier New"/>
                <w:sz w:val="22"/>
                <w:szCs w:val="22"/>
              </w:rPr>
              <w:t>специ</w:t>
            </w:r>
            <w:r>
              <w:rPr>
                <w:rFonts w:ascii="Courier New" w:hAnsi="Courier New" w:cs="Courier New"/>
                <w:sz w:val="22"/>
                <w:szCs w:val="22"/>
              </w:rPr>
              <w:t>-</w:t>
            </w:r>
            <w:r w:rsidRPr="00F07D46">
              <w:rPr>
                <w:rFonts w:ascii="Courier New" w:hAnsi="Courier New" w:cs="Courier New"/>
                <w:sz w:val="22"/>
                <w:szCs w:val="22"/>
              </w:rPr>
              <w:t>альности</w:t>
            </w:r>
            <w:proofErr w:type="spellEnd"/>
            <w:proofErr w:type="gramEnd"/>
          </w:p>
        </w:tc>
        <w:tc>
          <w:tcPr>
            <w:tcW w:w="1701" w:type="dxa"/>
            <w:vMerge/>
            <w:tcBorders>
              <w:top w:val="nil"/>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c>
          <w:tcPr>
            <w:tcW w:w="2180" w:type="dxa"/>
            <w:vMerge/>
            <w:tcBorders>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Courier New" w:hAnsi="Courier New" w:cs="Courier New"/>
              </w:rPr>
            </w:pPr>
          </w:p>
        </w:tc>
      </w:tr>
      <w:tr w:rsidR="009B78F1" w:rsidRPr="00F07D46" w:rsidTr="00596FBF">
        <w:tc>
          <w:tcPr>
            <w:tcW w:w="567" w:type="dxa"/>
            <w:tcBorders>
              <w:top w:val="single" w:sz="4" w:space="0" w:color="auto"/>
              <w:left w:val="single" w:sz="4" w:space="0" w:color="auto"/>
              <w:bottom w:val="single" w:sz="4" w:space="0" w:color="auto"/>
              <w:right w:val="single" w:sz="4" w:space="0" w:color="auto"/>
            </w:tcBorders>
          </w:tcPr>
          <w:p w:rsidR="009B78F1" w:rsidRPr="00914BEB" w:rsidRDefault="009B78F1" w:rsidP="00596FBF">
            <w:pPr>
              <w:autoSpaceDE w:val="0"/>
              <w:autoSpaceDN w:val="0"/>
              <w:adjustRightInd w:val="0"/>
              <w:jc w:val="center"/>
            </w:pPr>
            <w:r w:rsidRPr="00914BEB">
              <w:lastRenderedPageBreak/>
              <w:t>1</w:t>
            </w:r>
          </w:p>
        </w:tc>
        <w:tc>
          <w:tcPr>
            <w:tcW w:w="2410" w:type="dxa"/>
            <w:tcBorders>
              <w:top w:val="single" w:sz="4" w:space="0" w:color="auto"/>
              <w:left w:val="single" w:sz="4" w:space="0" w:color="auto"/>
              <w:bottom w:val="single" w:sz="4" w:space="0" w:color="auto"/>
              <w:right w:val="single" w:sz="4" w:space="0" w:color="auto"/>
            </w:tcBorders>
          </w:tcPr>
          <w:p w:rsidR="009B78F1" w:rsidRPr="005F1919" w:rsidRDefault="009B78F1" w:rsidP="00596FBF">
            <w:pPr>
              <w:autoSpaceDE w:val="0"/>
              <w:autoSpaceDN w:val="0"/>
              <w:adjustRightInd w:val="0"/>
              <w:jc w:val="center"/>
              <w:rPr>
                <w:rFonts w:ascii="Courier New" w:hAnsi="Courier New" w:cs="Courier New"/>
                <w:b/>
              </w:rPr>
            </w:pPr>
            <w:r w:rsidRPr="005F1919">
              <w:rPr>
                <w:rFonts w:ascii="Courier New" w:hAnsi="Courier New" w:cs="Courier New"/>
                <w:b/>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4</w:t>
            </w: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10</w:t>
            </w:r>
          </w:p>
        </w:tc>
        <w:tc>
          <w:tcPr>
            <w:tcW w:w="21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r w:rsidRPr="00F07D46">
              <w:rPr>
                <w:rFonts w:ascii="Courier New" w:hAnsi="Courier New" w:cs="Courier New"/>
                <w:sz w:val="22"/>
                <w:szCs w:val="22"/>
              </w:rPr>
              <w:t>11</w:t>
            </w:r>
          </w:p>
        </w:tc>
      </w:tr>
      <w:tr w:rsidR="009B78F1" w:rsidRPr="00F07D46" w:rsidTr="00596FBF">
        <w:tc>
          <w:tcPr>
            <w:tcW w:w="567" w:type="dxa"/>
            <w:tcBorders>
              <w:top w:val="single" w:sz="4" w:space="0" w:color="auto"/>
              <w:left w:val="single" w:sz="4" w:space="0" w:color="auto"/>
              <w:bottom w:val="single" w:sz="4" w:space="0" w:color="auto"/>
              <w:right w:val="single" w:sz="4" w:space="0" w:color="auto"/>
            </w:tcBorders>
          </w:tcPr>
          <w:p w:rsidR="009B78F1" w:rsidRPr="00914BEB" w:rsidRDefault="009B78F1" w:rsidP="00596FBF">
            <w:pPr>
              <w:autoSpaceDE w:val="0"/>
              <w:autoSpaceDN w:val="0"/>
              <w:adjustRightInd w:val="0"/>
              <w:jc w:val="center"/>
            </w:pPr>
            <w:r w:rsidRPr="00914BEB">
              <w:t>2</w:t>
            </w:r>
          </w:p>
        </w:tc>
        <w:tc>
          <w:tcPr>
            <w:tcW w:w="2410" w:type="dxa"/>
            <w:tcBorders>
              <w:top w:val="single" w:sz="4" w:space="0" w:color="auto"/>
              <w:left w:val="single" w:sz="4" w:space="0" w:color="auto"/>
              <w:bottom w:val="single" w:sz="4" w:space="0" w:color="auto"/>
              <w:right w:val="single" w:sz="4" w:space="0" w:color="auto"/>
            </w:tcBorders>
          </w:tcPr>
          <w:p w:rsidR="009B78F1" w:rsidRPr="008E5E51" w:rsidRDefault="009B78F1" w:rsidP="00596FBF">
            <w:pPr>
              <w:autoSpaceDE w:val="0"/>
              <w:autoSpaceDN w:val="0"/>
              <w:adjustRightInd w:val="0"/>
              <w:jc w:val="center"/>
              <w:rPr>
                <w:rFonts w:ascii="Courier New" w:hAnsi="Courier New" w:cs="Courier New"/>
                <w:b/>
              </w:rPr>
            </w:pPr>
            <w:r w:rsidRPr="008E5E51">
              <w:rPr>
                <w:rFonts w:ascii="Courier New" w:hAnsi="Courier New" w:cs="Courier New"/>
                <w:b/>
                <w:sz w:val="22"/>
                <w:szCs w:val="22"/>
              </w:rPr>
              <w:t>Образование</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c>
          <w:tcPr>
            <w:tcW w:w="21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
        </w:tc>
      </w:tr>
      <w:tr w:rsidR="009B78F1" w:rsidRPr="00F07D46" w:rsidTr="00596FBF">
        <w:tc>
          <w:tcPr>
            <w:tcW w:w="567" w:type="dxa"/>
            <w:tcBorders>
              <w:top w:val="single" w:sz="4" w:space="0" w:color="auto"/>
              <w:left w:val="single" w:sz="4" w:space="0" w:color="auto"/>
              <w:bottom w:val="single" w:sz="4" w:space="0" w:color="auto"/>
              <w:right w:val="single" w:sz="4" w:space="0" w:color="auto"/>
            </w:tcBorders>
          </w:tcPr>
          <w:p w:rsidR="009B78F1" w:rsidRPr="00914BEB" w:rsidRDefault="009B78F1" w:rsidP="00596FBF">
            <w:pPr>
              <w:autoSpaceDE w:val="0"/>
              <w:autoSpaceDN w:val="0"/>
              <w:adjustRightInd w:val="0"/>
              <w:jc w:val="center"/>
            </w:pPr>
            <w:r w:rsidRPr="00914BEB">
              <w:t>3</w:t>
            </w:r>
          </w:p>
        </w:tc>
        <w:tc>
          <w:tcPr>
            <w:tcW w:w="2410" w:type="dxa"/>
            <w:tcBorders>
              <w:top w:val="single" w:sz="4" w:space="0" w:color="auto"/>
              <w:left w:val="single" w:sz="4" w:space="0" w:color="auto"/>
              <w:bottom w:val="single" w:sz="4" w:space="0" w:color="auto"/>
              <w:right w:val="single" w:sz="4" w:space="0" w:color="auto"/>
            </w:tcBorders>
          </w:tcPr>
          <w:p w:rsidR="009B78F1" w:rsidRPr="008E5E51" w:rsidRDefault="009B78F1" w:rsidP="00596FBF">
            <w:pPr>
              <w:autoSpaceDE w:val="0"/>
              <w:autoSpaceDN w:val="0"/>
              <w:adjustRightInd w:val="0"/>
              <w:jc w:val="center"/>
              <w:rPr>
                <w:rFonts w:ascii="Courier New" w:hAnsi="Courier New" w:cs="Courier New"/>
                <w:b/>
              </w:rPr>
            </w:pPr>
            <w:r w:rsidRPr="008E5E51">
              <w:rPr>
                <w:rFonts w:ascii="Courier New" w:hAnsi="Courier New" w:cs="Courier New"/>
                <w:b/>
              </w:rPr>
              <w:t>Культура</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r>
      <w:tr w:rsidR="009B78F1" w:rsidRPr="00F07D46" w:rsidTr="00596FBF">
        <w:tc>
          <w:tcPr>
            <w:tcW w:w="567" w:type="dxa"/>
            <w:tcBorders>
              <w:top w:val="single" w:sz="4" w:space="0" w:color="auto"/>
              <w:left w:val="single" w:sz="4" w:space="0" w:color="auto"/>
              <w:bottom w:val="single" w:sz="4" w:space="0" w:color="auto"/>
              <w:right w:val="single" w:sz="4" w:space="0" w:color="auto"/>
            </w:tcBorders>
          </w:tcPr>
          <w:p w:rsidR="009B78F1" w:rsidRPr="00914BEB" w:rsidRDefault="009B78F1" w:rsidP="00596FBF">
            <w:pPr>
              <w:autoSpaceDE w:val="0"/>
              <w:autoSpaceDN w:val="0"/>
              <w:adjustRightInd w:val="0"/>
              <w:jc w:val="center"/>
            </w:pPr>
            <w:r w:rsidRPr="00914BEB">
              <w:t>5</w:t>
            </w:r>
          </w:p>
        </w:tc>
        <w:tc>
          <w:tcPr>
            <w:tcW w:w="2410" w:type="dxa"/>
            <w:tcBorders>
              <w:top w:val="single" w:sz="4" w:space="0" w:color="auto"/>
              <w:left w:val="single" w:sz="4" w:space="0" w:color="auto"/>
              <w:bottom w:val="single" w:sz="4" w:space="0" w:color="auto"/>
              <w:right w:val="single" w:sz="4" w:space="0" w:color="auto"/>
            </w:tcBorders>
          </w:tcPr>
          <w:p w:rsidR="009B78F1" w:rsidRPr="008E5E51" w:rsidRDefault="009B78F1" w:rsidP="00596FBF">
            <w:pPr>
              <w:autoSpaceDE w:val="0"/>
              <w:autoSpaceDN w:val="0"/>
              <w:adjustRightInd w:val="0"/>
              <w:jc w:val="center"/>
              <w:rPr>
                <w:rFonts w:ascii="Courier New" w:hAnsi="Courier New" w:cs="Courier New"/>
                <w:b/>
              </w:rPr>
            </w:pPr>
            <w:r w:rsidRPr="008E5E51">
              <w:rPr>
                <w:rFonts w:ascii="Courier New" w:hAnsi="Courier New" w:cs="Courier New"/>
                <w:b/>
              </w:rPr>
              <w:t>Спорт</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r>
      <w:tr w:rsidR="009B78F1" w:rsidRPr="00F07D46" w:rsidTr="00596FBF">
        <w:tc>
          <w:tcPr>
            <w:tcW w:w="567" w:type="dxa"/>
            <w:tcBorders>
              <w:top w:val="single" w:sz="4" w:space="0" w:color="auto"/>
              <w:left w:val="single" w:sz="4" w:space="0" w:color="auto"/>
              <w:bottom w:val="single" w:sz="4" w:space="0" w:color="auto"/>
              <w:right w:val="single" w:sz="4" w:space="0" w:color="auto"/>
            </w:tcBorders>
          </w:tcPr>
          <w:p w:rsidR="009B78F1" w:rsidRPr="00914BEB" w:rsidRDefault="009B78F1" w:rsidP="00596FBF">
            <w:pPr>
              <w:autoSpaceDE w:val="0"/>
              <w:autoSpaceDN w:val="0"/>
              <w:adjustRightInd w:val="0"/>
              <w:jc w:val="center"/>
            </w:pPr>
            <w:r w:rsidRPr="00914BEB">
              <w:t>6</w:t>
            </w:r>
          </w:p>
        </w:tc>
        <w:tc>
          <w:tcPr>
            <w:tcW w:w="2410" w:type="dxa"/>
            <w:tcBorders>
              <w:top w:val="single" w:sz="4" w:space="0" w:color="auto"/>
              <w:left w:val="single" w:sz="4" w:space="0" w:color="auto"/>
              <w:bottom w:val="single" w:sz="4" w:space="0" w:color="auto"/>
              <w:right w:val="single" w:sz="4" w:space="0" w:color="auto"/>
            </w:tcBorders>
          </w:tcPr>
          <w:p w:rsidR="009B78F1" w:rsidRPr="008E5E51" w:rsidRDefault="009B78F1" w:rsidP="00596FBF">
            <w:pPr>
              <w:autoSpaceDE w:val="0"/>
              <w:autoSpaceDN w:val="0"/>
              <w:adjustRightInd w:val="0"/>
              <w:jc w:val="center"/>
              <w:rPr>
                <w:rFonts w:ascii="Courier New" w:hAnsi="Courier New" w:cs="Courier New"/>
                <w:b/>
              </w:rPr>
            </w:pPr>
            <w:r w:rsidRPr="008E5E51">
              <w:rPr>
                <w:rFonts w:ascii="Courier New" w:hAnsi="Courier New" w:cs="Courier New"/>
                <w:b/>
              </w:rPr>
              <w:t>ЖХК и строительство</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r>
      <w:tr w:rsidR="009B78F1" w:rsidRPr="00F07D46" w:rsidTr="00596FBF">
        <w:tc>
          <w:tcPr>
            <w:tcW w:w="567" w:type="dxa"/>
            <w:tcBorders>
              <w:top w:val="single" w:sz="4" w:space="0" w:color="auto"/>
              <w:left w:val="single" w:sz="4" w:space="0" w:color="auto"/>
              <w:bottom w:val="single" w:sz="4" w:space="0" w:color="auto"/>
              <w:right w:val="single" w:sz="4" w:space="0" w:color="auto"/>
            </w:tcBorders>
          </w:tcPr>
          <w:p w:rsidR="009B78F1" w:rsidRPr="00914BEB" w:rsidRDefault="009B78F1" w:rsidP="00596FBF">
            <w:pPr>
              <w:autoSpaceDE w:val="0"/>
              <w:autoSpaceDN w:val="0"/>
              <w:adjustRightInd w:val="0"/>
              <w:jc w:val="center"/>
            </w:pPr>
            <w:r w:rsidRPr="00914BEB">
              <w:t>7</w:t>
            </w:r>
          </w:p>
        </w:tc>
        <w:tc>
          <w:tcPr>
            <w:tcW w:w="2410" w:type="dxa"/>
            <w:tcBorders>
              <w:top w:val="single" w:sz="4" w:space="0" w:color="auto"/>
              <w:left w:val="single" w:sz="4" w:space="0" w:color="auto"/>
              <w:bottom w:val="single" w:sz="4" w:space="0" w:color="auto"/>
              <w:right w:val="single" w:sz="4" w:space="0" w:color="auto"/>
            </w:tcBorders>
          </w:tcPr>
          <w:p w:rsidR="009B78F1" w:rsidRPr="008E5E51" w:rsidRDefault="009B78F1" w:rsidP="00596FBF">
            <w:pPr>
              <w:autoSpaceDE w:val="0"/>
              <w:autoSpaceDN w:val="0"/>
              <w:adjustRightInd w:val="0"/>
              <w:jc w:val="center"/>
              <w:rPr>
                <w:rFonts w:ascii="Courier New" w:hAnsi="Courier New" w:cs="Courier New"/>
                <w:b/>
              </w:rPr>
            </w:pPr>
            <w:r w:rsidRPr="008E5E51">
              <w:rPr>
                <w:rFonts w:ascii="Courier New" w:hAnsi="Courier New" w:cs="Courier New"/>
                <w:b/>
              </w:rPr>
              <w:t>Транспорт</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r>
      <w:tr w:rsidR="009B78F1" w:rsidRPr="00F07D46" w:rsidTr="00596FBF">
        <w:tc>
          <w:tcPr>
            <w:tcW w:w="567" w:type="dxa"/>
            <w:tcBorders>
              <w:top w:val="single" w:sz="4" w:space="0" w:color="auto"/>
              <w:left w:val="single" w:sz="4" w:space="0" w:color="auto"/>
              <w:bottom w:val="single" w:sz="4" w:space="0" w:color="auto"/>
              <w:right w:val="single" w:sz="4" w:space="0" w:color="auto"/>
            </w:tcBorders>
          </w:tcPr>
          <w:p w:rsidR="009B78F1" w:rsidRPr="00914BEB" w:rsidRDefault="009B78F1" w:rsidP="00596FBF">
            <w:pPr>
              <w:autoSpaceDE w:val="0"/>
              <w:autoSpaceDN w:val="0"/>
              <w:adjustRightInd w:val="0"/>
              <w:jc w:val="center"/>
            </w:pPr>
            <w:r w:rsidRPr="00914BEB">
              <w:t>8</w:t>
            </w:r>
          </w:p>
        </w:tc>
        <w:tc>
          <w:tcPr>
            <w:tcW w:w="2410" w:type="dxa"/>
            <w:tcBorders>
              <w:top w:val="single" w:sz="4" w:space="0" w:color="auto"/>
              <w:left w:val="single" w:sz="4" w:space="0" w:color="auto"/>
              <w:bottom w:val="single" w:sz="4" w:space="0" w:color="auto"/>
              <w:right w:val="single" w:sz="4" w:space="0" w:color="auto"/>
            </w:tcBorders>
          </w:tcPr>
          <w:p w:rsidR="009B78F1" w:rsidRPr="008E5E51" w:rsidRDefault="009B78F1" w:rsidP="00596FBF">
            <w:pPr>
              <w:autoSpaceDE w:val="0"/>
              <w:autoSpaceDN w:val="0"/>
              <w:adjustRightInd w:val="0"/>
              <w:jc w:val="center"/>
              <w:rPr>
                <w:rFonts w:ascii="Courier New" w:hAnsi="Courier New" w:cs="Courier New"/>
                <w:b/>
              </w:rPr>
            </w:pPr>
            <w:r w:rsidRPr="008E5E51">
              <w:rPr>
                <w:rFonts w:ascii="Courier New" w:hAnsi="Courier New" w:cs="Courier New"/>
                <w:b/>
              </w:rPr>
              <w:t>Сельское хозяйство</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both"/>
              <w:rPr>
                <w:rFonts w:ascii="Arial" w:hAnsi="Arial"/>
              </w:rPr>
            </w:pPr>
          </w:p>
        </w:tc>
      </w:tr>
    </w:tbl>
    <w:p w:rsidR="009B78F1" w:rsidRPr="00F07D46" w:rsidRDefault="009B78F1" w:rsidP="009B78F1">
      <w:pPr>
        <w:ind w:firstLine="720"/>
        <w:jc w:val="both"/>
      </w:pPr>
    </w:p>
    <w:p w:rsidR="009B78F1" w:rsidRPr="00F07D46" w:rsidRDefault="009B78F1" w:rsidP="009B78F1">
      <w:pPr>
        <w:ind w:firstLine="720"/>
        <w:jc w:val="both"/>
        <w:rPr>
          <w:rFonts w:ascii="Courier New" w:hAnsi="Courier New" w:cs="Courier New"/>
        </w:rPr>
      </w:pPr>
    </w:p>
    <w:p w:rsidR="009B78F1" w:rsidRPr="00F07D46" w:rsidRDefault="009B78F1" w:rsidP="009B78F1">
      <w:pPr>
        <w:ind w:firstLine="720"/>
        <w:jc w:val="both"/>
        <w:rPr>
          <w:rFonts w:ascii="Courier New" w:hAnsi="Courier New" w:cs="Courier New"/>
        </w:rPr>
      </w:pPr>
    </w:p>
    <w:p w:rsidR="009B78F1" w:rsidRPr="00F07D46" w:rsidRDefault="009B78F1" w:rsidP="009B78F1">
      <w:pPr>
        <w:ind w:firstLine="720"/>
        <w:jc w:val="both"/>
        <w:rPr>
          <w:rFonts w:ascii="Courier New" w:hAnsi="Courier New" w:cs="Courier New"/>
        </w:rPr>
      </w:pPr>
      <w:r w:rsidRPr="00F07D46">
        <w:rPr>
          <w:rFonts w:ascii="Courier New" w:hAnsi="Courier New" w:cs="Courier New"/>
        </w:rPr>
        <w:t xml:space="preserve">Раздел 2. </w:t>
      </w:r>
      <w:proofErr w:type="gramStart"/>
      <w:r w:rsidRPr="00F07D46">
        <w:rPr>
          <w:rFonts w:ascii="Courier New" w:hAnsi="Courier New" w:cs="Courier New"/>
        </w:rPr>
        <w:t>Перечень групп граждан, включенных в кадровый резерв для замещения вакантных должностей, относящихся к высшей и главной групп</w:t>
      </w:r>
      <w:r>
        <w:rPr>
          <w:rFonts w:ascii="Courier New" w:hAnsi="Courier New" w:cs="Courier New"/>
        </w:rPr>
        <w:t>ам</w:t>
      </w:r>
      <w:r w:rsidRPr="00F07D46">
        <w:rPr>
          <w:rFonts w:ascii="Courier New" w:hAnsi="Courier New" w:cs="Courier New"/>
        </w:rPr>
        <w:t xml:space="preserve"> должностей муниципальной службы</w:t>
      </w:r>
      <w:proofErr w:type="gramEnd"/>
    </w:p>
    <w:p w:rsidR="009B78F1" w:rsidRPr="00F07D46" w:rsidRDefault="009B78F1" w:rsidP="009B78F1">
      <w:pPr>
        <w:ind w:firstLine="720"/>
        <w:jc w:val="both"/>
        <w:rPr>
          <w:rFonts w:ascii="Courier New" w:hAnsi="Courier New" w:cs="Courier New"/>
        </w:rPr>
      </w:pPr>
    </w:p>
    <w:tbl>
      <w:tblPr>
        <w:tblW w:w="15506"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040"/>
        <w:gridCol w:w="2071"/>
        <w:gridCol w:w="992"/>
        <w:gridCol w:w="1701"/>
        <w:gridCol w:w="1418"/>
        <w:gridCol w:w="1134"/>
        <w:gridCol w:w="1134"/>
        <w:gridCol w:w="1134"/>
        <w:gridCol w:w="1417"/>
        <w:gridCol w:w="1897"/>
      </w:tblGrid>
      <w:tr w:rsidR="009B78F1" w:rsidRPr="00F07D46" w:rsidTr="00596FBF">
        <w:tc>
          <w:tcPr>
            <w:tcW w:w="568"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N</w:t>
            </w:r>
          </w:p>
          <w:p w:rsidR="009B78F1" w:rsidRPr="00F07D46" w:rsidRDefault="009B78F1" w:rsidP="00596FBF">
            <w:pPr>
              <w:pStyle w:val="ac"/>
              <w:jc w:val="center"/>
              <w:rPr>
                <w:rFonts w:ascii="Courier New" w:hAnsi="Courier New" w:cs="Courier New"/>
              </w:rPr>
            </w:pPr>
            <w:proofErr w:type="gramStart"/>
            <w:r w:rsidRPr="00F07D46">
              <w:rPr>
                <w:rFonts w:ascii="Courier New" w:hAnsi="Courier New" w:cs="Courier New"/>
                <w:sz w:val="22"/>
                <w:szCs w:val="22"/>
              </w:rPr>
              <w:t>п</w:t>
            </w:r>
            <w:proofErr w:type="gramEnd"/>
            <w:r w:rsidRPr="00F07D46">
              <w:rPr>
                <w:rFonts w:ascii="Courier New" w:hAnsi="Courier New" w:cs="Courier New"/>
                <w:sz w:val="22"/>
                <w:szCs w:val="22"/>
              </w:rPr>
              <w:t>/п</w:t>
            </w:r>
          </w:p>
        </w:tc>
        <w:tc>
          <w:tcPr>
            <w:tcW w:w="2040"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 xml:space="preserve">Должность, относящаяся к </w:t>
            </w:r>
            <w:r>
              <w:rPr>
                <w:rFonts w:ascii="Courier New" w:hAnsi="Courier New" w:cs="Courier New"/>
                <w:sz w:val="22"/>
                <w:szCs w:val="22"/>
              </w:rPr>
              <w:t xml:space="preserve">высшей и </w:t>
            </w:r>
            <w:r w:rsidRPr="00F07D46">
              <w:rPr>
                <w:rFonts w:ascii="Courier New" w:hAnsi="Courier New" w:cs="Courier New"/>
                <w:sz w:val="22"/>
                <w:szCs w:val="22"/>
              </w:rPr>
              <w:t>главной групп</w:t>
            </w:r>
            <w:r>
              <w:rPr>
                <w:rFonts w:ascii="Courier New" w:hAnsi="Courier New" w:cs="Courier New"/>
                <w:sz w:val="22"/>
                <w:szCs w:val="22"/>
              </w:rPr>
              <w:t>ам</w:t>
            </w:r>
            <w:r w:rsidRPr="00F07D46">
              <w:rPr>
                <w:rFonts w:ascii="Courier New" w:hAnsi="Courier New" w:cs="Courier New"/>
                <w:sz w:val="22"/>
                <w:szCs w:val="22"/>
              </w:rPr>
              <w:t xml:space="preserve">  должностей </w:t>
            </w:r>
            <w:proofErr w:type="spellStart"/>
            <w:proofErr w:type="gramStart"/>
            <w:r w:rsidRPr="00F07D46">
              <w:rPr>
                <w:rFonts w:ascii="Courier New" w:hAnsi="Courier New" w:cs="Courier New"/>
                <w:sz w:val="22"/>
                <w:szCs w:val="22"/>
              </w:rPr>
              <w:t>муниципаль</w:t>
            </w:r>
            <w:proofErr w:type="spellEnd"/>
            <w:r>
              <w:rPr>
                <w:rFonts w:ascii="Courier New" w:hAnsi="Courier New" w:cs="Courier New"/>
                <w:sz w:val="22"/>
                <w:szCs w:val="22"/>
              </w:rPr>
              <w:t>-</w:t>
            </w:r>
            <w:r w:rsidRPr="00F07D46">
              <w:rPr>
                <w:rFonts w:ascii="Courier New" w:hAnsi="Courier New" w:cs="Courier New"/>
                <w:sz w:val="22"/>
                <w:szCs w:val="22"/>
              </w:rPr>
              <w:t>ной</w:t>
            </w:r>
            <w:proofErr w:type="gramEnd"/>
            <w:r w:rsidRPr="00F07D46">
              <w:rPr>
                <w:rFonts w:ascii="Courier New" w:hAnsi="Courier New" w:cs="Courier New"/>
                <w:sz w:val="22"/>
                <w:szCs w:val="22"/>
              </w:rPr>
              <w:t xml:space="preserve"> службы, для которой сформирован кадровый резерв</w:t>
            </w:r>
            <w:r>
              <w:rPr>
                <w:rFonts w:ascii="Courier New" w:hAnsi="Courier New" w:cs="Courier New"/>
                <w:sz w:val="22"/>
                <w:szCs w:val="22"/>
              </w:rPr>
              <w:t>, за исключением должности руководителя исполнитель-</w:t>
            </w:r>
            <w:proofErr w:type="spellStart"/>
            <w:r>
              <w:rPr>
                <w:rFonts w:ascii="Courier New" w:hAnsi="Courier New" w:cs="Courier New"/>
                <w:sz w:val="22"/>
                <w:szCs w:val="22"/>
              </w:rPr>
              <w:t>ного</w:t>
            </w:r>
            <w:proofErr w:type="spellEnd"/>
            <w:r>
              <w:rPr>
                <w:rFonts w:ascii="Courier New" w:hAnsi="Courier New" w:cs="Courier New"/>
                <w:sz w:val="22"/>
                <w:szCs w:val="22"/>
              </w:rPr>
              <w:t xml:space="preserve"> комитета   </w:t>
            </w:r>
          </w:p>
        </w:tc>
        <w:tc>
          <w:tcPr>
            <w:tcW w:w="2071"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Фамилия, имя, отчество</w:t>
            </w:r>
          </w:p>
        </w:tc>
        <w:tc>
          <w:tcPr>
            <w:tcW w:w="992"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Дата рождения</w:t>
            </w:r>
          </w:p>
        </w:tc>
        <w:tc>
          <w:tcPr>
            <w:tcW w:w="1701"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 xml:space="preserve">Образование (какое учебное заведение </w:t>
            </w:r>
            <w:proofErr w:type="gramStart"/>
            <w:r w:rsidRPr="00F07D46">
              <w:rPr>
                <w:rFonts w:ascii="Courier New" w:hAnsi="Courier New" w:cs="Courier New"/>
                <w:sz w:val="22"/>
                <w:szCs w:val="22"/>
              </w:rPr>
              <w:t>и</w:t>
            </w:r>
            <w:proofErr w:type="gramEnd"/>
            <w:r w:rsidRPr="00F07D46">
              <w:rPr>
                <w:rFonts w:ascii="Courier New" w:hAnsi="Courier New" w:cs="Courier New"/>
                <w:sz w:val="22"/>
                <w:szCs w:val="22"/>
              </w:rPr>
              <w:t xml:space="preserve"> в каком году окончено с указанием специально</w:t>
            </w:r>
            <w:r>
              <w:rPr>
                <w:rFonts w:ascii="Courier New" w:hAnsi="Courier New" w:cs="Courier New"/>
                <w:sz w:val="22"/>
                <w:szCs w:val="22"/>
              </w:rPr>
              <w:t>-</w:t>
            </w:r>
            <w:proofErr w:type="spellStart"/>
            <w:r w:rsidRPr="00F07D46">
              <w:rPr>
                <w:rFonts w:ascii="Courier New" w:hAnsi="Courier New" w:cs="Courier New"/>
                <w:sz w:val="22"/>
                <w:szCs w:val="22"/>
              </w:rPr>
              <w:t>сти</w:t>
            </w:r>
            <w:proofErr w:type="spellEnd"/>
            <w:r w:rsidRPr="00F07D46">
              <w:rPr>
                <w:rFonts w:ascii="Courier New" w:hAnsi="Courier New" w:cs="Courier New"/>
                <w:sz w:val="22"/>
                <w:szCs w:val="22"/>
              </w:rPr>
              <w:t>), ученая степень</w:t>
            </w:r>
          </w:p>
        </w:tc>
        <w:tc>
          <w:tcPr>
            <w:tcW w:w="1418" w:type="dxa"/>
            <w:vMerge w:val="restart"/>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 xml:space="preserve">Место работы, </w:t>
            </w:r>
            <w:proofErr w:type="spellStart"/>
            <w:proofErr w:type="gramStart"/>
            <w:r w:rsidRPr="00F07D46">
              <w:rPr>
                <w:rFonts w:ascii="Courier New" w:hAnsi="Courier New" w:cs="Courier New"/>
                <w:sz w:val="22"/>
                <w:szCs w:val="22"/>
              </w:rPr>
              <w:t>занимае</w:t>
            </w:r>
            <w:proofErr w:type="spellEnd"/>
            <w:r>
              <w:rPr>
                <w:rFonts w:ascii="Courier New" w:hAnsi="Courier New" w:cs="Courier New"/>
                <w:sz w:val="22"/>
                <w:szCs w:val="22"/>
              </w:rPr>
              <w:t>-</w:t>
            </w:r>
            <w:r w:rsidRPr="00F07D46">
              <w:rPr>
                <w:rFonts w:ascii="Courier New" w:hAnsi="Courier New" w:cs="Courier New"/>
                <w:sz w:val="22"/>
                <w:szCs w:val="22"/>
              </w:rPr>
              <w:t>мая</w:t>
            </w:r>
            <w:proofErr w:type="gramEnd"/>
            <w:r w:rsidRPr="00F07D46">
              <w:rPr>
                <w:rFonts w:ascii="Courier New" w:hAnsi="Courier New" w:cs="Courier New"/>
                <w:sz w:val="22"/>
                <w:szCs w:val="22"/>
              </w:rPr>
              <w:t xml:space="preserve"> должность</w:t>
            </w:r>
          </w:p>
        </w:tc>
        <w:tc>
          <w:tcPr>
            <w:tcW w:w="3402" w:type="dxa"/>
            <w:gridSpan w:val="3"/>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Стаж</w:t>
            </w:r>
          </w:p>
        </w:tc>
        <w:tc>
          <w:tcPr>
            <w:tcW w:w="1417" w:type="dxa"/>
            <w:vMerge w:val="restart"/>
            <w:tcBorders>
              <w:top w:val="single" w:sz="4" w:space="0" w:color="auto"/>
              <w:left w:val="single" w:sz="4" w:space="0" w:color="auto"/>
              <w:bottom w:val="nil"/>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Дата включения в кадровый резерв и реквизиты правового акта</w:t>
            </w:r>
          </w:p>
        </w:tc>
        <w:tc>
          <w:tcPr>
            <w:tcW w:w="1897" w:type="dxa"/>
            <w:vMerge w:val="restart"/>
            <w:tcBorders>
              <w:top w:val="single" w:sz="4" w:space="0" w:color="auto"/>
              <w:left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Примечания</w:t>
            </w:r>
          </w:p>
        </w:tc>
      </w:tr>
      <w:tr w:rsidR="009B78F1" w:rsidRPr="00F07D46" w:rsidTr="00596FBF">
        <w:tc>
          <w:tcPr>
            <w:tcW w:w="568"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40"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71"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92"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701"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8" w:type="dxa"/>
            <w:vMerge/>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работы по занимаемой должности</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autoSpaceDE w:val="0"/>
              <w:autoSpaceDN w:val="0"/>
              <w:adjustRightInd w:val="0"/>
              <w:jc w:val="center"/>
              <w:rPr>
                <w:rFonts w:ascii="Courier New" w:hAnsi="Courier New" w:cs="Courier New"/>
              </w:rPr>
            </w:pPr>
            <w:proofErr w:type="spellStart"/>
            <w:proofErr w:type="gramStart"/>
            <w:r w:rsidRPr="00F07D46">
              <w:rPr>
                <w:rFonts w:ascii="Courier New" w:hAnsi="Courier New" w:cs="Courier New"/>
                <w:sz w:val="22"/>
                <w:szCs w:val="22"/>
              </w:rPr>
              <w:t>Муниципаль</w:t>
            </w:r>
            <w:proofErr w:type="spellEnd"/>
            <w:r>
              <w:rPr>
                <w:rFonts w:ascii="Courier New" w:hAnsi="Courier New" w:cs="Courier New"/>
                <w:sz w:val="22"/>
                <w:szCs w:val="22"/>
              </w:rPr>
              <w:t>-</w:t>
            </w:r>
            <w:r w:rsidRPr="00F07D46">
              <w:rPr>
                <w:rFonts w:ascii="Courier New" w:hAnsi="Courier New" w:cs="Courier New"/>
                <w:sz w:val="22"/>
                <w:szCs w:val="22"/>
              </w:rPr>
              <w:t>ной</w:t>
            </w:r>
            <w:proofErr w:type="gramEnd"/>
            <w:r w:rsidRPr="00F07D46">
              <w:rPr>
                <w:rFonts w:ascii="Courier New" w:hAnsi="Courier New" w:cs="Courier New"/>
                <w:sz w:val="22"/>
                <w:szCs w:val="22"/>
              </w:rPr>
              <w:t xml:space="preserve"> службы</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 xml:space="preserve">работы по </w:t>
            </w:r>
            <w:proofErr w:type="spellStart"/>
            <w:proofErr w:type="gramStart"/>
            <w:r w:rsidRPr="00F07D46">
              <w:rPr>
                <w:rFonts w:ascii="Courier New" w:hAnsi="Courier New" w:cs="Courier New"/>
                <w:sz w:val="22"/>
                <w:szCs w:val="22"/>
              </w:rPr>
              <w:t>специ</w:t>
            </w:r>
            <w:r>
              <w:rPr>
                <w:rFonts w:ascii="Courier New" w:hAnsi="Courier New" w:cs="Courier New"/>
                <w:sz w:val="22"/>
                <w:szCs w:val="22"/>
              </w:rPr>
              <w:t>-</w:t>
            </w:r>
            <w:r w:rsidRPr="00F07D46">
              <w:rPr>
                <w:rFonts w:ascii="Courier New" w:hAnsi="Courier New" w:cs="Courier New"/>
                <w:sz w:val="22"/>
                <w:szCs w:val="22"/>
              </w:rPr>
              <w:t>альности</w:t>
            </w:r>
            <w:proofErr w:type="spellEnd"/>
            <w:proofErr w:type="gramEnd"/>
          </w:p>
        </w:tc>
        <w:tc>
          <w:tcPr>
            <w:tcW w:w="1417" w:type="dxa"/>
            <w:vMerge/>
            <w:tcBorders>
              <w:top w:val="nil"/>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897" w:type="dxa"/>
            <w:vMerge/>
            <w:tcBorders>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56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1</w:t>
            </w:r>
          </w:p>
        </w:tc>
        <w:tc>
          <w:tcPr>
            <w:tcW w:w="20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2</w:t>
            </w:r>
          </w:p>
        </w:tc>
        <w:tc>
          <w:tcPr>
            <w:tcW w:w="207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9</w:t>
            </w: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10</w:t>
            </w:r>
          </w:p>
        </w:tc>
        <w:tc>
          <w:tcPr>
            <w:tcW w:w="189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11</w:t>
            </w:r>
          </w:p>
        </w:tc>
      </w:tr>
      <w:tr w:rsidR="009B78F1" w:rsidRPr="00F07D46" w:rsidTr="00596FBF">
        <w:tc>
          <w:tcPr>
            <w:tcW w:w="15506" w:type="dxa"/>
            <w:gridSpan w:val="11"/>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Аппарат Совета муниципального района</w:t>
            </w:r>
          </w:p>
        </w:tc>
      </w:tr>
      <w:tr w:rsidR="009B78F1" w:rsidRPr="00F07D46" w:rsidTr="00596FBF">
        <w:tc>
          <w:tcPr>
            <w:tcW w:w="56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7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89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56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7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89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15506" w:type="dxa"/>
            <w:gridSpan w:val="11"/>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Аппарат Исполнительного комитета муниципального района</w:t>
            </w:r>
          </w:p>
        </w:tc>
      </w:tr>
      <w:tr w:rsidR="009B78F1" w:rsidRPr="00F07D46" w:rsidTr="00596FBF">
        <w:tc>
          <w:tcPr>
            <w:tcW w:w="56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7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89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56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7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89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15506" w:type="dxa"/>
            <w:gridSpan w:val="11"/>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jc w:val="center"/>
              <w:rPr>
                <w:rFonts w:ascii="Courier New" w:hAnsi="Courier New" w:cs="Courier New"/>
              </w:rPr>
            </w:pPr>
            <w:r w:rsidRPr="00F07D46">
              <w:rPr>
                <w:rFonts w:ascii="Courier New" w:hAnsi="Courier New" w:cs="Courier New"/>
                <w:sz w:val="22"/>
                <w:szCs w:val="22"/>
              </w:rPr>
              <w:t>Исполнительные комитеты городских и сельских поселений муниципального района</w:t>
            </w:r>
          </w:p>
        </w:tc>
      </w:tr>
      <w:tr w:rsidR="009B78F1" w:rsidRPr="00F07D46" w:rsidTr="00596FBF">
        <w:tc>
          <w:tcPr>
            <w:tcW w:w="56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7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89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r>
      <w:tr w:rsidR="009B78F1" w:rsidRPr="00F07D46" w:rsidTr="00596FBF">
        <w:tc>
          <w:tcPr>
            <w:tcW w:w="56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40"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207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701"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c>
          <w:tcPr>
            <w:tcW w:w="1897" w:type="dxa"/>
            <w:tcBorders>
              <w:top w:val="single" w:sz="4" w:space="0" w:color="auto"/>
              <w:left w:val="single" w:sz="4" w:space="0" w:color="auto"/>
              <w:bottom w:val="single" w:sz="4" w:space="0" w:color="auto"/>
              <w:right w:val="single" w:sz="4" w:space="0" w:color="auto"/>
            </w:tcBorders>
          </w:tcPr>
          <w:p w:rsidR="009B78F1" w:rsidRPr="00F07D46" w:rsidRDefault="009B78F1" w:rsidP="00596FBF">
            <w:pPr>
              <w:pStyle w:val="ac"/>
              <w:rPr>
                <w:rFonts w:ascii="Courier New" w:hAnsi="Courier New" w:cs="Courier New"/>
              </w:rPr>
            </w:pPr>
          </w:p>
        </w:tc>
      </w:tr>
    </w:tbl>
    <w:p w:rsidR="009B78F1" w:rsidRPr="00F07D46" w:rsidRDefault="009B78F1" w:rsidP="009B78F1">
      <w:pPr>
        <w:ind w:firstLine="720"/>
        <w:jc w:val="both"/>
        <w:rPr>
          <w:sz w:val="22"/>
          <w:szCs w:val="22"/>
        </w:rPr>
      </w:pPr>
    </w:p>
    <w:p w:rsidR="009B78F1" w:rsidRPr="00833C10" w:rsidRDefault="009B78F1" w:rsidP="009B78F1">
      <w:pPr>
        <w:jc w:val="both"/>
        <w:rPr>
          <w:sz w:val="22"/>
          <w:szCs w:val="22"/>
        </w:rPr>
      </w:pPr>
    </w:p>
    <w:p w:rsidR="009B78F1" w:rsidRDefault="009B78F1" w:rsidP="009B78F1"/>
    <w:p w:rsidR="001E5709" w:rsidRDefault="001E5709"/>
    <w:sectPr w:rsidR="001E5709" w:rsidSect="001E57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5F" w:rsidRDefault="00D83A5F">
      <w:r>
        <w:separator/>
      </w:r>
    </w:p>
  </w:endnote>
  <w:endnote w:type="continuationSeparator" w:id="0">
    <w:p w:rsidR="00D83A5F" w:rsidRDefault="00D8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BF" w:rsidRDefault="00596FBF" w:rsidP="00596FB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96FBF" w:rsidRDefault="00596FBF" w:rsidP="00596FB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BF" w:rsidRDefault="00596FBF" w:rsidP="00596FB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5F" w:rsidRDefault="00D83A5F">
      <w:r>
        <w:separator/>
      </w:r>
    </w:p>
  </w:footnote>
  <w:footnote w:type="continuationSeparator" w:id="0">
    <w:p w:rsidR="00D83A5F" w:rsidRDefault="00D83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BF" w:rsidRDefault="00596FBF" w:rsidP="00596FB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96FBF" w:rsidRDefault="00596F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BF" w:rsidRDefault="00596FBF" w:rsidP="00596FBF">
    <w:pPr>
      <w:pStyle w:val="a6"/>
      <w:framePr w:wrap="around" w:vAnchor="text" w:hAnchor="margin" w:xAlign="center" w:y="1"/>
      <w:rPr>
        <w:rStyle w:val="a8"/>
      </w:rPr>
    </w:pPr>
  </w:p>
  <w:p w:rsidR="00596FBF" w:rsidRDefault="00596FBF" w:rsidP="00596FBF">
    <w:pPr>
      <w:pStyle w:val="a6"/>
      <w:framePr w:wrap="around" w:vAnchor="text" w:hAnchor="margin" w:xAlign="right" w:y="1"/>
      <w:rPr>
        <w:rStyle w:val="a8"/>
      </w:rPr>
    </w:pPr>
  </w:p>
  <w:p w:rsidR="00596FBF" w:rsidRDefault="00596FBF" w:rsidP="00596FBF">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BF" w:rsidRDefault="00596FBF" w:rsidP="00596FBF">
    <w:pPr>
      <w:pStyle w:val="a6"/>
      <w:jc w:val="center"/>
    </w:pPr>
    <w:r>
      <w:fldChar w:fldCharType="begin"/>
    </w:r>
    <w:r>
      <w:instrText xml:space="preserve"> PAGE   \* MERGEFORMAT </w:instrText>
    </w:r>
    <w:r>
      <w:fldChar w:fldCharType="separate"/>
    </w:r>
    <w:r w:rsidR="00257B31">
      <w:rPr>
        <w:noProof/>
      </w:rPr>
      <w:t>21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F1"/>
    <w:rsid w:val="001E5709"/>
    <w:rsid w:val="00257B31"/>
    <w:rsid w:val="00540B8F"/>
    <w:rsid w:val="00596FBF"/>
    <w:rsid w:val="009B78F1"/>
    <w:rsid w:val="00BD4AA1"/>
    <w:rsid w:val="00D8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8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78F1"/>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78F1"/>
    <w:rPr>
      <w:rFonts w:ascii="Arial" w:eastAsia="Times New Roman" w:hAnsi="Arial" w:cs="Times New Roman"/>
      <w:b/>
      <w:bCs/>
      <w:color w:val="000080"/>
      <w:sz w:val="24"/>
      <w:szCs w:val="24"/>
      <w:lang w:eastAsia="ru-RU"/>
    </w:rPr>
  </w:style>
  <w:style w:type="paragraph" w:customStyle="1" w:styleId="a3">
    <w:name w:val="Знак"/>
    <w:basedOn w:val="a"/>
    <w:rsid w:val="009B78F1"/>
    <w:rPr>
      <w:rFonts w:ascii="Verdana" w:hAnsi="Verdana" w:cs="Verdana"/>
      <w:sz w:val="20"/>
      <w:szCs w:val="20"/>
      <w:lang w:val="en-US" w:eastAsia="en-US"/>
    </w:rPr>
  </w:style>
  <w:style w:type="character" w:styleId="a4">
    <w:name w:val="Strong"/>
    <w:qFormat/>
    <w:rsid w:val="009B78F1"/>
    <w:rPr>
      <w:b/>
      <w:bCs/>
    </w:rPr>
  </w:style>
  <w:style w:type="character" w:styleId="a5">
    <w:name w:val="Hyperlink"/>
    <w:rsid w:val="009B78F1"/>
    <w:rPr>
      <w:color w:val="0000FF"/>
      <w:u w:val="single"/>
    </w:rPr>
  </w:style>
  <w:style w:type="paragraph" w:customStyle="1" w:styleId="ConsPlusNormal">
    <w:name w:val="ConsPlusNormal"/>
    <w:rsid w:val="009B78F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9B78F1"/>
    <w:pPr>
      <w:widowControl w:val="0"/>
      <w:autoSpaceDE w:val="0"/>
      <w:autoSpaceDN w:val="0"/>
      <w:adjustRightInd w:val="0"/>
    </w:pPr>
  </w:style>
  <w:style w:type="paragraph" w:customStyle="1" w:styleId="Style3">
    <w:name w:val="Style3"/>
    <w:basedOn w:val="a"/>
    <w:rsid w:val="009B78F1"/>
    <w:pPr>
      <w:widowControl w:val="0"/>
      <w:autoSpaceDE w:val="0"/>
      <w:autoSpaceDN w:val="0"/>
      <w:adjustRightInd w:val="0"/>
    </w:pPr>
  </w:style>
  <w:style w:type="paragraph" w:customStyle="1" w:styleId="Style4">
    <w:name w:val="Style4"/>
    <w:basedOn w:val="a"/>
    <w:rsid w:val="009B78F1"/>
    <w:pPr>
      <w:widowControl w:val="0"/>
      <w:autoSpaceDE w:val="0"/>
      <w:autoSpaceDN w:val="0"/>
      <w:adjustRightInd w:val="0"/>
    </w:pPr>
  </w:style>
  <w:style w:type="paragraph" w:customStyle="1" w:styleId="Style5">
    <w:name w:val="Style5"/>
    <w:basedOn w:val="a"/>
    <w:rsid w:val="009B78F1"/>
    <w:pPr>
      <w:widowControl w:val="0"/>
      <w:autoSpaceDE w:val="0"/>
      <w:autoSpaceDN w:val="0"/>
      <w:adjustRightInd w:val="0"/>
    </w:pPr>
  </w:style>
  <w:style w:type="paragraph" w:customStyle="1" w:styleId="Style6">
    <w:name w:val="Style6"/>
    <w:basedOn w:val="a"/>
    <w:rsid w:val="009B78F1"/>
    <w:pPr>
      <w:widowControl w:val="0"/>
      <w:autoSpaceDE w:val="0"/>
      <w:autoSpaceDN w:val="0"/>
      <w:adjustRightInd w:val="0"/>
    </w:pPr>
  </w:style>
  <w:style w:type="character" w:customStyle="1" w:styleId="FontStyle11">
    <w:name w:val="Font Style11"/>
    <w:rsid w:val="009B78F1"/>
    <w:rPr>
      <w:rFonts w:ascii="Times New Roman" w:hAnsi="Times New Roman" w:cs="Times New Roman"/>
      <w:b/>
      <w:bCs/>
      <w:sz w:val="26"/>
      <w:szCs w:val="26"/>
    </w:rPr>
  </w:style>
  <w:style w:type="character" w:customStyle="1" w:styleId="FontStyle12">
    <w:name w:val="Font Style12"/>
    <w:rsid w:val="009B78F1"/>
    <w:rPr>
      <w:rFonts w:ascii="Times New Roman" w:hAnsi="Times New Roman" w:cs="Times New Roman"/>
      <w:sz w:val="26"/>
      <w:szCs w:val="26"/>
    </w:rPr>
  </w:style>
  <w:style w:type="paragraph" w:styleId="a6">
    <w:name w:val="header"/>
    <w:basedOn w:val="a"/>
    <w:link w:val="a7"/>
    <w:uiPriority w:val="99"/>
    <w:rsid w:val="009B78F1"/>
    <w:pPr>
      <w:tabs>
        <w:tab w:val="center" w:pos="4677"/>
        <w:tab w:val="right" w:pos="9355"/>
      </w:tabs>
    </w:pPr>
  </w:style>
  <w:style w:type="character" w:customStyle="1" w:styleId="a7">
    <w:name w:val="Верхний колонтитул Знак"/>
    <w:basedOn w:val="a0"/>
    <w:link w:val="a6"/>
    <w:uiPriority w:val="99"/>
    <w:rsid w:val="009B78F1"/>
    <w:rPr>
      <w:rFonts w:ascii="Times New Roman" w:eastAsia="Times New Roman" w:hAnsi="Times New Roman" w:cs="Times New Roman"/>
      <w:sz w:val="24"/>
      <w:szCs w:val="24"/>
    </w:rPr>
  </w:style>
  <w:style w:type="character" w:styleId="a8">
    <w:name w:val="page number"/>
    <w:basedOn w:val="a0"/>
    <w:rsid w:val="009B78F1"/>
  </w:style>
  <w:style w:type="paragraph" w:styleId="a9">
    <w:name w:val="footer"/>
    <w:basedOn w:val="a"/>
    <w:link w:val="aa"/>
    <w:rsid w:val="009B78F1"/>
    <w:pPr>
      <w:tabs>
        <w:tab w:val="center" w:pos="4677"/>
        <w:tab w:val="right" w:pos="9355"/>
      </w:tabs>
    </w:pPr>
  </w:style>
  <w:style w:type="character" w:customStyle="1" w:styleId="aa">
    <w:name w:val="Нижний колонтитул Знак"/>
    <w:basedOn w:val="a0"/>
    <w:link w:val="a9"/>
    <w:rsid w:val="009B78F1"/>
    <w:rPr>
      <w:rFonts w:ascii="Times New Roman" w:eastAsia="Times New Roman" w:hAnsi="Times New Roman" w:cs="Times New Roman"/>
      <w:sz w:val="24"/>
      <w:szCs w:val="24"/>
      <w:lang w:eastAsia="ru-RU"/>
    </w:rPr>
  </w:style>
  <w:style w:type="character" w:customStyle="1" w:styleId="ab">
    <w:name w:val="Гипертекстовая ссылка"/>
    <w:rsid w:val="009B78F1"/>
    <w:rPr>
      <w:b/>
      <w:bCs/>
      <w:color w:val="008000"/>
    </w:rPr>
  </w:style>
  <w:style w:type="paragraph" w:customStyle="1" w:styleId="ac">
    <w:name w:val="Нормальный (таблица)"/>
    <w:basedOn w:val="a"/>
    <w:next w:val="a"/>
    <w:rsid w:val="009B78F1"/>
    <w:pPr>
      <w:autoSpaceDE w:val="0"/>
      <w:autoSpaceDN w:val="0"/>
      <w:adjustRightInd w:val="0"/>
      <w:jc w:val="both"/>
    </w:pPr>
    <w:rPr>
      <w:rFonts w:ascii="Arial" w:hAnsi="Arial"/>
    </w:rPr>
  </w:style>
  <w:style w:type="paragraph" w:customStyle="1" w:styleId="ad">
    <w:name w:val="Таблицы (моноширинный)"/>
    <w:basedOn w:val="a"/>
    <w:next w:val="a"/>
    <w:rsid w:val="009B78F1"/>
    <w:pPr>
      <w:autoSpaceDE w:val="0"/>
      <w:autoSpaceDN w:val="0"/>
      <w:adjustRightInd w:val="0"/>
      <w:jc w:val="both"/>
    </w:pPr>
    <w:rPr>
      <w:rFonts w:ascii="Courier New" w:hAnsi="Courier New" w:cs="Courier New"/>
    </w:rPr>
  </w:style>
  <w:style w:type="paragraph" w:styleId="ae">
    <w:name w:val="Balloon Text"/>
    <w:basedOn w:val="a"/>
    <w:link w:val="af"/>
    <w:rsid w:val="009B78F1"/>
    <w:rPr>
      <w:rFonts w:ascii="Tahoma" w:hAnsi="Tahoma"/>
      <w:sz w:val="16"/>
      <w:szCs w:val="16"/>
    </w:rPr>
  </w:style>
  <w:style w:type="character" w:customStyle="1" w:styleId="af">
    <w:name w:val="Текст выноски Знак"/>
    <w:basedOn w:val="a0"/>
    <w:link w:val="ae"/>
    <w:rsid w:val="009B78F1"/>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8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78F1"/>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78F1"/>
    <w:rPr>
      <w:rFonts w:ascii="Arial" w:eastAsia="Times New Roman" w:hAnsi="Arial" w:cs="Times New Roman"/>
      <w:b/>
      <w:bCs/>
      <w:color w:val="000080"/>
      <w:sz w:val="24"/>
      <w:szCs w:val="24"/>
      <w:lang w:eastAsia="ru-RU"/>
    </w:rPr>
  </w:style>
  <w:style w:type="paragraph" w:customStyle="1" w:styleId="a3">
    <w:name w:val="Знак"/>
    <w:basedOn w:val="a"/>
    <w:rsid w:val="009B78F1"/>
    <w:rPr>
      <w:rFonts w:ascii="Verdana" w:hAnsi="Verdana" w:cs="Verdana"/>
      <w:sz w:val="20"/>
      <w:szCs w:val="20"/>
      <w:lang w:val="en-US" w:eastAsia="en-US"/>
    </w:rPr>
  </w:style>
  <w:style w:type="character" w:styleId="a4">
    <w:name w:val="Strong"/>
    <w:qFormat/>
    <w:rsid w:val="009B78F1"/>
    <w:rPr>
      <w:b/>
      <w:bCs/>
    </w:rPr>
  </w:style>
  <w:style w:type="character" w:styleId="a5">
    <w:name w:val="Hyperlink"/>
    <w:rsid w:val="009B78F1"/>
    <w:rPr>
      <w:color w:val="0000FF"/>
      <w:u w:val="single"/>
    </w:rPr>
  </w:style>
  <w:style w:type="paragraph" w:customStyle="1" w:styleId="ConsPlusNormal">
    <w:name w:val="ConsPlusNormal"/>
    <w:rsid w:val="009B78F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9B78F1"/>
    <w:pPr>
      <w:widowControl w:val="0"/>
      <w:autoSpaceDE w:val="0"/>
      <w:autoSpaceDN w:val="0"/>
      <w:adjustRightInd w:val="0"/>
    </w:pPr>
  </w:style>
  <w:style w:type="paragraph" w:customStyle="1" w:styleId="Style3">
    <w:name w:val="Style3"/>
    <w:basedOn w:val="a"/>
    <w:rsid w:val="009B78F1"/>
    <w:pPr>
      <w:widowControl w:val="0"/>
      <w:autoSpaceDE w:val="0"/>
      <w:autoSpaceDN w:val="0"/>
      <w:adjustRightInd w:val="0"/>
    </w:pPr>
  </w:style>
  <w:style w:type="paragraph" w:customStyle="1" w:styleId="Style4">
    <w:name w:val="Style4"/>
    <w:basedOn w:val="a"/>
    <w:rsid w:val="009B78F1"/>
    <w:pPr>
      <w:widowControl w:val="0"/>
      <w:autoSpaceDE w:val="0"/>
      <w:autoSpaceDN w:val="0"/>
      <w:adjustRightInd w:val="0"/>
    </w:pPr>
  </w:style>
  <w:style w:type="paragraph" w:customStyle="1" w:styleId="Style5">
    <w:name w:val="Style5"/>
    <w:basedOn w:val="a"/>
    <w:rsid w:val="009B78F1"/>
    <w:pPr>
      <w:widowControl w:val="0"/>
      <w:autoSpaceDE w:val="0"/>
      <w:autoSpaceDN w:val="0"/>
      <w:adjustRightInd w:val="0"/>
    </w:pPr>
  </w:style>
  <w:style w:type="paragraph" w:customStyle="1" w:styleId="Style6">
    <w:name w:val="Style6"/>
    <w:basedOn w:val="a"/>
    <w:rsid w:val="009B78F1"/>
    <w:pPr>
      <w:widowControl w:val="0"/>
      <w:autoSpaceDE w:val="0"/>
      <w:autoSpaceDN w:val="0"/>
      <w:adjustRightInd w:val="0"/>
    </w:pPr>
  </w:style>
  <w:style w:type="character" w:customStyle="1" w:styleId="FontStyle11">
    <w:name w:val="Font Style11"/>
    <w:rsid w:val="009B78F1"/>
    <w:rPr>
      <w:rFonts w:ascii="Times New Roman" w:hAnsi="Times New Roman" w:cs="Times New Roman"/>
      <w:b/>
      <w:bCs/>
      <w:sz w:val="26"/>
      <w:szCs w:val="26"/>
    </w:rPr>
  </w:style>
  <w:style w:type="character" w:customStyle="1" w:styleId="FontStyle12">
    <w:name w:val="Font Style12"/>
    <w:rsid w:val="009B78F1"/>
    <w:rPr>
      <w:rFonts w:ascii="Times New Roman" w:hAnsi="Times New Roman" w:cs="Times New Roman"/>
      <w:sz w:val="26"/>
      <w:szCs w:val="26"/>
    </w:rPr>
  </w:style>
  <w:style w:type="paragraph" w:styleId="a6">
    <w:name w:val="header"/>
    <w:basedOn w:val="a"/>
    <w:link w:val="a7"/>
    <w:uiPriority w:val="99"/>
    <w:rsid w:val="009B78F1"/>
    <w:pPr>
      <w:tabs>
        <w:tab w:val="center" w:pos="4677"/>
        <w:tab w:val="right" w:pos="9355"/>
      </w:tabs>
    </w:pPr>
  </w:style>
  <w:style w:type="character" w:customStyle="1" w:styleId="a7">
    <w:name w:val="Верхний колонтитул Знак"/>
    <w:basedOn w:val="a0"/>
    <w:link w:val="a6"/>
    <w:uiPriority w:val="99"/>
    <w:rsid w:val="009B78F1"/>
    <w:rPr>
      <w:rFonts w:ascii="Times New Roman" w:eastAsia="Times New Roman" w:hAnsi="Times New Roman" w:cs="Times New Roman"/>
      <w:sz w:val="24"/>
      <w:szCs w:val="24"/>
    </w:rPr>
  </w:style>
  <w:style w:type="character" w:styleId="a8">
    <w:name w:val="page number"/>
    <w:basedOn w:val="a0"/>
    <w:rsid w:val="009B78F1"/>
  </w:style>
  <w:style w:type="paragraph" w:styleId="a9">
    <w:name w:val="footer"/>
    <w:basedOn w:val="a"/>
    <w:link w:val="aa"/>
    <w:rsid w:val="009B78F1"/>
    <w:pPr>
      <w:tabs>
        <w:tab w:val="center" w:pos="4677"/>
        <w:tab w:val="right" w:pos="9355"/>
      </w:tabs>
    </w:pPr>
  </w:style>
  <w:style w:type="character" w:customStyle="1" w:styleId="aa">
    <w:name w:val="Нижний колонтитул Знак"/>
    <w:basedOn w:val="a0"/>
    <w:link w:val="a9"/>
    <w:rsid w:val="009B78F1"/>
    <w:rPr>
      <w:rFonts w:ascii="Times New Roman" w:eastAsia="Times New Roman" w:hAnsi="Times New Roman" w:cs="Times New Roman"/>
      <w:sz w:val="24"/>
      <w:szCs w:val="24"/>
      <w:lang w:eastAsia="ru-RU"/>
    </w:rPr>
  </w:style>
  <w:style w:type="character" w:customStyle="1" w:styleId="ab">
    <w:name w:val="Гипертекстовая ссылка"/>
    <w:rsid w:val="009B78F1"/>
    <w:rPr>
      <w:b/>
      <w:bCs/>
      <w:color w:val="008000"/>
    </w:rPr>
  </w:style>
  <w:style w:type="paragraph" w:customStyle="1" w:styleId="ac">
    <w:name w:val="Нормальный (таблица)"/>
    <w:basedOn w:val="a"/>
    <w:next w:val="a"/>
    <w:rsid w:val="009B78F1"/>
    <w:pPr>
      <w:autoSpaceDE w:val="0"/>
      <w:autoSpaceDN w:val="0"/>
      <w:adjustRightInd w:val="0"/>
      <w:jc w:val="both"/>
    </w:pPr>
    <w:rPr>
      <w:rFonts w:ascii="Arial" w:hAnsi="Arial"/>
    </w:rPr>
  </w:style>
  <w:style w:type="paragraph" w:customStyle="1" w:styleId="ad">
    <w:name w:val="Таблицы (моноширинный)"/>
    <w:basedOn w:val="a"/>
    <w:next w:val="a"/>
    <w:rsid w:val="009B78F1"/>
    <w:pPr>
      <w:autoSpaceDE w:val="0"/>
      <w:autoSpaceDN w:val="0"/>
      <w:adjustRightInd w:val="0"/>
      <w:jc w:val="both"/>
    </w:pPr>
    <w:rPr>
      <w:rFonts w:ascii="Courier New" w:hAnsi="Courier New" w:cs="Courier New"/>
    </w:rPr>
  </w:style>
  <w:style w:type="paragraph" w:styleId="ae">
    <w:name w:val="Balloon Text"/>
    <w:basedOn w:val="a"/>
    <w:link w:val="af"/>
    <w:rsid w:val="009B78F1"/>
    <w:rPr>
      <w:rFonts w:ascii="Tahoma" w:hAnsi="Tahoma"/>
      <w:sz w:val="16"/>
      <w:szCs w:val="16"/>
    </w:rPr>
  </w:style>
  <w:style w:type="character" w:customStyle="1" w:styleId="af">
    <w:name w:val="Текст выноски Знак"/>
    <w:basedOn w:val="a0"/>
    <w:link w:val="ae"/>
    <w:rsid w:val="009B78F1"/>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FAF57F707AA84A6958FD0DEABA081C315D0A924D058E8DCAE549C6A21D7255AAA5DF40F9090FF29H3h8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FAF57F707AA84A6958FD0DEABA081C315D0A924D058E8DCAE549C6A21D7255AAA5DF40F9090FF29H3h8H"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garantF1://12025268.8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RLAW363;n=63992;fld=134;dst=100065" TargetMode="External"/><Relationship Id="rId5" Type="http://schemas.openxmlformats.org/officeDocument/2006/relationships/footnotes" Target="footnotes.xml"/><Relationship Id="rId15" Type="http://schemas.openxmlformats.org/officeDocument/2006/relationships/hyperlink" Target="garantF1://12036354.57010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2D691AB267EB3CBE46F466A269AB79AECCDBC947A0ECC95327A306370A755DD416D263F933F23742x6k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6211</Words>
  <Characters>35408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dc:creator>
  <cp:lastModifiedBy>Пресс-секретарь</cp:lastModifiedBy>
  <cp:revision>2</cp:revision>
  <dcterms:created xsi:type="dcterms:W3CDTF">2014-04-17T04:58:00Z</dcterms:created>
  <dcterms:modified xsi:type="dcterms:W3CDTF">2014-04-17T04:58:00Z</dcterms:modified>
</cp:coreProperties>
</file>