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DF8" w:rsidRDefault="00872DF8" w:rsidP="00872DF8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872DF8" w:rsidRDefault="00872DF8" w:rsidP="00872DF8">
      <w:pPr>
        <w:jc w:val="both"/>
        <w:rPr>
          <w:sz w:val="28"/>
          <w:szCs w:val="28"/>
          <w:lang w:val="tt-RU"/>
        </w:rPr>
      </w:pPr>
    </w:p>
    <w:p w:rsidR="00872DF8" w:rsidRPr="009B78F1" w:rsidRDefault="00872DF8" w:rsidP="00872DF8">
      <w:pPr>
        <w:jc w:val="center"/>
        <w:rPr>
          <w:b/>
          <w:sz w:val="28"/>
          <w:szCs w:val="28"/>
          <w:lang w:val="tt-RU"/>
        </w:rPr>
      </w:pPr>
      <w:r w:rsidRPr="009B78F1">
        <w:rPr>
          <w:b/>
          <w:sz w:val="28"/>
          <w:szCs w:val="28"/>
          <w:lang w:val="tt-RU"/>
        </w:rPr>
        <w:t>АКТАНЫШ МУНИЦИПАЛЬ РАЙОН СОВЕТЫ</w:t>
      </w:r>
    </w:p>
    <w:p w:rsidR="00872DF8" w:rsidRPr="009B78F1" w:rsidRDefault="00872DF8" w:rsidP="00872DF8">
      <w:pPr>
        <w:jc w:val="center"/>
        <w:rPr>
          <w:b/>
          <w:sz w:val="28"/>
          <w:szCs w:val="28"/>
          <w:lang w:val="tt-RU"/>
        </w:rPr>
      </w:pPr>
      <w:r w:rsidRPr="009B78F1">
        <w:rPr>
          <w:b/>
          <w:sz w:val="28"/>
          <w:szCs w:val="28"/>
          <w:lang w:val="tt-RU"/>
        </w:rPr>
        <w:t>КАРАРЫ</w:t>
      </w:r>
    </w:p>
    <w:p w:rsidR="00872DF8" w:rsidRPr="009B78F1" w:rsidRDefault="00872DF8" w:rsidP="00872DF8">
      <w:pPr>
        <w:jc w:val="both"/>
        <w:rPr>
          <w:b/>
          <w:sz w:val="28"/>
          <w:szCs w:val="28"/>
          <w:lang w:val="tt-RU"/>
        </w:rPr>
      </w:pPr>
    </w:p>
    <w:p w:rsidR="00872DF8" w:rsidRDefault="00872DF8" w:rsidP="00872DF8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15 апрель 2014 ел                                                                 № 38-03</w:t>
      </w:r>
    </w:p>
    <w:p w:rsidR="00872DF8" w:rsidRPr="00872DF8" w:rsidRDefault="00872DF8" w:rsidP="00872DF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2DF8" w:rsidRDefault="00872DF8" w:rsidP="00872DF8">
      <w:pPr>
        <w:rPr>
          <w:b/>
          <w:sz w:val="28"/>
          <w:szCs w:val="28"/>
          <w:lang w:val="tt-RU"/>
        </w:rPr>
      </w:pPr>
    </w:p>
    <w:p w:rsidR="00872DF8" w:rsidRPr="00872DF8" w:rsidRDefault="00872DF8" w:rsidP="00872DF8">
      <w:pPr>
        <w:jc w:val="center"/>
        <w:rPr>
          <w:b/>
          <w:sz w:val="28"/>
          <w:szCs w:val="28"/>
          <w:lang w:val="tt-RU"/>
        </w:rPr>
      </w:pPr>
      <w:r w:rsidRPr="00872DF8">
        <w:rPr>
          <w:b/>
          <w:sz w:val="28"/>
          <w:szCs w:val="28"/>
          <w:lang w:val="tt-RU"/>
        </w:rPr>
        <w:t>Муниципаль районның   вакантлы идарә вазыйфаларына һәм муниципаль хезмәтнең вакантлы  вазыйфаларына кадрлар резервы формалаштыру буенча комиссиясе турында</w:t>
      </w:r>
    </w:p>
    <w:p w:rsidR="00872DF8" w:rsidRPr="00872DF8" w:rsidRDefault="00872DF8" w:rsidP="00872DF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872DF8" w:rsidRPr="00872DF8" w:rsidRDefault="00872DF8" w:rsidP="00872DF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5" w:history="1">
        <w:r>
          <w:rPr>
            <w:rStyle w:val="a3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 марта 2007 года N 25-ФЗ «О муниципальной службе в Российской Федерации» и Кодексом Республики Татарстан о муниципальной службе, Положением о муниципальной службе в </w:t>
      </w:r>
      <w:proofErr w:type="spellStart"/>
      <w:r>
        <w:rPr>
          <w:sz w:val="28"/>
          <w:szCs w:val="28"/>
        </w:rPr>
        <w:t>Актанышском</w:t>
      </w:r>
      <w:proofErr w:type="spellEnd"/>
      <w:r>
        <w:rPr>
          <w:sz w:val="28"/>
          <w:szCs w:val="28"/>
        </w:rPr>
        <w:t xml:space="preserve"> муниципальном районе, Совет Актанышского муниципального района 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72DF8" w:rsidRDefault="00872DF8" w:rsidP="00872DF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872DF8" w:rsidRDefault="00872DF8" w:rsidP="00872DF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DF8" w:rsidRDefault="00872DF8" w:rsidP="00872DF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Утвердить:</w:t>
      </w:r>
    </w:p>
    <w:p w:rsidR="00872DF8" w:rsidRDefault="00872DF8" w:rsidP="00872DF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Комиссии по формированию кадрового резерва для замещения вакантных управленческих должностей и вакантных должностей муниципальной службы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Актанышском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(приложение № 1);</w:t>
      </w:r>
    </w:p>
    <w:p w:rsidR="00872DF8" w:rsidRDefault="00872DF8" w:rsidP="00872DF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Комиссии по формированию кадрового резерва для замещения вакантных управленческих должностей и вакантных должностей муниципальной службы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Актанышском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(приложение № 2).</w:t>
      </w:r>
    </w:p>
    <w:p w:rsidR="00872DF8" w:rsidRDefault="00872DF8" w:rsidP="00872DF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Считать утратившим силу решение Совета Актанышского муниципального района от 28.03.2013 г. № 27-11 «О комиссии по формированию резерва управленческих кадров Актанышского муниципального района».</w:t>
      </w:r>
    </w:p>
    <w:p w:rsidR="00872DF8" w:rsidRDefault="00872DF8" w:rsidP="00872DF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872DF8" w:rsidRDefault="00872DF8" w:rsidP="00872DF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DF8" w:rsidRDefault="00872DF8" w:rsidP="00872DF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DF8" w:rsidRDefault="00872DF8" w:rsidP="00872D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872DF8" w:rsidRDefault="00872DF8" w:rsidP="00872DF8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Актанышского</w:t>
      </w:r>
      <w:proofErr w:type="spellEnd"/>
      <w:r>
        <w:rPr>
          <w:sz w:val="28"/>
          <w:szCs w:val="28"/>
        </w:rPr>
        <w:t xml:space="preserve"> муниципального района                                  </w:t>
      </w:r>
      <w:proofErr w:type="spellStart"/>
      <w:r>
        <w:rPr>
          <w:sz w:val="28"/>
          <w:szCs w:val="28"/>
        </w:rPr>
        <w:t>Ф.М.Камаев</w:t>
      </w:r>
      <w:proofErr w:type="spellEnd"/>
      <w:r>
        <w:rPr>
          <w:sz w:val="28"/>
          <w:szCs w:val="28"/>
        </w:rPr>
        <w:t xml:space="preserve">                                                            </w:t>
      </w:r>
    </w:p>
    <w:p w:rsidR="00872DF8" w:rsidRDefault="00872DF8" w:rsidP="00872DF8">
      <w:pPr>
        <w:pStyle w:val="ConsPlusNormal"/>
        <w:widowControl/>
        <w:ind w:left="567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72DF8" w:rsidRDefault="00872DF8" w:rsidP="00872DF8">
      <w:pPr>
        <w:pStyle w:val="ConsPlusNormal"/>
        <w:widowControl/>
        <w:ind w:left="567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72DF8" w:rsidRDefault="00872DF8" w:rsidP="00872DF8">
      <w:pPr>
        <w:pStyle w:val="ConsPlusNormal"/>
        <w:widowControl/>
        <w:ind w:left="567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72DF8" w:rsidRDefault="00872DF8" w:rsidP="00872DF8">
      <w:pPr>
        <w:pStyle w:val="ConsPlusNormal"/>
        <w:widowControl/>
        <w:ind w:left="567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72DF8" w:rsidRDefault="00872DF8" w:rsidP="00872DF8">
      <w:pPr>
        <w:pStyle w:val="ConsPlusNormal"/>
        <w:widowControl/>
        <w:ind w:left="5670"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к   </w:t>
      </w:r>
    </w:p>
    <w:p w:rsidR="00872DF8" w:rsidRDefault="00872DF8" w:rsidP="00872DF8">
      <w:pPr>
        <w:pStyle w:val="ConsPlusNormal"/>
        <w:widowControl/>
        <w:ind w:left="5670"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Решению</w:t>
      </w:r>
    </w:p>
    <w:p w:rsidR="00872DF8" w:rsidRDefault="00872DF8" w:rsidP="00872DF8">
      <w:pPr>
        <w:pStyle w:val="ConsPlusNormal"/>
        <w:widowControl/>
        <w:ind w:left="5670"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Актанышского</w:t>
      </w:r>
    </w:p>
    <w:p w:rsidR="00872DF8" w:rsidRDefault="00872DF8" w:rsidP="00872DF8">
      <w:pPr>
        <w:pStyle w:val="ConsPlusNormal"/>
        <w:widowControl/>
        <w:ind w:left="6372" w:firstLine="7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района, от 15.04.2014г. № 38-03  </w:t>
      </w:r>
    </w:p>
    <w:p w:rsidR="00872DF8" w:rsidRDefault="00872DF8" w:rsidP="00872DF8">
      <w:pPr>
        <w:pStyle w:val="ConsPlusNormal"/>
        <w:widowControl/>
        <w:ind w:left="5670" w:firstLine="709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872DF8" w:rsidRDefault="00872DF8" w:rsidP="00872DF8">
      <w:pPr>
        <w:pStyle w:val="ConsPlusNormal"/>
        <w:widowControl/>
        <w:ind w:left="3528" w:firstLine="709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872DF8" w:rsidRDefault="00872DF8" w:rsidP="00872DF8">
      <w:pPr>
        <w:pStyle w:val="ConsPlusNormal"/>
        <w:widowControl/>
        <w:ind w:left="3528" w:firstLine="709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72DF8" w:rsidRDefault="00872DF8" w:rsidP="00872D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Комиссии по формированию кадрового резерва для замещения вакантных управленческих должностей и вакантных должностей муниципальной службы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Актанышском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</w:p>
    <w:p w:rsidR="00872DF8" w:rsidRDefault="00872DF8" w:rsidP="00872DF8">
      <w:pPr>
        <w:pStyle w:val="ConsPlusNormal"/>
        <w:widowControl/>
        <w:ind w:left="2820"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72DF8" w:rsidRDefault="00872DF8" w:rsidP="00872DF8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Общие положения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872DF8" w:rsidRDefault="00872DF8" w:rsidP="00872DF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Настоящим Положением определяется порядок деятельности Комиссии по формированию кадрового резерва для замещения вакантных управленческих должностей и вакантных должностей муниципальной службы 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Актанышском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муниципальном районе (далее - Комиссия).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Комиссия является постоянно действующим органом и осуществляет свою деятельность в соответствии с законодательством Российской Федерации и Республики Татарстан, </w:t>
      </w:r>
      <w:hyperlink r:id="rId6" w:history="1">
        <w:r>
          <w:rPr>
            <w:rStyle w:val="a3"/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муниципального образования "Актанышский муниципальный район Республики Татарстан", иными муниципальными правовыми актами, заключенными соглашениями о передаче полномочия по формированию кадрового резерва на замещение вакантных управленческих должностей и должностей муниципальной службы, а также настоящим Положением.</w:t>
      </w:r>
      <w:proofErr w:type="gramEnd"/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Персональный и количественный состав Комиссии формируется и утверждается Советом Актанышского муниципального района. 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72DF8" w:rsidRDefault="00872DF8" w:rsidP="00872DF8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>. Основные задачи и функции Комиссии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 Основными задачами Комиссии являются: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1) организация формирования и эффективного использования кадрового резерва для замещения вакантных управленческих должностей и вакантных должностей муниципальной службы в  </w:t>
      </w:r>
      <w:proofErr w:type="spellStart"/>
      <w:r>
        <w:rPr>
          <w:sz w:val="28"/>
          <w:szCs w:val="28"/>
        </w:rPr>
        <w:t>Актанышском</w:t>
      </w:r>
      <w:proofErr w:type="spellEnd"/>
      <w:r>
        <w:rPr>
          <w:sz w:val="28"/>
          <w:szCs w:val="28"/>
        </w:rPr>
        <w:t xml:space="preserve"> муниципальном районе;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2) координация деятельности органов местного самоуправления (аппаратов избирательных комиссий) Актанышского муниципального района, поселений, входящих  в состав Актанышского муниципального района, по формированию кадрового резерва.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 В соответствии с возложенными на нее задачами Комиссия осуществляет следующие функции: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проведение конкурсного отбора претендентов для включения в кадровый резерв в соответствии с Положением о кадровом резерве на замещение вакантных управленческих должностей и вакантных должностей, </w:t>
      </w:r>
      <w:r>
        <w:rPr>
          <w:sz w:val="28"/>
          <w:szCs w:val="28"/>
        </w:rPr>
        <w:lastRenderedPageBreak/>
        <w:t xml:space="preserve">относящихся к высшей и главной группам должностей муниципальной службы в </w:t>
      </w:r>
      <w:proofErr w:type="spellStart"/>
      <w:r>
        <w:rPr>
          <w:sz w:val="28"/>
          <w:szCs w:val="28"/>
        </w:rPr>
        <w:t>Актанышском</w:t>
      </w:r>
      <w:proofErr w:type="spellEnd"/>
      <w:r>
        <w:rPr>
          <w:sz w:val="28"/>
          <w:szCs w:val="28"/>
        </w:rPr>
        <w:t xml:space="preserve"> муниципальном районе (далее – Положение о кадровом резерве);</w:t>
      </w:r>
      <w:proofErr w:type="gramEnd"/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2) утверждение методики конкурсного отбора претендентов, основанной на системе балльной оценки каждого из претендента;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3) проведение ежегодной оценки вероятной потребности органов местного самоуправления (аппарата избирательных комиссий) Актанышского муниципального района, поселений, входящих в состав Актанышского муниципального района в претендентах для замещения вакантных должностей.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>. Права и обязанности Комиссии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 Комиссия для осуществления своих функций имеет право: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запрашивать и получать</w:t>
      </w:r>
      <w:proofErr w:type="gramEnd"/>
      <w:r>
        <w:rPr>
          <w:sz w:val="28"/>
          <w:szCs w:val="28"/>
        </w:rPr>
        <w:t xml:space="preserve"> в установленном порядке от органов местного самоуправления (аппарата избирательных комиссий) Актанышского муниципального района, поселений, входящих в состав Актанышского муниципального района и организаций информацию, необходимую для осуществления деятельности Комиссии;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2) приглашать на свои заседания и заслушивать мнение экспертов по вопросам, относящимся к сфере деятельности по должности, на замещение которой претендует гражданин;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3) заключать соглашения с государственными образовательными учреждениями для организации тестирования граждан и составления на каждого из них его психологического портрета.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7. Комиссия для осуществления своих функций обязана: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1) обеспечить информирование граждан и органов местного самоуправления (аппаратов избирательных комиссий) Актанышского муниципального района, поселений, входящих в состав Актанышского муниципального района о проведении конкурсного отбора на включение в кадровый резерв, результатах конкурсного отбора и исключении граждан из кадрового резерва;  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2) в целях формирования предварительного списка претендентов в кадровый резерв </w:t>
      </w:r>
      <w:proofErr w:type="gramStart"/>
      <w:r>
        <w:rPr>
          <w:sz w:val="28"/>
          <w:szCs w:val="28"/>
        </w:rPr>
        <w:t>рассматривать и проводить</w:t>
      </w:r>
      <w:proofErr w:type="gramEnd"/>
      <w:r>
        <w:rPr>
          <w:sz w:val="28"/>
          <w:szCs w:val="28"/>
        </w:rPr>
        <w:t xml:space="preserve"> экспертную оценку представленных органами местного самоуправления (аппаратами избирательных комиссий) Актанышского муниципального района, поселений, входящих в состав Актанышского муниципального района документов и материалов;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3) получать письменное согласие от претендента на использование его персональных данных, указанных в представленной им анкете; 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4) принимать по итогам проведения первого этапа конкурсного отбора, одно из решений, предусмотренных Положением о кадровом резерве, и информировать о нем в письменном виде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3 дня до проведения второго этапа конкурсного отбора претендентов и </w:t>
      </w:r>
      <w:r>
        <w:rPr>
          <w:sz w:val="28"/>
          <w:szCs w:val="28"/>
        </w:rPr>
        <w:lastRenderedPageBreak/>
        <w:t>соответствующие органы местного самоуправления (аппараты избирательных комиссий);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5) проводить на втором этапе конкурсного отбора оценку претендентов с  определением итогового балла каждого из претендентов;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6)  принимать решение о включении в кадровый резерв претендентов, участвующих во втором этапе конкурсного отбора;  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7) осуществлять общее руководство по подготовке граждан, включенных в кадровый резерв;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8) обобщать и анализировать ежегодно представляемые от органов местного самоуправления (аппаратов избирательных комиссий) Актанышского муниципального района, поселений, входящих в состав Актанышского муниципального района, отчеты о выполнении индивидуальных планов подготовки граждан, включенных в кадровый резерв;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9) в случаях, предусмотренных Положением о кадровом резерве, принимать решение об исключении гражданина из кадрового резерва;         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10) обеспечить размещение Перечня групп граждан, включенных в кадровый резерв для замещения вакантных управленческих должностей и вакантных должностей, относящихся к высшей и главной группам должностей муниципальной службы в </w:t>
      </w:r>
      <w:proofErr w:type="spellStart"/>
      <w:r>
        <w:rPr>
          <w:sz w:val="28"/>
          <w:szCs w:val="28"/>
        </w:rPr>
        <w:t>Актанышском</w:t>
      </w:r>
      <w:proofErr w:type="spellEnd"/>
      <w:r>
        <w:rPr>
          <w:sz w:val="28"/>
          <w:szCs w:val="28"/>
        </w:rPr>
        <w:t xml:space="preserve"> муниципальном районе.</w:t>
      </w:r>
      <w:proofErr w:type="gramEnd"/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72DF8" w:rsidRDefault="00872DF8" w:rsidP="00872DF8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>. Порядок работы Комиссии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8. Заседания Комиссии проводятся на основании Плана работы Комиссии, формируемого по результатам ежегодно производимой оценки вероятности потребности органов местного самоуправления (аппарата избирательных комиссий) Актанышского муниципального района, поселений, входящих  в состав Актанышского  муниципального района в претендентах для замещения вакантных должностей. В случае необходимости могут проводиться внеочередные заседания Комиссии.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9. Комиссия состоит из председателя Комиссии, заместителя председателя Комиссии, секретаря и членов Комиссии (далее – члены комиссии). 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 Председатель Комиссии осуществляет следующие полномочия: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1) осуществляет общее руководство деятельностью Комиссии;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2) утверждает план работы Комиссии, принимает решение о созыве внеочередного заседания Комиссии;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3) определяет место и время проведения заседаний Комиссии;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4) председательствует на заседаниях Комиссии;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5) подписывает протоколы заседаний, письма и решения Комиссии;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6) контролирует в пределах своей компетенции исполнение решений, принятых Комиссией.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11. Заместитель председателя Комиссии осуществляет следующие полномочия: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1) Исполняет полномочия председателя Комиссии в его отсутствие;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2) Исполняет полномочия иных членов комиссии.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12. Секретарь Комиссии осуществляет следующие полномочия: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1) обеспечивает подготовку планов работы Комиссии;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2) информирует членов Комиссии о месте и времени проведения заседания Комиссии, обеспечивает их необходимыми справочно-информационными материалами;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3) принимает поступающие в Комиссию документы и материалы, проверяет правильность их оформления, готовит их для рассмотрения на заседаниях Комиссии;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4) ведет протокол заседания Комиссии;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5) осуществляет подсчет набранных претендентами на втором этапе конкурсного отбора баллов;   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5) оформляет протоколы заседаний Комиссии, письма и решения Комиссии.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13. Иные члены Комиссии осуществляют следующие полномочия: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1) участвуют в заседаниях Комиссии, подготовке проектов решений;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2) вносят предложения по вопросам, относящимся к компетенции Комиссии;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3) выполняют поручения председателя Комиссии;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4) знакомятся с соответствующими справочно-информационными материалами.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14. Численность членов Комиссии составляет 11 человек.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15. Заседание Комиссии считается правомочным, если на нем присутствует не менее двух третей от ее численного состава.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16. Решения Комиссии принимаются открытым голосованием простым большинством голосов присутствующих на заседании членов Комиссии. При равенстве голосов членов Комиссии голос председателя Комиссии является решающим.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17. Результаты голосования и итоговые баллы каждого из претендентов конкурсного отбора </w:t>
      </w:r>
      <w:proofErr w:type="gramStart"/>
      <w:r>
        <w:rPr>
          <w:sz w:val="28"/>
          <w:szCs w:val="28"/>
        </w:rPr>
        <w:t>фиксируются в протоколе заседания и оформляются</w:t>
      </w:r>
      <w:proofErr w:type="gramEnd"/>
      <w:r>
        <w:rPr>
          <w:sz w:val="28"/>
          <w:szCs w:val="28"/>
        </w:rPr>
        <w:t xml:space="preserve"> решением Комиссии.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18. Решение и протокол заседания Комиссии подписывается ее председателем.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19. Обязанности по выполнению организационно-технической работы по обеспечению деятельности Комиссии, хранению протоколов заседаний и решений Комиссии возлагается на кадровую службу аппарата Совета Актанышского муниципального района. 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20. Члены Комиссии принимают участие в ее работе на общественных началах.</w:t>
      </w:r>
    </w:p>
    <w:p w:rsidR="00872DF8" w:rsidRDefault="00872DF8" w:rsidP="00872DF8">
      <w:pPr>
        <w:pStyle w:val="ConsPlusNormal"/>
        <w:widowControl/>
        <w:ind w:left="567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72DF8" w:rsidRDefault="00872DF8" w:rsidP="00872DF8">
      <w:pPr>
        <w:pStyle w:val="ConsPlusNormal"/>
        <w:widowControl/>
        <w:ind w:left="567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72DF8" w:rsidRDefault="00872DF8" w:rsidP="00872DF8">
      <w:pPr>
        <w:pStyle w:val="ConsPlusNormal"/>
        <w:widowControl/>
        <w:ind w:left="567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72DF8" w:rsidRDefault="00872DF8" w:rsidP="00872DF8">
      <w:pPr>
        <w:pStyle w:val="ConsPlusNormal"/>
        <w:widowControl/>
        <w:ind w:left="567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72DF8" w:rsidRDefault="00872DF8" w:rsidP="00872DF8">
      <w:pPr>
        <w:pStyle w:val="ConsPlusNormal"/>
        <w:widowControl/>
        <w:ind w:left="567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72DF8" w:rsidRDefault="00872DF8" w:rsidP="00872DF8">
      <w:pPr>
        <w:pStyle w:val="ConsPlusNormal"/>
        <w:widowControl/>
        <w:ind w:left="5670"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72DF8" w:rsidRDefault="00872DF8" w:rsidP="00872DF8">
      <w:pPr>
        <w:pStyle w:val="ConsPlusNormal"/>
        <w:widowControl/>
        <w:ind w:left="5670"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Решению</w:t>
      </w:r>
    </w:p>
    <w:p w:rsidR="00872DF8" w:rsidRDefault="00872DF8" w:rsidP="00872DF8">
      <w:pPr>
        <w:pStyle w:val="ConsPlusNormal"/>
        <w:widowControl/>
        <w:ind w:left="5670"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Актанышского</w:t>
      </w:r>
    </w:p>
    <w:p w:rsidR="00872DF8" w:rsidRDefault="00872DF8" w:rsidP="00872DF8">
      <w:pPr>
        <w:pStyle w:val="ConsPlusNormal"/>
        <w:widowControl/>
        <w:ind w:left="5670"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>
        <w:rPr>
          <w:rFonts w:ascii="Times New Roman" w:hAnsi="Times New Roman" w:cs="Times New Roman"/>
          <w:sz w:val="28"/>
          <w:szCs w:val="28"/>
        </w:rPr>
        <w:tab/>
        <w:t xml:space="preserve">от 15.04.2014г. №38-03 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872DF8" w:rsidRDefault="00872DF8" w:rsidP="00872DF8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Состав 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Комиссии по формированию кадрового резерва для замещения вакантных управленческих должностей и вакантных должностей муниципальной службы в </w:t>
      </w:r>
      <w:proofErr w:type="spellStart"/>
      <w:r>
        <w:rPr>
          <w:b/>
          <w:bCs/>
          <w:sz w:val="28"/>
          <w:szCs w:val="28"/>
        </w:rPr>
        <w:t>Актанышском</w:t>
      </w:r>
      <w:proofErr w:type="spellEnd"/>
      <w:r>
        <w:rPr>
          <w:b/>
          <w:bCs/>
          <w:sz w:val="28"/>
          <w:szCs w:val="28"/>
        </w:rPr>
        <w:t xml:space="preserve"> муниципальном районе</w:t>
      </w:r>
    </w:p>
    <w:p w:rsidR="00872DF8" w:rsidRDefault="00872DF8" w:rsidP="00872DF8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47"/>
        <w:gridCol w:w="6524"/>
      </w:tblGrid>
      <w:tr w:rsidR="00872DF8" w:rsidTr="00872DF8">
        <w:tc>
          <w:tcPr>
            <w:tcW w:w="1592" w:type="pct"/>
            <w:hideMark/>
          </w:tcPr>
          <w:p w:rsidR="00872DF8" w:rsidRDefault="00872DF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3408" w:type="pct"/>
          </w:tcPr>
          <w:p w:rsidR="00872DF8" w:rsidRDefault="00872DF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Бариев И.Ш. - заместитель Главы Актанышского муниципального района</w:t>
            </w:r>
          </w:p>
          <w:p w:rsidR="00872DF8" w:rsidRDefault="00872DF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872DF8" w:rsidTr="00872DF8">
        <w:tc>
          <w:tcPr>
            <w:tcW w:w="1592" w:type="pct"/>
            <w:hideMark/>
          </w:tcPr>
          <w:p w:rsidR="00872DF8" w:rsidRDefault="00872DF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3408" w:type="pct"/>
          </w:tcPr>
          <w:p w:rsidR="00872DF8" w:rsidRDefault="00872DF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Салихов Н.М. - руководитель аппарата Совета Актанышского муниципального района</w:t>
            </w:r>
          </w:p>
          <w:p w:rsidR="00872DF8" w:rsidRDefault="00872DF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872DF8" w:rsidTr="00872DF8">
        <w:tc>
          <w:tcPr>
            <w:tcW w:w="1592" w:type="pct"/>
            <w:hideMark/>
          </w:tcPr>
          <w:p w:rsidR="00872DF8" w:rsidRDefault="00872DF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3408" w:type="pct"/>
          </w:tcPr>
          <w:p w:rsidR="00872DF8" w:rsidRDefault="00872DF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Хузахметова</w:t>
            </w:r>
            <w:proofErr w:type="spellEnd"/>
            <w:r>
              <w:rPr>
                <w:sz w:val="28"/>
                <w:szCs w:val="28"/>
              </w:rPr>
              <w:t xml:space="preserve"> Г.Ф. – заместитель начальника организационного отдела по кадрам аппарата Совета Актанышского муниципального района</w:t>
            </w:r>
          </w:p>
          <w:p w:rsidR="00872DF8" w:rsidRDefault="00872DF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872DF8" w:rsidTr="00872DF8">
        <w:tc>
          <w:tcPr>
            <w:tcW w:w="1592" w:type="pct"/>
            <w:hideMark/>
          </w:tcPr>
          <w:p w:rsidR="00872DF8" w:rsidRDefault="00872DF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члены комиссии:</w:t>
            </w:r>
          </w:p>
        </w:tc>
        <w:tc>
          <w:tcPr>
            <w:tcW w:w="3408" w:type="pct"/>
            <w:hideMark/>
          </w:tcPr>
          <w:p w:rsidR="00872DF8" w:rsidRDefault="00872DF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Фаттахов И.Э. – Руководитель Исполнительного комитета Актанышского муниципального района</w:t>
            </w:r>
          </w:p>
        </w:tc>
      </w:tr>
      <w:tr w:rsidR="00872DF8" w:rsidTr="00872DF8">
        <w:tc>
          <w:tcPr>
            <w:tcW w:w="1592" w:type="pct"/>
          </w:tcPr>
          <w:p w:rsidR="00872DF8" w:rsidRDefault="00872DF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408" w:type="pct"/>
            <w:hideMark/>
          </w:tcPr>
          <w:p w:rsidR="00872DF8" w:rsidRDefault="00872DF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Гилаева</w:t>
            </w:r>
            <w:proofErr w:type="spellEnd"/>
            <w:r>
              <w:rPr>
                <w:sz w:val="28"/>
                <w:szCs w:val="28"/>
              </w:rPr>
              <w:t xml:space="preserve"> М.З. - заместитель Руководителя Исполнительного комитета Актанышского муниципального района</w:t>
            </w:r>
          </w:p>
        </w:tc>
      </w:tr>
      <w:tr w:rsidR="00872DF8" w:rsidTr="00872DF8">
        <w:tc>
          <w:tcPr>
            <w:tcW w:w="1592" w:type="pct"/>
          </w:tcPr>
          <w:p w:rsidR="00872DF8" w:rsidRDefault="00872DF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408" w:type="pct"/>
            <w:hideMark/>
          </w:tcPr>
          <w:p w:rsidR="00872DF8" w:rsidRDefault="00872DF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Гарипов Р.И. - заместитель Руководителя Исполнительного комитета Актанышского муниципального района</w:t>
            </w:r>
          </w:p>
        </w:tc>
      </w:tr>
      <w:tr w:rsidR="00872DF8" w:rsidTr="00872DF8">
        <w:tc>
          <w:tcPr>
            <w:tcW w:w="1592" w:type="pct"/>
          </w:tcPr>
          <w:p w:rsidR="00872DF8" w:rsidRDefault="00872DF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408" w:type="pct"/>
          </w:tcPr>
          <w:p w:rsidR="00872DF8" w:rsidRDefault="00872DF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Шамсунова</w:t>
            </w:r>
            <w:proofErr w:type="spellEnd"/>
            <w:r>
              <w:rPr>
                <w:sz w:val="28"/>
                <w:szCs w:val="28"/>
              </w:rPr>
              <w:t xml:space="preserve"> Л.Я. - заместитель Руководителя Исполнительного комитета Актанышского муниципального района</w:t>
            </w:r>
          </w:p>
          <w:p w:rsidR="00872DF8" w:rsidRDefault="00872DF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Хузин</w:t>
            </w:r>
            <w:proofErr w:type="spellEnd"/>
            <w:r>
              <w:rPr>
                <w:sz w:val="28"/>
                <w:szCs w:val="28"/>
              </w:rPr>
              <w:t xml:space="preserve"> Х.М. – депутат от </w:t>
            </w:r>
            <w:proofErr w:type="spellStart"/>
            <w:r>
              <w:rPr>
                <w:sz w:val="28"/>
                <w:szCs w:val="28"/>
              </w:rPr>
              <w:t>Новоалимовского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поселения, руководитель ООО «</w:t>
            </w:r>
            <w:proofErr w:type="spellStart"/>
            <w:r>
              <w:rPr>
                <w:sz w:val="28"/>
                <w:szCs w:val="28"/>
              </w:rPr>
              <w:t>Башак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872DF8" w:rsidRDefault="00872DF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Амирханов М.М. – руководитель Актанышского сельского исполнительного комитета</w:t>
            </w:r>
          </w:p>
          <w:p w:rsidR="00872DF8" w:rsidRDefault="00872DF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Хаертдинов</w:t>
            </w:r>
            <w:proofErr w:type="spellEnd"/>
            <w:r>
              <w:rPr>
                <w:sz w:val="28"/>
                <w:szCs w:val="28"/>
              </w:rPr>
              <w:t xml:space="preserve"> Р.В. – директор ООО «Мехотряд»</w:t>
            </w:r>
          </w:p>
          <w:p w:rsidR="00872DF8" w:rsidRDefault="00872DF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Гиздатуллина</w:t>
            </w:r>
            <w:proofErr w:type="spellEnd"/>
            <w:r>
              <w:rPr>
                <w:sz w:val="28"/>
                <w:szCs w:val="28"/>
              </w:rPr>
              <w:t xml:space="preserve"> Р.Ф. – директор МБОУ «АСОШ №1»</w:t>
            </w:r>
          </w:p>
          <w:p w:rsidR="00872DF8" w:rsidRDefault="00872DF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72DF8" w:rsidRDefault="00872DF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</w:tbl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872DF8" w:rsidRDefault="00872DF8" w:rsidP="00872DF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1E5709" w:rsidRDefault="001E5709"/>
    <w:sectPr w:rsidR="001E5709" w:rsidSect="001E5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DF8"/>
    <w:rsid w:val="001E5709"/>
    <w:rsid w:val="00540B8F"/>
    <w:rsid w:val="00872DF8"/>
    <w:rsid w:val="00E53960"/>
    <w:rsid w:val="00F8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72D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72D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72D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72D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72D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72D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2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050D303E6C5C38D2A8EEC4DFBEFC9DBE18B12AB46A152B60D6B81D98C8CDFD9B383E763DE114C131446DZ5d5M" TargetMode="External"/><Relationship Id="rId5" Type="http://schemas.openxmlformats.org/officeDocument/2006/relationships/hyperlink" Target="consultantplus://offline/ref=EA317718DDD94DA7A6854C788F7EC7A5161713FA9E5ECEDAFB13ACE9AE54v1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1728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Дания</dc:creator>
  <cp:lastModifiedBy>Пресс-секретарь</cp:lastModifiedBy>
  <cp:revision>2</cp:revision>
  <dcterms:created xsi:type="dcterms:W3CDTF">2014-04-17T04:57:00Z</dcterms:created>
  <dcterms:modified xsi:type="dcterms:W3CDTF">2014-04-17T04:57:00Z</dcterms:modified>
</cp:coreProperties>
</file>