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  <w:r w:rsidR="00E31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E31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66"/>
        <w:gridCol w:w="142"/>
        <w:gridCol w:w="425"/>
        <w:gridCol w:w="7653"/>
        <w:gridCol w:w="3402"/>
        <w:gridCol w:w="2076"/>
      </w:tblGrid>
      <w:tr w:rsidR="00A43407" w:rsidTr="00E31862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43407" w:rsidTr="004264C2">
        <w:trPr>
          <w:trHeight w:val="13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3407" w:rsidRDefault="00A43407">
            <w:pPr>
              <w:spacing w:after="0" w:line="240" w:lineRule="auto"/>
              <w:ind w:left="-142" w:right="-1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43407" w:rsidTr="00E31862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19.07.2017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E31862" w:rsidRDefault="00A43407" w:rsidP="00E318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186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Такталачукского сельского исполнительного комитета </w:t>
            </w:r>
            <w:r w:rsidRPr="00E3186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31862">
              <w:rPr>
                <w:rFonts w:ascii="Times New Roman" w:hAnsi="Times New Roman"/>
                <w:bCs/>
                <w:sz w:val="24"/>
                <w:szCs w:val="24"/>
              </w:rPr>
              <w:t xml:space="preserve"> Актанышского муниципального района Республики Татарстан </w:t>
            </w:r>
            <w:r w:rsidRPr="00E31862">
              <w:rPr>
                <w:rFonts w:ascii="Times New Roman" w:hAnsi="Times New Roman"/>
                <w:sz w:val="24"/>
                <w:szCs w:val="24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</w:t>
            </w:r>
            <w:r w:rsidRPr="00E318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1862">
              <w:rPr>
                <w:rFonts w:ascii="Times New Roman" w:hAnsi="Times New Roman"/>
                <w:sz w:val="24"/>
                <w:szCs w:val="24"/>
              </w:rPr>
              <w:t>Такталачукского</w:t>
            </w:r>
            <w:r w:rsidRPr="00E318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186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E31862">
              <w:rPr>
                <w:rFonts w:ascii="Times New Roman" w:hAnsi="Times New Roman"/>
                <w:bCs/>
                <w:sz w:val="24"/>
                <w:szCs w:val="24"/>
              </w:rPr>
              <w:t xml:space="preserve">, при наличии утвержденных правил землепользования и застройки </w:t>
            </w:r>
            <w:proofErr w:type="spellStart"/>
            <w:r w:rsidRPr="00E31862">
              <w:rPr>
                <w:rFonts w:ascii="Times New Roman" w:hAnsi="Times New Roman"/>
                <w:bCs/>
                <w:sz w:val="24"/>
                <w:szCs w:val="24"/>
              </w:rPr>
              <w:t>Такталачукского</w:t>
            </w:r>
            <w:proofErr w:type="spellEnd"/>
            <w:r w:rsidRPr="00E3186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5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24.07.2017г.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31.07.2017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C127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862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решение Совета Такталачукского сельского поселения Актанышского муниципального района от  16.12.2016 г № 20     «О бюджете Такталачукского сельского поселения Актанышского муниципального района на 2017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6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03.08.2017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31.07.2017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C127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pStyle w:val="Default"/>
              <w:jc w:val="center"/>
            </w:pPr>
            <w:r w:rsidRPr="00E31862">
              <w:rPr>
                <w:bCs/>
              </w:rPr>
              <w:t>Об исполнении бюджета Такталачукского сельского поселения</w:t>
            </w:r>
          </w:p>
          <w:p w:rsidR="00A43407" w:rsidRPr="00E31862" w:rsidRDefault="00A43407" w:rsidP="00E31862">
            <w:pPr>
              <w:pStyle w:val="Default"/>
              <w:jc w:val="center"/>
            </w:pPr>
            <w:r w:rsidRPr="00E31862">
              <w:rPr>
                <w:bCs/>
              </w:rPr>
              <w:t>Актанышского муниципального района Республики Татарстан</w:t>
            </w:r>
          </w:p>
          <w:p w:rsidR="00A43407" w:rsidRPr="00E31862" w:rsidRDefault="00A43407" w:rsidP="00E31862">
            <w:pPr>
              <w:pStyle w:val="Default"/>
              <w:jc w:val="center"/>
            </w:pPr>
            <w:r w:rsidRPr="00E31862">
              <w:rPr>
                <w:bCs/>
              </w:rPr>
              <w:t>за 2 квартал 2017 года</w:t>
            </w:r>
          </w:p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стендах,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информации, 03.08.2017г.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456F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20.08</w:t>
            </w:r>
            <w:r w:rsidR="00A43407" w:rsidRPr="004264C2"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C127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B1" w:rsidRPr="00E31862" w:rsidRDefault="00456FB1" w:rsidP="00E31862">
            <w:pPr>
              <w:ind w:right="2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62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об условиях оплаты труда выборных должностных лиц и муниципальных служащих органов местного самоуправления  Такталачукского сельского поселения Актанышского муниципального района Республики Татарстан</w:t>
            </w:r>
          </w:p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</w:t>
            </w:r>
            <w:r w:rsidR="00456FB1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ртале правовой информации, 24.08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456F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07.09.</w:t>
            </w:r>
            <w:r w:rsidR="00A43407" w:rsidRPr="004264C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456F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B1" w:rsidRPr="00E31862" w:rsidRDefault="00456FB1" w:rsidP="00E31862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E318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Об утверждении Положения о муниципальной казне муниципального </w:t>
            </w:r>
            <w:r w:rsidRPr="00E318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lastRenderedPageBreak/>
              <w:t>образования «</w:t>
            </w:r>
            <w:proofErr w:type="spellStart"/>
            <w:r w:rsidRPr="00E318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Такталачукское</w:t>
            </w:r>
            <w:proofErr w:type="spellEnd"/>
            <w:r w:rsidRPr="00E318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сельское поселение» Актанышского</w:t>
            </w:r>
          </w:p>
          <w:p w:rsidR="00456FB1" w:rsidRPr="00E31862" w:rsidRDefault="00456FB1" w:rsidP="00E31862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E3186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муниципального района Республики Татарстан</w:t>
            </w:r>
          </w:p>
          <w:p w:rsidR="00A43407" w:rsidRPr="00E31862" w:rsidRDefault="00A43407" w:rsidP="00E31862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опубликовано на информационных 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 официальном портале правовой информации, </w:t>
            </w:r>
            <w:r w:rsidR="00456FB1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 w:rsidP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  <w:r w:rsidR="00A43407" w:rsidRPr="004264C2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456F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B94CAA" w:rsidP="00E3186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E3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Такталачукское</w:t>
            </w:r>
            <w:proofErr w:type="spellEnd"/>
            <w:r w:rsidRPr="00E3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E3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Такталачукское</w:t>
            </w:r>
            <w:proofErr w:type="spellEnd"/>
            <w:r w:rsidRPr="00E3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B94CAA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43407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="00A43407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43407"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="00A43407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ртале правовой информации, 11.09</w:t>
            </w:r>
            <w:r w:rsidR="00A43407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  <w:r w:rsidR="00A43407" w:rsidRPr="004264C2"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B94CAA" w:rsidP="00E3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E31862">
              <w:rPr>
                <w:rFonts w:ascii="Times New Roman" w:hAnsi="Times New Roman"/>
                <w:sz w:val="24"/>
                <w:szCs w:val="24"/>
                <w:lang w:eastAsia="ru-RU"/>
              </w:rPr>
              <w:t>Такталачукское</w:t>
            </w:r>
            <w:proofErr w:type="spellEnd"/>
            <w:r w:rsidRPr="00E318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43407" w:rsidRPr="00E31862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пор</w:t>
            </w:r>
            <w:r w:rsidR="00B94CAA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тале правовой информации, 11.09.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  <w:r w:rsidR="00A43407" w:rsidRPr="004264C2"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AA" w:rsidRPr="00E31862" w:rsidRDefault="00B94CAA" w:rsidP="00E3186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Положения о муниципальной службе в </w:t>
            </w:r>
            <w:proofErr w:type="spellStart"/>
            <w:r w:rsidRPr="00E318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Такталачукском</w:t>
            </w:r>
            <w:proofErr w:type="spellEnd"/>
            <w:r w:rsidRPr="00E31862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318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сельском поселении Актанышского муниципального района</w:t>
            </w:r>
            <w:r w:rsidR="00E318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8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новой редакции</w:t>
            </w:r>
          </w:p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407" w:rsidRPr="00E31862" w:rsidRDefault="00A43407" w:rsidP="00E31862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</w:t>
            </w:r>
            <w:r w:rsidR="00B94CAA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тале правовой информации , 11.09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AA" w:rsidRPr="00E31862" w:rsidRDefault="00E31862" w:rsidP="00E31862">
            <w:pPr>
              <w:tabs>
                <w:tab w:val="left" w:pos="263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присвоении адреса</w:t>
            </w:r>
          </w:p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</w:t>
            </w:r>
            <w:r w:rsidR="00B94CAA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тале правовой информации , 25.09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20.09.17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B94C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B94CAA" w:rsidP="00E31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862">
              <w:rPr>
                <w:rFonts w:ascii="Times New Roman" w:hAnsi="Times New Roman"/>
                <w:sz w:val="24"/>
                <w:szCs w:val="24"/>
              </w:rPr>
              <w:t>Об инициировании проведения референдума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 официальном </w:t>
            </w:r>
            <w:r w:rsidR="00B94CAA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портале правовой информации , 25.09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3407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4264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  <w:r w:rsidR="00A43407" w:rsidRPr="004264C2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4264C2" w:rsidRDefault="004264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C2" w:rsidRPr="00E31862" w:rsidRDefault="004264C2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3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местного референдума на территории Такталачукского  сельского  поселения Актанышского муниципального района Республики Татарстан по вопросу введения и  использования средств самообложения граждан</w:t>
            </w:r>
          </w:p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</w:t>
            </w:r>
            <w:r w:rsidR="004264C2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 правовой информации , 29.09.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4264C2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264C2" w:rsidTr="00E31862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2" w:rsidRPr="004264C2" w:rsidRDefault="004264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2" w:rsidRPr="004264C2" w:rsidRDefault="00CB5E85" w:rsidP="00CB5E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09.2017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2" w:rsidRPr="004264C2" w:rsidRDefault="004264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4C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2" w:rsidRPr="00E31862" w:rsidRDefault="004264C2" w:rsidP="00E3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E31862">
              <w:rPr>
                <w:rFonts w:ascii="Times New Roman" w:eastAsiaTheme="minorEastAsia" w:hAnsi="Times New Roman"/>
                <w:kern w:val="28"/>
                <w:sz w:val="24"/>
                <w:szCs w:val="24"/>
                <w:lang w:eastAsia="ru-RU"/>
              </w:rPr>
              <w:t>О проекте решения «Об утверждении</w:t>
            </w:r>
            <w:r w:rsidRPr="00E31862">
              <w:rPr>
                <w:rFonts w:ascii="Times New Roman" w:eastAsiaTheme="minorEastAsia" w:hAnsi="Times New Roman"/>
                <w:color w:val="26282F"/>
                <w:kern w:val="28"/>
                <w:sz w:val="24"/>
                <w:szCs w:val="24"/>
                <w:lang w:eastAsia="ru-RU"/>
              </w:rPr>
              <w:t xml:space="preserve"> </w:t>
            </w:r>
            <w:r w:rsidRPr="00E3186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Правил благоустройства Такталачукского сельского поселения Актанышского муниципального</w:t>
            </w:r>
            <w:r w:rsidR="00E3186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86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района Республики Татарстан в новой редакции»</w:t>
            </w:r>
          </w:p>
          <w:p w:rsidR="004264C2" w:rsidRPr="00E31862" w:rsidRDefault="004264C2" w:rsidP="00E3186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2" w:rsidRPr="00E31862" w:rsidRDefault="004264C2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 , 29.09.2017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2" w:rsidRPr="004264C2" w:rsidRDefault="004264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A43407" w:rsidRDefault="00A43407" w:rsidP="00A43407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407" w:rsidRDefault="00A43407" w:rsidP="00A43407">
      <w:pPr>
        <w:spacing w:after="0" w:line="0" w:lineRule="atLeast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E31862" w:rsidRDefault="00E31862" w:rsidP="00A43407">
      <w:pPr>
        <w:spacing w:after="0" w:line="0" w:lineRule="atLeast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E31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E31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43407" w:rsidRDefault="00A43407" w:rsidP="00A43407">
      <w:pPr>
        <w:spacing w:after="0" w:line="0" w:lineRule="atLeast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66"/>
        <w:gridCol w:w="622"/>
        <w:gridCol w:w="7457"/>
        <w:gridCol w:w="3402"/>
        <w:gridCol w:w="2217"/>
      </w:tblGrid>
      <w:tr w:rsidR="00A43407" w:rsidTr="00E31862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43407" w:rsidTr="00E31862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3407" w:rsidRDefault="00A43407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43407" w:rsidTr="00E31862">
        <w:trPr>
          <w:trHeight w:val="329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43407" w:rsidTr="00E31862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A43407" w:rsidRDefault="00A43407" w:rsidP="00A4340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407" w:rsidRDefault="00A43407" w:rsidP="00A4340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62" w:rsidRDefault="00E31862" w:rsidP="00A4340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62" w:rsidRDefault="00E31862" w:rsidP="00A4340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E31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Исполнительного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3407" w:rsidRDefault="00A43407" w:rsidP="00A4340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A43407" w:rsidRDefault="00A43407" w:rsidP="00A43407">
      <w:pPr>
        <w:spacing w:after="0" w:line="0" w:lineRule="atLeast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425"/>
        <w:gridCol w:w="55"/>
        <w:gridCol w:w="6749"/>
        <w:gridCol w:w="3969"/>
        <w:gridCol w:w="2359"/>
      </w:tblGrid>
      <w:tr w:rsidR="00A43407" w:rsidTr="00E31862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43407" w:rsidTr="00FF6630">
        <w:trPr>
          <w:trHeight w:val="13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3407" w:rsidRDefault="00A43407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43407" w:rsidTr="00FF6630">
        <w:trPr>
          <w:trHeight w:val="433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07" w:rsidRDefault="00A43407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43407" w:rsidTr="00E31862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17.07.17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2" w:rsidRPr="000C6012" w:rsidRDefault="000C6012" w:rsidP="00E318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>О размещении нестационарных торговых объектов на</w:t>
            </w:r>
            <w:r w:rsidR="00E318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территории муниципального образования </w:t>
            </w:r>
            <w:proofErr w:type="spellStart"/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>Такталачукское</w:t>
            </w:r>
            <w:proofErr w:type="spellEnd"/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 Актанышского муниципального района Республики Татарстан</w:t>
            </w:r>
          </w:p>
          <w:p w:rsidR="00A43407" w:rsidRPr="00FF6630" w:rsidRDefault="00A43407" w:rsidP="00E3186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0C6012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официальном портале правовой информации , 21.07.2017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3407" w:rsidTr="00E31862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16.08.17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2" w:rsidRPr="000C6012" w:rsidRDefault="000C6012" w:rsidP="00E318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>Об установлении особого противопожарного режима на территории Такталачукского</w:t>
            </w:r>
            <w:r w:rsidRPr="000C6012">
              <w:rPr>
                <w:rFonts w:ascii="Times New Roman" w:eastAsiaTheme="minorHAnsi" w:hAnsi="Times New Roman"/>
                <w:color w:val="0066FF"/>
                <w:sz w:val="24"/>
                <w:szCs w:val="24"/>
              </w:rPr>
              <w:t xml:space="preserve"> </w:t>
            </w:r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Актанышского муниципального района</w:t>
            </w:r>
          </w:p>
          <w:p w:rsidR="000C6012" w:rsidRPr="000C6012" w:rsidRDefault="000C6012" w:rsidP="00E31862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A43407" w:rsidRPr="00FF6630" w:rsidRDefault="00A43407" w:rsidP="00E3186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="000C6012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21.08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FF6630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407" w:rsidTr="00E31862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16.08.17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2" w:rsidRPr="000C6012" w:rsidRDefault="000C6012" w:rsidP="00E318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>Такталачукское</w:t>
            </w:r>
            <w:proofErr w:type="spellEnd"/>
            <w:r w:rsidRPr="000C601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сельское поселение» Актанышского муниципального района</w:t>
            </w:r>
          </w:p>
          <w:p w:rsidR="00A43407" w:rsidRPr="00FF6630" w:rsidRDefault="00A43407" w:rsidP="00E31862">
            <w:pPr>
              <w:tabs>
                <w:tab w:val="left" w:pos="25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="000C6012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21.08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FF6630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407" w:rsidTr="00E31862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20.09.17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2" w:rsidRPr="00FF6630" w:rsidRDefault="000C6012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инициировании проведения референдума</w:t>
            </w:r>
          </w:p>
          <w:p w:rsidR="00A43407" w:rsidRPr="00FF6630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="000C6012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25.09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FF6630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407" w:rsidTr="00E31862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FF6630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20.09.17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FF6630" w:rsidRDefault="000C6012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3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0" w:rsidRPr="00FF6630" w:rsidRDefault="00FF6630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F663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 организации эвакуационных мероприятий гражданской обороны</w:t>
            </w:r>
            <w:r w:rsidR="00E3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F663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663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Такталачукском</w:t>
            </w:r>
            <w:proofErr w:type="spellEnd"/>
            <w:r w:rsidRPr="00FF663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сельском поселении  на военное время</w:t>
            </w:r>
          </w:p>
          <w:p w:rsidR="00A43407" w:rsidRPr="00FF6630" w:rsidRDefault="00A43407" w:rsidP="00E3186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07" w:rsidRPr="00E31862" w:rsidRDefault="00A43407" w:rsidP="00E3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Такталачукского</w:t>
            </w:r>
            <w:proofErr w:type="spellEnd"/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3186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</w:hyperlink>
            <w:r w:rsidR="00FF6630"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25.09</w:t>
            </w:r>
            <w:r w:rsidRPr="00E31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07" w:rsidRPr="00FF6630" w:rsidRDefault="00A43407" w:rsidP="00E318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1929" w:rsidRDefault="00451929"/>
    <w:sectPr w:rsidR="00451929" w:rsidSect="00E318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07"/>
    <w:rsid w:val="000C6012"/>
    <w:rsid w:val="003E2ADA"/>
    <w:rsid w:val="004264C2"/>
    <w:rsid w:val="00451929"/>
    <w:rsid w:val="00456FB1"/>
    <w:rsid w:val="00A43407"/>
    <w:rsid w:val="00B94CAA"/>
    <w:rsid w:val="00C12794"/>
    <w:rsid w:val="00CB5E85"/>
    <w:rsid w:val="00D65FBA"/>
    <w:rsid w:val="00E31862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407"/>
    <w:rPr>
      <w:color w:val="0000FF"/>
      <w:u w:val="single"/>
    </w:rPr>
  </w:style>
  <w:style w:type="paragraph" w:customStyle="1" w:styleId="Default">
    <w:name w:val="Default"/>
    <w:rsid w:val="00A434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407"/>
    <w:rPr>
      <w:color w:val="0000FF"/>
      <w:u w:val="single"/>
    </w:rPr>
  </w:style>
  <w:style w:type="paragraph" w:customStyle="1" w:styleId="Default">
    <w:name w:val="Default"/>
    <w:rsid w:val="00A434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ktanysh.tatar.ru/rus/aktanysh/poselenia.htm" TargetMode="Externa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hyperlink" Target="http://aktanysh.tatar.ru/rus/aktanysh/poselenia.htm" TargetMode="Externa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2017-10-30T11:38:00Z</dcterms:created>
  <dcterms:modified xsi:type="dcterms:W3CDTF">2017-10-31T13:37:00Z</dcterms:modified>
</cp:coreProperties>
</file>