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4394"/>
      </w:tblGrid>
      <w:tr w:rsidR="00656C42" w:rsidRPr="00656C42" w:rsidTr="00EB44B9">
        <w:tc>
          <w:tcPr>
            <w:tcW w:w="4395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ТАТАРСТАН РЕСПУБЛИКАСЫ</w:t>
            </w:r>
          </w:p>
          <w:p w:rsidR="00EB44B9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 xml:space="preserve">АКТАНЫШ МУНИЦИПАЛЬ 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  <w:lang w:val="tt-RU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РАЙОН БАШЛЫГЫ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423740, Актаныш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авылы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, Ленин пр.,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17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нче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йорт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. Тел.3-13-44, 3-15-05</w:t>
            </w:r>
          </w:p>
          <w:p w:rsidR="00656C42" w:rsidRPr="00656C42" w:rsidRDefault="00A0301E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SL_Times New Roman" w:hAnsi="SL_Times New Roman" w:cs="Times New Roman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16F13" wp14:editId="1B1F0E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285751</wp:posOffset>
                      </wp:positionV>
                      <wp:extent cx="6258560" cy="5714"/>
                      <wp:effectExtent l="0" t="0" r="27940" b="330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8560" cy="571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2.5pt" to="510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Tatar School Book" w:hAnsi="Tatar School Book" w:cs="Times New Roman"/>
                <w:b/>
                <w:bCs/>
                <w:color w:val="auto"/>
                <w:sz w:val="10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tar School Book" w:hAnsi="Tatar School Book" w:cs="Times New Roman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16E0D37" wp14:editId="45FDA8CF">
                  <wp:extent cx="885190" cy="1081405"/>
                  <wp:effectExtent l="0" t="0" r="0" b="0"/>
                  <wp:docPr id="2" name="Рисунок 2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РЕСПУБЛИКА ТАТАРСТАН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ГЛАВА АКТАНЫШСКОГО МУНИЦИПАЛЬНОГО  РАЙОНА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423740, село Актаныш, пр. Ленина,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008000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дом 17. Тел. 3-13-44, 3-15-05</w:t>
            </w:r>
          </w:p>
        </w:tc>
      </w:tr>
    </w:tbl>
    <w:p w:rsidR="00656C42" w:rsidRPr="00656C42" w:rsidRDefault="00656C42" w:rsidP="00656C42">
      <w:pPr>
        <w:widowControl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10116" w:type="dxa"/>
        <w:jc w:val="center"/>
        <w:tblInd w:w="-34" w:type="dxa"/>
        <w:tblLook w:val="0000" w:firstRow="0" w:lastRow="0" w:firstColumn="0" w:lastColumn="0" w:noHBand="0" w:noVBand="0"/>
      </w:tblPr>
      <w:tblGrid>
        <w:gridCol w:w="3935"/>
        <w:gridCol w:w="1966"/>
        <w:gridCol w:w="4215"/>
      </w:tblGrid>
      <w:tr w:rsidR="00BD512E" w:rsidRPr="00BD512E" w:rsidTr="00000148">
        <w:trPr>
          <w:trHeight w:val="1074"/>
          <w:jc w:val="center"/>
        </w:trPr>
        <w:tc>
          <w:tcPr>
            <w:tcW w:w="3935" w:type="dxa"/>
          </w:tcPr>
          <w:p w:rsidR="00BD512E" w:rsidRPr="00BD512E" w:rsidRDefault="00BD512E" w:rsidP="00BD51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512E">
              <w:rPr>
                <w:rFonts w:ascii="Times New Roman" w:hAnsi="Times New Roman" w:cs="Times New Roman"/>
                <w:b/>
                <w:color w:val="auto"/>
              </w:rPr>
              <w:t>ПОСТАНОВЛЕНИЕ</w:t>
            </w:r>
          </w:p>
          <w:p w:rsidR="00BD512E" w:rsidRPr="00BD512E" w:rsidRDefault="00BD512E" w:rsidP="00BD512E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</w:t>
            </w:r>
            <w:r w:rsidRPr="00BD51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.02.2018 г.</w:t>
            </w:r>
          </w:p>
        </w:tc>
        <w:tc>
          <w:tcPr>
            <w:tcW w:w="1966" w:type="dxa"/>
          </w:tcPr>
          <w:p w:rsidR="00BD512E" w:rsidRPr="00BD512E" w:rsidRDefault="00BD512E" w:rsidP="00BD512E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215" w:type="dxa"/>
          </w:tcPr>
          <w:p w:rsidR="00BD512E" w:rsidRPr="00BD512E" w:rsidRDefault="00BD512E" w:rsidP="00BD51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512E">
              <w:rPr>
                <w:rFonts w:ascii="Times New Roman" w:hAnsi="Times New Roman" w:cs="Times New Roman"/>
                <w:b/>
                <w:color w:val="auto"/>
              </w:rPr>
              <w:t>КАРАР</w:t>
            </w:r>
          </w:p>
          <w:p w:rsidR="00BD512E" w:rsidRPr="00BD512E" w:rsidRDefault="00BD512E" w:rsidP="00BD512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51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ПГ-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</w:tbl>
    <w:p w:rsidR="00EB44B9" w:rsidRPr="00EB44B9" w:rsidRDefault="00EB44B9" w:rsidP="00CB0F9E">
      <w:pPr>
        <w:pStyle w:val="11"/>
        <w:spacing w:after="0" w:line="276" w:lineRule="auto"/>
        <w:rPr>
          <w:b/>
          <w:sz w:val="24"/>
          <w:szCs w:val="24"/>
        </w:rPr>
      </w:pPr>
    </w:p>
    <w:p w:rsidR="00750996" w:rsidRDefault="00845E43" w:rsidP="00CB0F9E">
      <w:pPr>
        <w:pStyle w:val="11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внесения изменений в постановление Главы Актанышского муниципального района от 15.01.2018 №ПГ-2 «</w:t>
      </w:r>
      <w:r w:rsidR="00CB0F9E" w:rsidRPr="00CB0F9E">
        <w:rPr>
          <w:b/>
          <w:sz w:val="28"/>
          <w:szCs w:val="28"/>
        </w:rPr>
        <w:t xml:space="preserve">Об </w:t>
      </w:r>
      <w:r w:rsidR="00CB0F9E">
        <w:rPr>
          <w:b/>
          <w:sz w:val="28"/>
          <w:szCs w:val="28"/>
        </w:rPr>
        <w:t xml:space="preserve">утверждении перечня предприятий и организаций </w:t>
      </w:r>
      <w:r w:rsidR="00CB0F9E" w:rsidRPr="00CB0F9E">
        <w:rPr>
          <w:b/>
          <w:sz w:val="28"/>
          <w:szCs w:val="28"/>
        </w:rPr>
        <w:t>для отбывания осужденными наказаний в виде</w:t>
      </w:r>
      <w:r w:rsidR="00CB0F9E">
        <w:rPr>
          <w:b/>
          <w:sz w:val="28"/>
          <w:szCs w:val="28"/>
        </w:rPr>
        <w:t xml:space="preserve"> </w:t>
      </w:r>
      <w:r w:rsidR="00CB0F9E" w:rsidRPr="00CB0F9E">
        <w:rPr>
          <w:b/>
          <w:sz w:val="28"/>
          <w:szCs w:val="28"/>
        </w:rPr>
        <w:t>испр</w:t>
      </w:r>
      <w:r>
        <w:rPr>
          <w:b/>
          <w:sz w:val="28"/>
          <w:szCs w:val="28"/>
        </w:rPr>
        <w:t>авительных и обязательных работ»</w:t>
      </w:r>
    </w:p>
    <w:p w:rsidR="00750996" w:rsidRPr="00EB44B9" w:rsidRDefault="00750996" w:rsidP="00EA5C90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</w:p>
    <w:p w:rsidR="003C66BB" w:rsidRPr="00EB44B9" w:rsidRDefault="003C66BB" w:rsidP="00EA5C90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</w:p>
    <w:p w:rsidR="00750996" w:rsidRDefault="00750996" w:rsidP="00EA5C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96">
        <w:rPr>
          <w:rFonts w:ascii="Times New Roman" w:hAnsi="Times New Roman" w:cs="Times New Roman"/>
          <w:sz w:val="28"/>
          <w:szCs w:val="28"/>
        </w:rPr>
        <w:t>В соответствии со ст. 49 ч. 1, 50 ч.1 Уголовного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>Федерации и со ст. 25 ч.1, 39 ч.1 Уголовно-исполнительного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A5C90" w:rsidRPr="00EA5C90">
        <w:rPr>
          <w:rFonts w:ascii="Times New Roman" w:hAnsi="Times New Roman" w:cs="Times New Roman"/>
          <w:sz w:val="28"/>
          <w:szCs w:val="28"/>
        </w:rPr>
        <w:t>в целях</w:t>
      </w:r>
      <w:r w:rsidR="00EA5C90">
        <w:rPr>
          <w:rFonts w:ascii="Times New Roman" w:hAnsi="Times New Roman" w:cs="Times New Roman"/>
          <w:sz w:val="28"/>
          <w:szCs w:val="28"/>
        </w:rPr>
        <w:t xml:space="preserve"> </w:t>
      </w:r>
      <w:r w:rsidR="00EA5C90" w:rsidRPr="00EA5C90">
        <w:rPr>
          <w:rFonts w:ascii="Times New Roman" w:hAnsi="Times New Roman" w:cs="Times New Roman"/>
          <w:sz w:val="28"/>
          <w:szCs w:val="28"/>
        </w:rPr>
        <w:t>отбывания наказаний осужденными к исправительным и обязательным</w:t>
      </w:r>
      <w:r w:rsidR="00EA5C90">
        <w:rPr>
          <w:rFonts w:ascii="Times New Roman" w:hAnsi="Times New Roman" w:cs="Times New Roman"/>
          <w:sz w:val="28"/>
          <w:szCs w:val="28"/>
        </w:rPr>
        <w:t xml:space="preserve"> </w:t>
      </w:r>
      <w:r w:rsidR="00EA5C90" w:rsidRPr="00EA5C90">
        <w:rPr>
          <w:rFonts w:ascii="Times New Roman" w:hAnsi="Times New Roman" w:cs="Times New Roman"/>
          <w:sz w:val="28"/>
          <w:szCs w:val="28"/>
        </w:rPr>
        <w:t>работам</w:t>
      </w:r>
      <w:r w:rsidRPr="0075099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C90">
        <w:rPr>
          <w:rFonts w:ascii="Times New Roman" w:hAnsi="Times New Roman" w:cs="Times New Roman"/>
          <w:sz w:val="28"/>
          <w:szCs w:val="28"/>
        </w:rPr>
        <w:t>Актаныш</w:t>
      </w:r>
      <w:r w:rsidRPr="00750996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>района</w:t>
      </w:r>
      <w:r w:rsidR="009021C5">
        <w:rPr>
          <w:rFonts w:ascii="Times New Roman" w:hAnsi="Times New Roman" w:cs="Times New Roman"/>
          <w:sz w:val="28"/>
          <w:szCs w:val="28"/>
        </w:rPr>
        <w:t>,</w:t>
      </w:r>
      <w:r w:rsidRP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845E43">
        <w:rPr>
          <w:rFonts w:ascii="Times New Roman" w:hAnsi="Times New Roman" w:cs="Times New Roman"/>
          <w:sz w:val="28"/>
          <w:szCs w:val="28"/>
        </w:rPr>
        <w:t>в связи с рассмотрением протеста от 19.02.2018 №02-01-09-2018 от прокуратуры Актанышского района</w:t>
      </w:r>
      <w:proofErr w:type="gramEnd"/>
    </w:p>
    <w:p w:rsidR="009B1E07" w:rsidRPr="009D00D9" w:rsidRDefault="00CA5048" w:rsidP="00EA5C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D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D00D9">
        <w:rPr>
          <w:rFonts w:ascii="Times New Roman" w:hAnsi="Times New Roman" w:cs="Times New Roman"/>
          <w:sz w:val="28"/>
          <w:szCs w:val="28"/>
        </w:rPr>
        <w:t>:</w:t>
      </w:r>
    </w:p>
    <w:p w:rsidR="00CA5048" w:rsidRPr="009D00D9" w:rsidRDefault="00CA5048" w:rsidP="00845E43">
      <w:pPr>
        <w:ind w:firstLine="708"/>
        <w:jc w:val="both"/>
        <w:rPr>
          <w:sz w:val="28"/>
          <w:szCs w:val="28"/>
        </w:rPr>
      </w:pPr>
      <w:r w:rsidRPr="00845E43">
        <w:rPr>
          <w:rFonts w:ascii="Times New Roman" w:hAnsi="Times New Roman" w:cs="Times New Roman"/>
          <w:sz w:val="28"/>
          <w:szCs w:val="28"/>
        </w:rPr>
        <w:t>1</w:t>
      </w:r>
      <w:r w:rsidR="00845E43" w:rsidRPr="00845E43">
        <w:rPr>
          <w:rFonts w:ascii="Times New Roman" w:hAnsi="Times New Roman" w:cs="Times New Roman"/>
          <w:sz w:val="28"/>
          <w:szCs w:val="28"/>
        </w:rPr>
        <w:t>. Перечень предприятий и организаций для отбывания обязательных и исправительных работ  в сельских поселениях</w:t>
      </w:r>
      <w:r w:rsidR="00845E4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№1.</w:t>
      </w:r>
    </w:p>
    <w:p w:rsidR="009021C5" w:rsidRPr="009D00D9" w:rsidRDefault="00845E43" w:rsidP="009021C5">
      <w:pPr>
        <w:pStyle w:val="1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21C5">
        <w:rPr>
          <w:sz w:val="28"/>
          <w:szCs w:val="28"/>
        </w:rPr>
        <w:t xml:space="preserve">. </w:t>
      </w:r>
      <w:r w:rsidR="009021C5" w:rsidRPr="009021C5">
        <w:rPr>
          <w:sz w:val="28"/>
          <w:szCs w:val="28"/>
        </w:rPr>
        <w:t xml:space="preserve">Настоящее постановление разместить на официальном сайте </w:t>
      </w:r>
      <w:r w:rsidR="009021C5">
        <w:rPr>
          <w:sz w:val="28"/>
          <w:szCs w:val="28"/>
        </w:rPr>
        <w:t xml:space="preserve">Актанышского </w:t>
      </w:r>
      <w:r w:rsidR="009021C5" w:rsidRPr="009021C5">
        <w:rPr>
          <w:sz w:val="28"/>
          <w:szCs w:val="28"/>
        </w:rPr>
        <w:t xml:space="preserve">муниципального района Республики Татарстан и </w:t>
      </w:r>
      <w:r w:rsidR="009021C5">
        <w:rPr>
          <w:sz w:val="28"/>
          <w:szCs w:val="28"/>
        </w:rPr>
        <w:t>«</w:t>
      </w:r>
      <w:r w:rsidR="009021C5" w:rsidRPr="009021C5">
        <w:rPr>
          <w:sz w:val="28"/>
          <w:szCs w:val="28"/>
        </w:rPr>
        <w:t>Официальном портале правовой информации Республики</w:t>
      </w:r>
      <w:r w:rsidR="009021C5">
        <w:rPr>
          <w:sz w:val="28"/>
          <w:szCs w:val="28"/>
        </w:rPr>
        <w:t xml:space="preserve"> </w:t>
      </w:r>
      <w:r w:rsidR="009021C5" w:rsidRPr="009021C5">
        <w:rPr>
          <w:sz w:val="28"/>
          <w:szCs w:val="28"/>
        </w:rPr>
        <w:t>Татарстан» в информационно-телекоммуникационной сети Интернет</w:t>
      </w:r>
      <w:r w:rsidR="009021C5">
        <w:rPr>
          <w:sz w:val="28"/>
          <w:szCs w:val="28"/>
        </w:rPr>
        <w:t>.</w:t>
      </w:r>
    </w:p>
    <w:p w:rsidR="009D00D9" w:rsidRPr="009D00D9" w:rsidRDefault="00845E43" w:rsidP="00EA5C9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D9" w:rsidRPr="009D00D9">
        <w:rPr>
          <w:rFonts w:ascii="Times New Roman" w:hAnsi="Times New Roman" w:cs="Times New Roman"/>
          <w:sz w:val="28"/>
          <w:szCs w:val="28"/>
        </w:rPr>
        <w:t>.</w:t>
      </w:r>
      <w:r w:rsidR="00A0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0D9" w:rsidRPr="009D0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0D9" w:rsidRPr="009D00D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021C5">
        <w:rPr>
          <w:rFonts w:ascii="Times New Roman" w:hAnsi="Times New Roman" w:cs="Times New Roman"/>
          <w:sz w:val="28"/>
          <w:szCs w:val="28"/>
        </w:rPr>
        <w:t>п</w:t>
      </w:r>
      <w:r w:rsidR="009D00D9" w:rsidRPr="009D00D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9D00D9" w:rsidRPr="009D00D9">
        <w:rPr>
          <w:rFonts w:ascii="Times New Roman" w:hAnsi="Times New Roman" w:cs="Times New Roman"/>
        </w:rPr>
        <w:t>.</w:t>
      </w:r>
    </w:p>
    <w:p w:rsidR="009D00D9" w:rsidRPr="00CA5048" w:rsidRDefault="009D00D9" w:rsidP="00EA5C90">
      <w:pPr>
        <w:pStyle w:val="1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66D1C" w:rsidRDefault="00E66D1C" w:rsidP="00EA5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42" w:rsidRDefault="00656C42" w:rsidP="00EA5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C5" w:rsidRDefault="009021C5" w:rsidP="00EA5C90">
      <w:pPr>
        <w:pStyle w:val="1"/>
        <w:spacing w:line="276" w:lineRule="auto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8A4A4C" w:rsidRDefault="008A4A4C" w:rsidP="00EA5C90">
      <w:pPr>
        <w:pStyle w:val="1"/>
        <w:spacing w:line="276" w:lineRule="auto"/>
        <w:jc w:val="left"/>
      </w:pPr>
      <w:r w:rsidRPr="006D785C">
        <w:rPr>
          <w:szCs w:val="28"/>
        </w:rPr>
        <w:t>Глав</w:t>
      </w:r>
      <w:r w:rsidR="009021C5">
        <w:rPr>
          <w:szCs w:val="28"/>
        </w:rPr>
        <w:t>ы</w:t>
      </w:r>
      <w:r w:rsidRPr="006D785C">
        <w:rPr>
          <w:szCs w:val="28"/>
        </w:rPr>
        <w:t xml:space="preserve"> </w:t>
      </w:r>
      <w:r>
        <w:rPr>
          <w:szCs w:val="28"/>
        </w:rPr>
        <w:t xml:space="preserve">муниципального района                           </w:t>
      </w:r>
      <w:r w:rsidR="00656C42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 w:rsidR="009D00D9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9021C5">
        <w:rPr>
          <w:szCs w:val="28"/>
        </w:rPr>
        <w:t>И</w:t>
      </w:r>
      <w:r w:rsidRPr="006D785C">
        <w:rPr>
          <w:szCs w:val="28"/>
        </w:rPr>
        <w:t>.</w:t>
      </w:r>
      <w:r w:rsidR="009021C5">
        <w:rPr>
          <w:szCs w:val="28"/>
        </w:rPr>
        <w:t>Ш</w:t>
      </w:r>
      <w:r w:rsidRPr="006D785C">
        <w:rPr>
          <w:szCs w:val="28"/>
        </w:rPr>
        <w:t>.</w:t>
      </w:r>
      <w:r w:rsidR="00A0301E">
        <w:rPr>
          <w:szCs w:val="28"/>
        </w:rPr>
        <w:t xml:space="preserve"> </w:t>
      </w:r>
      <w:r w:rsidR="009021C5">
        <w:rPr>
          <w:szCs w:val="28"/>
        </w:rPr>
        <w:t>Бариев</w:t>
      </w:r>
    </w:p>
    <w:p w:rsidR="008A4A4C" w:rsidRDefault="008A4A4C" w:rsidP="00891338">
      <w:pPr>
        <w:pStyle w:val="11"/>
        <w:shd w:val="clear" w:color="auto" w:fill="auto"/>
        <w:spacing w:after="0" w:line="240" w:lineRule="auto"/>
      </w:pPr>
    </w:p>
    <w:p w:rsidR="008A4A4C" w:rsidRDefault="008A4A4C" w:rsidP="00891338">
      <w:pPr>
        <w:pStyle w:val="11"/>
        <w:shd w:val="clear" w:color="auto" w:fill="auto"/>
        <w:spacing w:after="0" w:line="240" w:lineRule="auto"/>
      </w:pPr>
    </w:p>
    <w:p w:rsidR="00656C42" w:rsidRDefault="00656C42" w:rsidP="00891338">
      <w:pPr>
        <w:pStyle w:val="11"/>
        <w:shd w:val="clear" w:color="auto" w:fill="auto"/>
        <w:spacing w:after="0" w:line="240" w:lineRule="auto"/>
      </w:pPr>
    </w:p>
    <w:p w:rsidR="00656C42" w:rsidRDefault="00656C42" w:rsidP="00891338">
      <w:pPr>
        <w:pStyle w:val="11"/>
        <w:shd w:val="clear" w:color="auto" w:fill="auto"/>
        <w:spacing w:after="0" w:line="240" w:lineRule="auto"/>
      </w:pPr>
    </w:p>
    <w:p w:rsidR="00845E43" w:rsidRDefault="00845E43" w:rsidP="00891338">
      <w:pPr>
        <w:pStyle w:val="11"/>
        <w:shd w:val="clear" w:color="auto" w:fill="auto"/>
        <w:spacing w:after="0" w:line="240" w:lineRule="auto"/>
      </w:pPr>
    </w:p>
    <w:p w:rsidR="00845E43" w:rsidRDefault="00845E43" w:rsidP="00891338">
      <w:pPr>
        <w:pStyle w:val="11"/>
        <w:shd w:val="clear" w:color="auto" w:fill="auto"/>
        <w:spacing w:after="0" w:line="240" w:lineRule="auto"/>
      </w:pPr>
    </w:p>
    <w:p w:rsidR="00FC00CF" w:rsidRDefault="00FC00CF" w:rsidP="00656C42">
      <w:pPr>
        <w:ind w:left="5670"/>
        <w:rPr>
          <w:rFonts w:ascii="Times New Roman" w:hAnsi="Times New Roman" w:cs="Times New Roman"/>
        </w:rPr>
      </w:pPr>
    </w:p>
    <w:p w:rsidR="00845E43" w:rsidRPr="00845E43" w:rsidRDefault="00845E43" w:rsidP="00BD512E">
      <w:pPr>
        <w:ind w:left="4956"/>
        <w:rPr>
          <w:rFonts w:ascii="Times New Roman" w:hAnsi="Times New Roman" w:cs="Times New Roman"/>
          <w:b/>
        </w:rPr>
      </w:pPr>
      <w:r w:rsidRPr="00845E43">
        <w:rPr>
          <w:rFonts w:ascii="Times New Roman" w:hAnsi="Times New Roman" w:cs="Times New Roman"/>
          <w:b/>
        </w:rPr>
        <w:lastRenderedPageBreak/>
        <w:t>Приложение №1</w:t>
      </w:r>
    </w:p>
    <w:p w:rsidR="00BD512E" w:rsidRDefault="00BD512E" w:rsidP="00BD512E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845E43" w:rsidRPr="00845E43">
        <w:rPr>
          <w:rFonts w:ascii="Times New Roman" w:hAnsi="Times New Roman" w:cs="Times New Roman"/>
          <w:b/>
        </w:rPr>
        <w:t xml:space="preserve"> Постановлени</w:t>
      </w:r>
      <w:r>
        <w:rPr>
          <w:rFonts w:ascii="Times New Roman" w:hAnsi="Times New Roman" w:cs="Times New Roman"/>
          <w:b/>
        </w:rPr>
        <w:t>ю</w:t>
      </w:r>
      <w:r w:rsidR="00845E43" w:rsidRPr="00845E43">
        <w:rPr>
          <w:rFonts w:ascii="Times New Roman" w:hAnsi="Times New Roman" w:cs="Times New Roman"/>
          <w:b/>
        </w:rPr>
        <w:t xml:space="preserve"> Главы </w:t>
      </w:r>
    </w:p>
    <w:p w:rsidR="00BD512E" w:rsidRDefault="00845E43" w:rsidP="00BD512E">
      <w:pPr>
        <w:ind w:left="4956"/>
        <w:rPr>
          <w:rFonts w:ascii="Times New Roman" w:hAnsi="Times New Roman" w:cs="Times New Roman"/>
          <w:b/>
        </w:rPr>
      </w:pPr>
      <w:r w:rsidRPr="00845E43">
        <w:rPr>
          <w:rFonts w:ascii="Times New Roman" w:hAnsi="Times New Roman" w:cs="Times New Roman"/>
          <w:b/>
        </w:rPr>
        <w:t xml:space="preserve">Актанышского муниципального </w:t>
      </w:r>
    </w:p>
    <w:p w:rsidR="00845E43" w:rsidRPr="00845E43" w:rsidRDefault="00845E43" w:rsidP="00BD512E">
      <w:pPr>
        <w:ind w:left="4956"/>
        <w:rPr>
          <w:rFonts w:ascii="Times New Roman" w:hAnsi="Times New Roman" w:cs="Times New Roman"/>
          <w:b/>
        </w:rPr>
      </w:pPr>
      <w:r w:rsidRPr="00845E43">
        <w:rPr>
          <w:rFonts w:ascii="Times New Roman" w:hAnsi="Times New Roman" w:cs="Times New Roman"/>
          <w:b/>
        </w:rPr>
        <w:t>района от</w:t>
      </w:r>
      <w:r w:rsidR="00BD512E">
        <w:rPr>
          <w:rFonts w:ascii="Times New Roman" w:hAnsi="Times New Roman" w:cs="Times New Roman"/>
          <w:b/>
        </w:rPr>
        <w:t xml:space="preserve"> 28 февраля </w:t>
      </w:r>
      <w:r w:rsidRPr="00845E43">
        <w:rPr>
          <w:rFonts w:ascii="Times New Roman" w:hAnsi="Times New Roman" w:cs="Times New Roman"/>
          <w:b/>
        </w:rPr>
        <w:t>2018</w:t>
      </w:r>
      <w:r w:rsidR="00BD512E">
        <w:rPr>
          <w:rFonts w:ascii="Times New Roman" w:hAnsi="Times New Roman" w:cs="Times New Roman"/>
          <w:b/>
        </w:rPr>
        <w:t xml:space="preserve"> </w:t>
      </w:r>
      <w:r w:rsidRPr="00845E43">
        <w:rPr>
          <w:rFonts w:ascii="Times New Roman" w:hAnsi="Times New Roman" w:cs="Times New Roman"/>
          <w:b/>
        </w:rPr>
        <w:t>г. №</w:t>
      </w:r>
      <w:r w:rsidR="00BD512E">
        <w:rPr>
          <w:rFonts w:ascii="Times New Roman" w:hAnsi="Times New Roman" w:cs="Times New Roman"/>
          <w:b/>
        </w:rPr>
        <w:t xml:space="preserve"> ПГ-12</w:t>
      </w:r>
      <w:r w:rsidRPr="00845E43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845E43" w:rsidRPr="00845E43" w:rsidRDefault="00845E43" w:rsidP="00845E43">
      <w:pPr>
        <w:ind w:left="4956"/>
        <w:rPr>
          <w:rFonts w:ascii="Times New Roman" w:hAnsi="Times New Roman" w:cs="Times New Roman"/>
          <w:b/>
        </w:rPr>
      </w:pPr>
    </w:p>
    <w:p w:rsidR="00845E43" w:rsidRPr="00845E43" w:rsidRDefault="00845E43" w:rsidP="00845E43">
      <w:pPr>
        <w:jc w:val="center"/>
        <w:rPr>
          <w:rFonts w:ascii="Times New Roman" w:hAnsi="Times New Roman" w:cs="Times New Roman"/>
          <w:b/>
        </w:rPr>
      </w:pPr>
      <w:r w:rsidRPr="00845E43">
        <w:rPr>
          <w:rFonts w:ascii="Times New Roman" w:hAnsi="Times New Roman" w:cs="Times New Roman"/>
          <w:b/>
        </w:rPr>
        <w:t xml:space="preserve">Перечень предприятий и организаций для отбывания обязательных и </w:t>
      </w:r>
    </w:p>
    <w:p w:rsidR="00845E43" w:rsidRDefault="00845E43" w:rsidP="00845E43">
      <w:pPr>
        <w:jc w:val="center"/>
        <w:rPr>
          <w:rFonts w:ascii="Times New Roman" w:hAnsi="Times New Roman" w:cs="Times New Roman"/>
          <w:b/>
        </w:rPr>
      </w:pPr>
      <w:r w:rsidRPr="00845E43">
        <w:rPr>
          <w:rFonts w:ascii="Times New Roman" w:hAnsi="Times New Roman" w:cs="Times New Roman"/>
          <w:b/>
        </w:rPr>
        <w:t>исправительных работ  в сельских поселениях</w:t>
      </w:r>
    </w:p>
    <w:p w:rsidR="00BD512E" w:rsidRPr="00845E43" w:rsidRDefault="00BD512E" w:rsidP="00845E43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688"/>
        <w:gridCol w:w="3332"/>
      </w:tblGrid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Наименование СП, прилегающие деревни и села</w:t>
            </w: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Обязательные работы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Исправительные работы</w:t>
            </w: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Актанышский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ктаныш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Центральная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4.Парк победы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5. Родники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E43">
            <w:pPr>
              <w:pStyle w:val="af"/>
              <w:numPr>
                <w:ilvl w:val="0"/>
                <w:numId w:val="33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>озеленение;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1.ООО Агрофирма «Актаныш» (вид работы: столяр, каменщик),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2. ООО «Мехотряд» (вид работы: механизатор)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3.ОАО</w:t>
            </w:r>
            <w:proofErr w:type="gramStart"/>
            <w:r w:rsidRPr="00845E43">
              <w:rPr>
                <w:rFonts w:ascii="Times New Roman" w:hAnsi="Times New Roman" w:cs="Times New Roman"/>
              </w:rPr>
              <w:t>"А</w:t>
            </w:r>
            <w:proofErr w:type="gramEnd"/>
            <w:r w:rsidRPr="00845E43">
              <w:rPr>
                <w:rFonts w:ascii="Times New Roman" w:hAnsi="Times New Roman" w:cs="Times New Roman"/>
              </w:rPr>
              <w:t>ктанышское хлебоприемное предприятие"(вид работы: охранник, дворник),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4. ПО  «Актанышский </w:t>
            </w:r>
            <w:proofErr w:type="spellStart"/>
            <w:r w:rsidRPr="00845E43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845E43">
              <w:rPr>
                <w:rFonts w:ascii="Times New Roman" w:hAnsi="Times New Roman" w:cs="Times New Roman"/>
              </w:rPr>
              <w:t>» (разнорабочий, водитель, охранник)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5.ЗАО "Актанышский Агрегатный завод" (вид работы: столяр, слесарь),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6. ОАО "</w:t>
            </w:r>
            <w:proofErr w:type="spellStart"/>
            <w:r w:rsidRPr="00845E43">
              <w:rPr>
                <w:rFonts w:ascii="Times New Roman" w:hAnsi="Times New Roman" w:cs="Times New Roman"/>
              </w:rPr>
              <w:t>Коммунсервис</w:t>
            </w:r>
            <w:proofErr w:type="spellEnd"/>
            <w:r w:rsidRPr="00845E43">
              <w:rPr>
                <w:rFonts w:ascii="Times New Roman" w:hAnsi="Times New Roman" w:cs="Times New Roman"/>
              </w:rPr>
              <w:t>-Актаныш" (вид работы каменщик, механизатор),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7.Актанышский районный дом культуры </w:t>
            </w:r>
            <w:proofErr w:type="gramStart"/>
            <w:r w:rsidRPr="00845E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5E43">
              <w:rPr>
                <w:rFonts w:ascii="Times New Roman" w:hAnsi="Times New Roman" w:cs="Times New Roman"/>
              </w:rPr>
              <w:t xml:space="preserve">вид работы, </w:t>
            </w:r>
            <w:proofErr w:type="spellStart"/>
            <w:r w:rsidRPr="00845E43">
              <w:rPr>
                <w:rFonts w:ascii="Times New Roman" w:hAnsi="Times New Roman" w:cs="Times New Roman"/>
              </w:rPr>
              <w:t>техработник</w:t>
            </w:r>
            <w:proofErr w:type="spellEnd"/>
            <w:r w:rsidRPr="00845E43">
              <w:rPr>
                <w:rFonts w:ascii="Times New Roman" w:hAnsi="Times New Roman" w:cs="Times New Roman"/>
              </w:rPr>
              <w:t>, охранник, дворник)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8. МУП  Полигон «ТБО»  (разнорабочий)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9. ООО «ПМК-4»,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10.ООО «ПМК-9» (вид работы электрик)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11. ООО «Строитель» (вид работы: грузчик, водитель)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12. МУА «АТХ Актаныш»</w:t>
            </w: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Актанышбашский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ктанышбаш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зякуль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уганаково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озеленение; 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Агрофирма «Актаныш»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Аккузовский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хуново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д.Н.Кадермет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п</w:t>
            </w:r>
            <w:proofErr w:type="gramStart"/>
            <w:r w:rsidRPr="00845E43">
              <w:rPr>
                <w:rFonts w:ascii="Times New Roman" w:hAnsi="Times New Roman" w:cs="Times New Roman"/>
              </w:rPr>
              <w:t>.М</w:t>
            </w:r>
            <w:proofErr w:type="gramEnd"/>
            <w:r w:rsidRPr="00845E43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</w:t>
            </w:r>
            <w:r w:rsidRPr="00845E43">
              <w:rPr>
                <w:rFonts w:ascii="Times New Roman" w:hAnsi="Times New Roman" w:cs="Times New Roman"/>
              </w:rPr>
              <w:t>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 xml:space="preserve">ООО « </w:t>
            </w:r>
            <w:proofErr w:type="spellStart"/>
            <w:r w:rsidRPr="00845E43">
              <w:rPr>
                <w:rFonts w:ascii="Times New Roman" w:hAnsi="Times New Roman" w:cs="Times New Roman"/>
              </w:rPr>
              <w:t>Чишма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»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lastRenderedPageBreak/>
              <w:t xml:space="preserve">Ново </w:t>
            </w:r>
            <w:proofErr w:type="spellStart"/>
            <w:r w:rsidRPr="00845E43">
              <w:rPr>
                <w:rFonts w:ascii="Times New Roman" w:hAnsi="Times New Roman" w:cs="Times New Roman"/>
                <w:b/>
              </w:rPr>
              <w:t>Алимовский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с.Н.Алимово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лимово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Башак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»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водитель,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Атясевский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тясево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пачево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уриева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иниково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атово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икчантаево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 xml:space="preserve">Старо </w:t>
            </w:r>
            <w:proofErr w:type="spellStart"/>
            <w:r w:rsidRPr="00845E43">
              <w:rPr>
                <w:rFonts w:ascii="Times New Roman" w:hAnsi="Times New Roman" w:cs="Times New Roman"/>
                <w:b/>
              </w:rPr>
              <w:t>Аймановский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йманово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улуново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иялеково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845E43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  <w:b/>
              </w:rPr>
              <w:t>угадинский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д.В.Бугады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угады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.Н</w:t>
            </w:r>
            <w:proofErr w:type="gramEnd"/>
            <w:r w:rsidRPr="00845E43">
              <w:rPr>
                <w:rFonts w:ascii="Times New Roman" w:hAnsi="Times New Roman" w:cs="Times New Roman"/>
              </w:rPr>
              <w:t>ово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Зияшево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.С</w:t>
            </w:r>
            <w:proofErr w:type="gramEnd"/>
            <w:r w:rsidRPr="00845E43">
              <w:rPr>
                <w:rFonts w:ascii="Times New Roman" w:hAnsi="Times New Roman" w:cs="Times New Roman"/>
              </w:rPr>
              <w:t>ултангулово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Дом культуры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5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tabs>
                <w:tab w:val="left" w:pos="1220"/>
              </w:tabs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Тамыр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электрик, механизатор, животновод, комбайнер, 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rPr>
          <w:trHeight w:val="2667"/>
        </w:trPr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845E43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  <w:b/>
              </w:rPr>
              <w:t>айсаровский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айсарво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с.Н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Байсарово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иялеково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ишмабашево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озеленение;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Ташкын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бухгалтер, механизатор, животновод, комбайнер,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Уразаевский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.У</w:t>
            </w:r>
            <w:proofErr w:type="gramEnd"/>
            <w:r w:rsidRPr="00845E43">
              <w:rPr>
                <w:rFonts w:ascii="Times New Roman" w:hAnsi="Times New Roman" w:cs="Times New Roman"/>
              </w:rPr>
              <w:t>разаево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уяново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.Ш</w:t>
            </w:r>
            <w:proofErr w:type="gramEnd"/>
            <w:r w:rsidRPr="00845E43">
              <w:rPr>
                <w:rFonts w:ascii="Times New Roman" w:hAnsi="Times New Roman" w:cs="Times New Roman"/>
              </w:rPr>
              <w:t>арипово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.И</w:t>
            </w:r>
            <w:proofErr w:type="gramEnd"/>
            <w:r w:rsidRPr="00845E43">
              <w:rPr>
                <w:rFonts w:ascii="Times New Roman" w:hAnsi="Times New Roman" w:cs="Times New Roman"/>
              </w:rPr>
              <w:t>льчебаево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.М</w:t>
            </w:r>
            <w:proofErr w:type="gramEnd"/>
            <w:r w:rsidRPr="00845E43">
              <w:rPr>
                <w:rFonts w:ascii="Times New Roman" w:hAnsi="Times New Roman" w:cs="Times New Roman"/>
              </w:rPr>
              <w:t>рясево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Дом культуры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5.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Нур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Казкеевский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азкеево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ыннмасово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Дом культуры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>5.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>ООО Агрофирма «Актаныш»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комбайнер, доярка, охранник)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lastRenderedPageBreak/>
              <w:t>Ст</w:t>
            </w:r>
            <w:proofErr w:type="gramStart"/>
            <w:r w:rsidRPr="00845E4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  <w:b/>
              </w:rPr>
              <w:t>урмашевский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урмашево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.Ш</w:t>
            </w:r>
            <w:proofErr w:type="gramEnd"/>
            <w:r w:rsidRPr="00845E43">
              <w:rPr>
                <w:rFonts w:ascii="Times New Roman" w:hAnsi="Times New Roman" w:cs="Times New Roman"/>
              </w:rPr>
              <w:t>абизбашево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ыр-Каентуба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д.Н.Балтачево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алтачево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Кировский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ирово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.У</w:t>
            </w:r>
            <w:proofErr w:type="gramEnd"/>
            <w:r w:rsidRPr="00845E43">
              <w:rPr>
                <w:rFonts w:ascii="Times New Roman" w:hAnsi="Times New Roman" w:cs="Times New Roman"/>
              </w:rPr>
              <w:t>лиманово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 ООО Агрофирма «Актаныш»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комбайнер, механизатор, каменщик, сварщик</w:t>
            </w:r>
            <w:proofErr w:type="gramStart"/>
            <w:r w:rsidRPr="00845E4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Кузякинский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узякино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даево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.У</w:t>
            </w:r>
            <w:proofErr w:type="gramEnd"/>
            <w:r w:rsidRPr="00845E43">
              <w:rPr>
                <w:rFonts w:ascii="Times New Roman" w:hAnsi="Times New Roman" w:cs="Times New Roman"/>
              </w:rPr>
              <w:t>ръяды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электрик,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Поисевский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.П</w:t>
            </w:r>
            <w:proofErr w:type="gramEnd"/>
            <w:r w:rsidRPr="00845E43">
              <w:rPr>
                <w:rFonts w:ascii="Times New Roman" w:hAnsi="Times New Roman" w:cs="Times New Roman"/>
              </w:rPr>
              <w:t>оисево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няково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Нур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Баян»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электрик, слесарь)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Тат</w:t>
            </w:r>
            <w:proofErr w:type="gramStart"/>
            <w:r w:rsidRPr="00845E4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45E43">
              <w:rPr>
                <w:rFonts w:ascii="Times New Roman" w:hAnsi="Times New Roman" w:cs="Times New Roman"/>
                <w:b/>
              </w:rPr>
              <w:t>уксинский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ат.Суксы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.М</w:t>
            </w:r>
            <w:proofErr w:type="gramEnd"/>
            <w:r w:rsidRPr="00845E43">
              <w:rPr>
                <w:rFonts w:ascii="Times New Roman" w:hAnsi="Times New Roman" w:cs="Times New Roman"/>
              </w:rPr>
              <w:t>ари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E43">
              <w:rPr>
                <w:rFonts w:ascii="Times New Roman" w:hAnsi="Times New Roman" w:cs="Times New Roman"/>
              </w:rPr>
              <w:t>Суксы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артово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электрик,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СПСК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845E43">
              <w:rPr>
                <w:rFonts w:ascii="Times New Roman" w:hAnsi="Times New Roman" w:cs="Times New Roman"/>
              </w:rPr>
              <w:t>» (вид работы электрик,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 xml:space="preserve">Старо </w:t>
            </w:r>
            <w:proofErr w:type="spellStart"/>
            <w:r w:rsidRPr="00845E43">
              <w:rPr>
                <w:rFonts w:ascii="Times New Roman" w:hAnsi="Times New Roman" w:cs="Times New Roman"/>
                <w:b/>
              </w:rPr>
              <w:t>Сафаровский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.С</w:t>
            </w:r>
            <w:proofErr w:type="gramEnd"/>
            <w:r w:rsidRPr="00845E43">
              <w:rPr>
                <w:rFonts w:ascii="Times New Roman" w:hAnsi="Times New Roman" w:cs="Times New Roman"/>
              </w:rPr>
              <w:t>афарово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адерметьево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д.Терпеле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Саф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rPr>
          <w:trHeight w:val="888"/>
        </w:trPr>
        <w:tc>
          <w:tcPr>
            <w:tcW w:w="2268" w:type="dxa"/>
          </w:tcPr>
          <w:p w:rsidR="00845E43" w:rsidRPr="00845E43" w:rsidRDefault="00845E43" w:rsidP="008459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lastRenderedPageBreak/>
              <w:t>Такталачукский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акталачук</w:t>
            </w:r>
            <w:proofErr w:type="spellEnd"/>
            <w:r w:rsidRPr="00845E43">
              <w:rPr>
                <w:rFonts w:ascii="Times New Roman" w:hAnsi="Times New Roman" w:cs="Times New Roman"/>
              </w:rPr>
              <w:t xml:space="preserve"> 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зметево</w:t>
            </w:r>
            <w:proofErr w:type="spellEnd"/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аймурзино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Тан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слесарь,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Тлякеевский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лякеево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д.Ст</w:t>
            </w:r>
            <w:proofErr w:type="gramStart"/>
            <w:r w:rsidRPr="00845E43">
              <w:rPr>
                <w:rFonts w:ascii="Times New Roman" w:hAnsi="Times New Roman" w:cs="Times New Roman"/>
              </w:rPr>
              <w:t>.З</w:t>
            </w:r>
            <w:proofErr w:type="gramEnd"/>
            <w:r w:rsidRPr="00845E43">
              <w:rPr>
                <w:rFonts w:ascii="Times New Roman" w:hAnsi="Times New Roman" w:cs="Times New Roman"/>
              </w:rPr>
              <w:t>ияшево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Тан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слесарь,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Тюковский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юково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.З</w:t>
            </w:r>
            <w:proofErr w:type="gramEnd"/>
            <w:r w:rsidRPr="00845E43">
              <w:rPr>
                <w:rFonts w:ascii="Times New Roman" w:hAnsi="Times New Roman" w:cs="Times New Roman"/>
              </w:rPr>
              <w:t>убаирово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Аняк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электрик,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Чуракаевский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уракаево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гъбязево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«Алга»,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 КФХ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Шаехов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КФХ «Камалов»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(вид работы электрик, </w:t>
            </w:r>
            <w:proofErr w:type="spellStart"/>
            <w:r w:rsidRPr="00845E43">
              <w:rPr>
                <w:rFonts w:ascii="Times New Roman" w:hAnsi="Times New Roman" w:cs="Times New Roman"/>
              </w:rPr>
              <w:t>механизатор</w:t>
            </w:r>
            <w:proofErr w:type="gramStart"/>
            <w:r w:rsidRPr="00845E43">
              <w:rPr>
                <w:rFonts w:ascii="Times New Roman" w:hAnsi="Times New Roman" w:cs="Times New Roman"/>
              </w:rPr>
              <w:t>,о</w:t>
            </w:r>
            <w:proofErr w:type="gramEnd"/>
            <w:r w:rsidRPr="00845E43">
              <w:rPr>
                <w:rFonts w:ascii="Times New Roman" w:hAnsi="Times New Roman" w:cs="Times New Roman"/>
              </w:rPr>
              <w:t>хранник</w:t>
            </w:r>
            <w:proofErr w:type="spellEnd"/>
            <w:r w:rsidRPr="00845E43">
              <w:rPr>
                <w:rFonts w:ascii="Times New Roman" w:hAnsi="Times New Roman" w:cs="Times New Roman"/>
              </w:rPr>
              <w:t>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Тат</w:t>
            </w:r>
            <w:proofErr w:type="gramStart"/>
            <w:r w:rsidRPr="00845E43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845E43">
              <w:rPr>
                <w:rFonts w:ascii="Times New Roman" w:hAnsi="Times New Roman" w:cs="Times New Roman"/>
                <w:b/>
              </w:rPr>
              <w:t>малинский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ат.Ямалы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уаз</w:t>
            </w:r>
            <w:proofErr w:type="spellEnd"/>
            <w:r w:rsidRPr="00845E43">
              <w:rPr>
                <w:rFonts w:ascii="Times New Roman" w:hAnsi="Times New Roman" w:cs="Times New Roman"/>
              </w:rPr>
              <w:t>-Куль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уляк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7.ООШ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Чиялек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сварщик, механизатор, 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 xml:space="preserve">Верхнее </w:t>
            </w:r>
            <w:proofErr w:type="spellStart"/>
            <w:r w:rsidRPr="00845E43">
              <w:rPr>
                <w:rFonts w:ascii="Times New Roman" w:hAnsi="Times New Roman" w:cs="Times New Roman"/>
                <w:b/>
              </w:rPr>
              <w:t>Яхшеевский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д.В.Яхшеево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д.Н.Яхшеево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акмаково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.Т</w:t>
            </w:r>
            <w:proofErr w:type="gramEnd"/>
            <w:r w:rsidRPr="00845E43">
              <w:rPr>
                <w:rFonts w:ascii="Times New Roman" w:hAnsi="Times New Roman" w:cs="Times New Roman"/>
              </w:rPr>
              <w:t>абанлыкуль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«Эконом»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сварщик, агроном, механизатор, животновод)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Чалманаратский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.Ч</w:t>
            </w:r>
            <w:proofErr w:type="gramEnd"/>
            <w:r w:rsidRPr="00845E43">
              <w:rPr>
                <w:rFonts w:ascii="Times New Roman" w:hAnsi="Times New Roman" w:cs="Times New Roman"/>
              </w:rPr>
              <w:t>алманарат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д.Н.Гараево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д.В.Гараево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-озеленение;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Наратлы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lastRenderedPageBreak/>
              <w:t>Аишевский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СИК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.А</w:t>
            </w:r>
            <w:proofErr w:type="gramEnd"/>
            <w:r w:rsidRPr="00845E43">
              <w:rPr>
                <w:rFonts w:ascii="Times New Roman" w:hAnsi="Times New Roman" w:cs="Times New Roman"/>
              </w:rPr>
              <w:t>ишево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-озеленение;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Нигез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охранник, столяр, механизатор, животновод)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Усинский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с</w:t>
            </w:r>
            <w:proofErr w:type="gramStart"/>
            <w:r w:rsidRPr="00845E43">
              <w:rPr>
                <w:rFonts w:ascii="Times New Roman" w:hAnsi="Times New Roman" w:cs="Times New Roman"/>
              </w:rPr>
              <w:t>.У</w:t>
            </w:r>
            <w:proofErr w:type="gramEnd"/>
            <w:r w:rsidRPr="00845E43">
              <w:rPr>
                <w:rFonts w:ascii="Times New Roman" w:hAnsi="Times New Roman" w:cs="Times New Roman"/>
              </w:rPr>
              <w:t>сы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.К</w:t>
            </w:r>
            <w:proofErr w:type="gramEnd"/>
            <w:r w:rsidRPr="00845E43">
              <w:rPr>
                <w:rFonts w:ascii="Times New Roman" w:hAnsi="Times New Roman" w:cs="Times New Roman"/>
              </w:rPr>
              <w:t>ачкиново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- 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Агрофирма «Актаныш»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доярка, охранник, механизатор, животновод)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45E43" w:rsidRPr="00845E43" w:rsidTr="00845991">
        <w:tc>
          <w:tcPr>
            <w:tcW w:w="226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E43">
              <w:rPr>
                <w:rFonts w:ascii="Times New Roman" w:hAnsi="Times New Roman" w:cs="Times New Roman"/>
                <w:b/>
              </w:rPr>
              <w:t>Масадинский</w:t>
            </w:r>
            <w:proofErr w:type="spellEnd"/>
            <w:r w:rsidRPr="00845E43">
              <w:rPr>
                <w:rFonts w:ascii="Times New Roman" w:hAnsi="Times New Roman" w:cs="Times New Roman"/>
                <w:b/>
              </w:rPr>
              <w:t xml:space="preserve"> СП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.М</w:t>
            </w:r>
            <w:proofErr w:type="gramEnd"/>
            <w:r w:rsidRPr="00845E43">
              <w:rPr>
                <w:rFonts w:ascii="Times New Roman" w:hAnsi="Times New Roman" w:cs="Times New Roman"/>
              </w:rPr>
              <w:t>асады</w:t>
            </w:r>
            <w:proofErr w:type="spellEnd"/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E43">
              <w:rPr>
                <w:rFonts w:ascii="Times New Roman" w:hAnsi="Times New Roman" w:cs="Times New Roman"/>
              </w:rPr>
              <w:t>д</w:t>
            </w:r>
            <w:proofErr w:type="gramStart"/>
            <w:r w:rsidRPr="00845E43">
              <w:rPr>
                <w:rFonts w:ascii="Times New Roman" w:hAnsi="Times New Roman" w:cs="Times New Roman"/>
              </w:rPr>
              <w:t>.Б</w:t>
            </w:r>
            <w:proofErr w:type="gramEnd"/>
            <w:r w:rsidRPr="00845E43">
              <w:rPr>
                <w:rFonts w:ascii="Times New Roman" w:hAnsi="Times New Roman" w:cs="Times New Roman"/>
              </w:rPr>
              <w:t>урсуково</w:t>
            </w:r>
            <w:proofErr w:type="spellEnd"/>
          </w:p>
        </w:tc>
        <w:tc>
          <w:tcPr>
            <w:tcW w:w="3688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1. Мечеть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 xml:space="preserve">2. Кладбище </w:t>
            </w: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3. Свалка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4. Родник</w:t>
            </w:r>
          </w:p>
          <w:p w:rsidR="00845E43" w:rsidRPr="00845E43" w:rsidRDefault="00845E43" w:rsidP="00845991">
            <w:pPr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tabs>
                <w:tab w:val="num" w:pos="176"/>
              </w:tabs>
              <w:ind w:left="360" w:hanging="368"/>
              <w:jc w:val="both"/>
              <w:rPr>
                <w:rFonts w:ascii="Times New Roman" w:hAnsi="Times New Roman" w:cs="Times New Roman"/>
                <w:b/>
              </w:rPr>
            </w:pPr>
            <w:r w:rsidRPr="00845E43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845E43" w:rsidRPr="00845E43" w:rsidRDefault="00845E43" w:rsidP="00845991">
            <w:pPr>
              <w:pStyle w:val="af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E43">
              <w:rPr>
                <w:rFonts w:ascii="Times New Roman" w:hAnsi="Times New Roman"/>
                <w:sz w:val="24"/>
                <w:szCs w:val="24"/>
              </w:rPr>
              <w:t xml:space="preserve">-чистка и ремонт территории 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-озеленение;</w:t>
            </w:r>
          </w:p>
        </w:tc>
        <w:tc>
          <w:tcPr>
            <w:tcW w:w="3332" w:type="dxa"/>
          </w:tcPr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5E43">
              <w:rPr>
                <w:rFonts w:ascii="Times New Roman" w:hAnsi="Times New Roman" w:cs="Times New Roman"/>
              </w:rPr>
              <w:t>Наратлы</w:t>
            </w:r>
            <w:proofErr w:type="spellEnd"/>
            <w:r w:rsidRPr="00845E43">
              <w:rPr>
                <w:rFonts w:ascii="Times New Roman" w:hAnsi="Times New Roman" w:cs="Times New Roman"/>
              </w:rPr>
              <w:t>»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  <w:r w:rsidRPr="00845E43">
              <w:rPr>
                <w:rFonts w:ascii="Times New Roman" w:hAnsi="Times New Roman" w:cs="Times New Roman"/>
              </w:rPr>
              <w:t>(вид работы механизатор, животновод, комбайнер)</w:t>
            </w:r>
          </w:p>
          <w:p w:rsidR="00845E43" w:rsidRPr="00845E43" w:rsidRDefault="00845E43" w:rsidP="00845991">
            <w:pPr>
              <w:jc w:val="both"/>
              <w:rPr>
                <w:rFonts w:ascii="Times New Roman" w:hAnsi="Times New Roman" w:cs="Times New Roman"/>
              </w:rPr>
            </w:pPr>
          </w:p>
          <w:p w:rsidR="00845E43" w:rsidRPr="00845E43" w:rsidRDefault="00845E43" w:rsidP="008459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845E43" w:rsidRPr="00845E43" w:rsidRDefault="00845E43" w:rsidP="00845E43">
      <w:pPr>
        <w:jc w:val="both"/>
        <w:rPr>
          <w:rFonts w:ascii="Times New Roman" w:hAnsi="Times New Roman" w:cs="Times New Roman"/>
        </w:rPr>
      </w:pPr>
    </w:p>
    <w:p w:rsidR="00845E43" w:rsidRPr="00845E43" w:rsidRDefault="00845E43" w:rsidP="00845E43">
      <w:pPr>
        <w:jc w:val="both"/>
        <w:rPr>
          <w:rFonts w:ascii="Times New Roman" w:hAnsi="Times New Roman" w:cs="Times New Roman"/>
        </w:rPr>
      </w:pPr>
    </w:p>
    <w:p w:rsidR="00845E43" w:rsidRPr="00845E43" w:rsidRDefault="00845E43" w:rsidP="00845E43">
      <w:pPr>
        <w:jc w:val="both"/>
        <w:rPr>
          <w:rFonts w:ascii="Times New Roman" w:hAnsi="Times New Roman" w:cs="Times New Roman"/>
        </w:rPr>
      </w:pPr>
      <w:r w:rsidRPr="00845E43">
        <w:rPr>
          <w:rFonts w:ascii="Times New Roman" w:hAnsi="Times New Roman" w:cs="Times New Roman"/>
        </w:rPr>
        <w:t>СОГЛАСОВНО:</w:t>
      </w:r>
    </w:p>
    <w:p w:rsidR="00845E43" w:rsidRPr="00845E43" w:rsidRDefault="00845E43" w:rsidP="00845E43">
      <w:pPr>
        <w:jc w:val="both"/>
        <w:rPr>
          <w:rFonts w:ascii="Times New Roman" w:hAnsi="Times New Roman" w:cs="Times New Roman"/>
        </w:rPr>
      </w:pPr>
      <w:r w:rsidRPr="00845E43">
        <w:rPr>
          <w:rFonts w:ascii="Times New Roman" w:hAnsi="Times New Roman" w:cs="Times New Roman"/>
        </w:rPr>
        <w:t xml:space="preserve">Заместитель начальника </w:t>
      </w:r>
      <w:proofErr w:type="spellStart"/>
      <w:r w:rsidRPr="00845E43">
        <w:rPr>
          <w:rFonts w:ascii="Times New Roman" w:hAnsi="Times New Roman" w:cs="Times New Roman"/>
        </w:rPr>
        <w:t>Тукаевского</w:t>
      </w:r>
      <w:proofErr w:type="spellEnd"/>
      <w:r w:rsidRPr="00845E43">
        <w:rPr>
          <w:rFonts w:ascii="Times New Roman" w:hAnsi="Times New Roman" w:cs="Times New Roman"/>
        </w:rPr>
        <w:t xml:space="preserve"> межмуниципального филиала ФКУ УИИ УФСИН России по РТ подполковник внутренней службы И.С.</w:t>
      </w:r>
      <w:r w:rsidR="00BD512E">
        <w:rPr>
          <w:rFonts w:ascii="Times New Roman" w:hAnsi="Times New Roman" w:cs="Times New Roman"/>
        </w:rPr>
        <w:t xml:space="preserve"> </w:t>
      </w:r>
      <w:proofErr w:type="spellStart"/>
      <w:r w:rsidRPr="00845E43">
        <w:rPr>
          <w:rFonts w:ascii="Times New Roman" w:hAnsi="Times New Roman" w:cs="Times New Roman"/>
        </w:rPr>
        <w:t>Шамсунов</w:t>
      </w:r>
      <w:proofErr w:type="spellEnd"/>
      <w:r w:rsidR="00BD512E">
        <w:rPr>
          <w:rFonts w:ascii="Times New Roman" w:hAnsi="Times New Roman" w:cs="Times New Roman"/>
        </w:rPr>
        <w:t xml:space="preserve"> </w:t>
      </w:r>
      <w:r w:rsidRPr="00845E43">
        <w:rPr>
          <w:rFonts w:ascii="Times New Roman" w:hAnsi="Times New Roman" w:cs="Times New Roman"/>
        </w:rPr>
        <w:t>_____________________</w:t>
      </w:r>
    </w:p>
    <w:p w:rsidR="00845E43" w:rsidRPr="00845E43" w:rsidRDefault="00845E43" w:rsidP="00845E43">
      <w:pPr>
        <w:jc w:val="both"/>
        <w:rPr>
          <w:rFonts w:ascii="Times New Roman" w:hAnsi="Times New Roman" w:cs="Times New Roman"/>
        </w:rPr>
      </w:pPr>
    </w:p>
    <w:p w:rsidR="00201FE1" w:rsidRDefault="00201FE1" w:rsidP="00845E43">
      <w:pPr>
        <w:ind w:left="5670"/>
      </w:pPr>
    </w:p>
    <w:sectPr w:rsidR="00201FE1" w:rsidSect="00224EE5">
      <w:headerReference w:type="default" r:id="rId10"/>
      <w:pgSz w:w="11909" w:h="16838" w:code="9"/>
      <w:pgMar w:top="851" w:right="710" w:bottom="709" w:left="1134" w:header="24" w:footer="40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99" w:rsidRDefault="001A1C99">
      <w:r>
        <w:separator/>
      </w:r>
    </w:p>
  </w:endnote>
  <w:endnote w:type="continuationSeparator" w:id="0">
    <w:p w:rsidR="001A1C99" w:rsidRDefault="001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99" w:rsidRDefault="001A1C99"/>
  </w:footnote>
  <w:footnote w:type="continuationSeparator" w:id="0">
    <w:p w:rsidR="001A1C99" w:rsidRDefault="001A1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44358346"/>
      <w:docPartObj>
        <w:docPartGallery w:val="Page Numbers (Top of Page)"/>
        <w:docPartUnique/>
      </w:docPartObj>
    </w:sdtPr>
    <w:sdtEndPr/>
    <w:sdtContent>
      <w:p w:rsidR="00416134" w:rsidRPr="004905A5" w:rsidRDefault="00416134" w:rsidP="00A0301E">
        <w:pPr>
          <w:pStyle w:val="a7"/>
          <w:tabs>
            <w:tab w:val="left" w:pos="4785"/>
            <w:tab w:val="center" w:pos="50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  <w:p w:rsidR="00416134" w:rsidRDefault="004161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7590F6D"/>
    <w:multiLevelType w:val="multilevel"/>
    <w:tmpl w:val="FD96061A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101CC"/>
    <w:multiLevelType w:val="hybridMultilevel"/>
    <w:tmpl w:val="5044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A53DA"/>
    <w:multiLevelType w:val="multilevel"/>
    <w:tmpl w:val="1062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C7160"/>
    <w:multiLevelType w:val="multilevel"/>
    <w:tmpl w:val="8C7E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4711B"/>
    <w:multiLevelType w:val="multilevel"/>
    <w:tmpl w:val="B128CC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F2E07"/>
    <w:multiLevelType w:val="multilevel"/>
    <w:tmpl w:val="07DE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D4DEA"/>
    <w:multiLevelType w:val="multilevel"/>
    <w:tmpl w:val="8236EF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75EAC"/>
    <w:multiLevelType w:val="multilevel"/>
    <w:tmpl w:val="4C641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B1F82"/>
    <w:multiLevelType w:val="multilevel"/>
    <w:tmpl w:val="0FB2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B574E"/>
    <w:multiLevelType w:val="multilevel"/>
    <w:tmpl w:val="3BEC1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11E7D"/>
    <w:multiLevelType w:val="multilevel"/>
    <w:tmpl w:val="5FF260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F4298"/>
    <w:multiLevelType w:val="multilevel"/>
    <w:tmpl w:val="F19EDB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31BA6"/>
    <w:multiLevelType w:val="multilevel"/>
    <w:tmpl w:val="C394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0F02FB"/>
    <w:multiLevelType w:val="multilevel"/>
    <w:tmpl w:val="EE48C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55C91"/>
    <w:multiLevelType w:val="multilevel"/>
    <w:tmpl w:val="E7EA7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E650C"/>
    <w:multiLevelType w:val="hybridMultilevel"/>
    <w:tmpl w:val="AD10E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F510C2"/>
    <w:multiLevelType w:val="multilevel"/>
    <w:tmpl w:val="42E0E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86559"/>
    <w:multiLevelType w:val="multilevel"/>
    <w:tmpl w:val="A67ED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32FFC"/>
    <w:multiLevelType w:val="multilevel"/>
    <w:tmpl w:val="437C7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FC21D3"/>
    <w:multiLevelType w:val="multilevel"/>
    <w:tmpl w:val="C72C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521CC"/>
    <w:multiLevelType w:val="hybridMultilevel"/>
    <w:tmpl w:val="13AAE594"/>
    <w:lvl w:ilvl="0" w:tplc="1A941B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E4506"/>
    <w:multiLevelType w:val="hybridMultilevel"/>
    <w:tmpl w:val="EB70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D3A6D"/>
    <w:multiLevelType w:val="multilevel"/>
    <w:tmpl w:val="3D44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875E6"/>
    <w:multiLevelType w:val="hybridMultilevel"/>
    <w:tmpl w:val="7638A91C"/>
    <w:lvl w:ilvl="0" w:tplc="FD26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5008FA"/>
    <w:multiLevelType w:val="multilevel"/>
    <w:tmpl w:val="1BDA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9B0FBB"/>
    <w:multiLevelType w:val="multilevel"/>
    <w:tmpl w:val="449EC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A19F6"/>
    <w:multiLevelType w:val="multilevel"/>
    <w:tmpl w:val="34947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A7440"/>
    <w:multiLevelType w:val="multilevel"/>
    <w:tmpl w:val="3922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177CB"/>
    <w:multiLevelType w:val="multilevel"/>
    <w:tmpl w:val="F1BE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71206D"/>
    <w:multiLevelType w:val="multilevel"/>
    <w:tmpl w:val="4D3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81E72"/>
    <w:multiLevelType w:val="multilevel"/>
    <w:tmpl w:val="7922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7C319A"/>
    <w:multiLevelType w:val="multilevel"/>
    <w:tmpl w:val="18921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2"/>
  </w:num>
  <w:num w:numId="5">
    <w:abstractNumId w:val="24"/>
  </w:num>
  <w:num w:numId="6">
    <w:abstractNumId w:val="22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9"/>
  </w:num>
  <w:num w:numId="16">
    <w:abstractNumId w:val="8"/>
  </w:num>
  <w:num w:numId="17">
    <w:abstractNumId w:val="17"/>
  </w:num>
  <w:num w:numId="18">
    <w:abstractNumId w:val="3"/>
  </w:num>
  <w:num w:numId="19">
    <w:abstractNumId w:val="31"/>
  </w:num>
  <w:num w:numId="20">
    <w:abstractNumId w:val="15"/>
  </w:num>
  <w:num w:numId="21">
    <w:abstractNumId w:val="4"/>
  </w:num>
  <w:num w:numId="22">
    <w:abstractNumId w:val="27"/>
  </w:num>
  <w:num w:numId="23">
    <w:abstractNumId w:val="14"/>
  </w:num>
  <w:num w:numId="24">
    <w:abstractNumId w:val="21"/>
  </w:num>
  <w:num w:numId="25">
    <w:abstractNumId w:val="18"/>
  </w:num>
  <w:num w:numId="26">
    <w:abstractNumId w:val="28"/>
  </w:num>
  <w:num w:numId="27">
    <w:abstractNumId w:val="25"/>
  </w:num>
  <w:num w:numId="28">
    <w:abstractNumId w:val="32"/>
  </w:num>
  <w:num w:numId="29">
    <w:abstractNumId w:val="26"/>
  </w:num>
  <w:num w:numId="30">
    <w:abstractNumId w:val="6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B"/>
    <w:rsid w:val="00007FCF"/>
    <w:rsid w:val="00031BCA"/>
    <w:rsid w:val="00055B5B"/>
    <w:rsid w:val="0007057F"/>
    <w:rsid w:val="00083BE4"/>
    <w:rsid w:val="00085F4E"/>
    <w:rsid w:val="00090274"/>
    <w:rsid w:val="000C29FD"/>
    <w:rsid w:val="000C3830"/>
    <w:rsid w:val="000D7BDB"/>
    <w:rsid w:val="000E1215"/>
    <w:rsid w:val="00152C63"/>
    <w:rsid w:val="00191AE3"/>
    <w:rsid w:val="001A1C99"/>
    <w:rsid w:val="001B784D"/>
    <w:rsid w:val="001C6B64"/>
    <w:rsid w:val="00201FE1"/>
    <w:rsid w:val="00210704"/>
    <w:rsid w:val="00224EE5"/>
    <w:rsid w:val="0023350A"/>
    <w:rsid w:val="00246520"/>
    <w:rsid w:val="0026166C"/>
    <w:rsid w:val="00281F3C"/>
    <w:rsid w:val="00282929"/>
    <w:rsid w:val="002915C5"/>
    <w:rsid w:val="002A6184"/>
    <w:rsid w:val="002B2DA0"/>
    <w:rsid w:val="002B2E0D"/>
    <w:rsid w:val="002B4FAC"/>
    <w:rsid w:val="002C1658"/>
    <w:rsid w:val="002C3255"/>
    <w:rsid w:val="002C4677"/>
    <w:rsid w:val="002D1453"/>
    <w:rsid w:val="002D36EA"/>
    <w:rsid w:val="002D7EC2"/>
    <w:rsid w:val="002F2A27"/>
    <w:rsid w:val="002F7294"/>
    <w:rsid w:val="00315894"/>
    <w:rsid w:val="00342107"/>
    <w:rsid w:val="00342BCC"/>
    <w:rsid w:val="00367666"/>
    <w:rsid w:val="003B6FA6"/>
    <w:rsid w:val="003C66BB"/>
    <w:rsid w:val="003D3F22"/>
    <w:rsid w:val="003D55D1"/>
    <w:rsid w:val="003E547D"/>
    <w:rsid w:val="00416134"/>
    <w:rsid w:val="00420B25"/>
    <w:rsid w:val="00424B42"/>
    <w:rsid w:val="00486CE9"/>
    <w:rsid w:val="004905A5"/>
    <w:rsid w:val="004A3F94"/>
    <w:rsid w:val="004B120F"/>
    <w:rsid w:val="004C166F"/>
    <w:rsid w:val="004C72D1"/>
    <w:rsid w:val="004E0101"/>
    <w:rsid w:val="004E1556"/>
    <w:rsid w:val="004F414D"/>
    <w:rsid w:val="00506EA3"/>
    <w:rsid w:val="00523025"/>
    <w:rsid w:val="005323D4"/>
    <w:rsid w:val="005345F8"/>
    <w:rsid w:val="005461E0"/>
    <w:rsid w:val="00562AD3"/>
    <w:rsid w:val="00563F4A"/>
    <w:rsid w:val="00573DEF"/>
    <w:rsid w:val="005863DA"/>
    <w:rsid w:val="005B0E53"/>
    <w:rsid w:val="005B286E"/>
    <w:rsid w:val="005C6146"/>
    <w:rsid w:val="005E43E4"/>
    <w:rsid w:val="005E4739"/>
    <w:rsid w:val="00600969"/>
    <w:rsid w:val="006141DF"/>
    <w:rsid w:val="00615DFE"/>
    <w:rsid w:val="00635810"/>
    <w:rsid w:val="00656C42"/>
    <w:rsid w:val="0069398A"/>
    <w:rsid w:val="006A794A"/>
    <w:rsid w:val="006C1ED5"/>
    <w:rsid w:val="006E6C3E"/>
    <w:rsid w:val="006F682A"/>
    <w:rsid w:val="007032F0"/>
    <w:rsid w:val="00723F53"/>
    <w:rsid w:val="00750996"/>
    <w:rsid w:val="00751E01"/>
    <w:rsid w:val="00770455"/>
    <w:rsid w:val="007A2179"/>
    <w:rsid w:val="007B4A7D"/>
    <w:rsid w:val="007D2C64"/>
    <w:rsid w:val="007D6994"/>
    <w:rsid w:val="00845E43"/>
    <w:rsid w:val="00846499"/>
    <w:rsid w:val="00850DCD"/>
    <w:rsid w:val="008563AE"/>
    <w:rsid w:val="00862ADC"/>
    <w:rsid w:val="00874DD6"/>
    <w:rsid w:val="00885747"/>
    <w:rsid w:val="0088587D"/>
    <w:rsid w:val="00891338"/>
    <w:rsid w:val="008938D6"/>
    <w:rsid w:val="008A4A0D"/>
    <w:rsid w:val="008A4A4C"/>
    <w:rsid w:val="008B4D14"/>
    <w:rsid w:val="008E2F80"/>
    <w:rsid w:val="008E4A3A"/>
    <w:rsid w:val="008F455F"/>
    <w:rsid w:val="009021C5"/>
    <w:rsid w:val="00905F11"/>
    <w:rsid w:val="00906B85"/>
    <w:rsid w:val="009214F6"/>
    <w:rsid w:val="00940066"/>
    <w:rsid w:val="00945B3F"/>
    <w:rsid w:val="00954AC0"/>
    <w:rsid w:val="00955AED"/>
    <w:rsid w:val="009779C3"/>
    <w:rsid w:val="00977C2F"/>
    <w:rsid w:val="00980CA5"/>
    <w:rsid w:val="00993FB3"/>
    <w:rsid w:val="009969D4"/>
    <w:rsid w:val="009A3211"/>
    <w:rsid w:val="009A412B"/>
    <w:rsid w:val="009A790A"/>
    <w:rsid w:val="009B1E07"/>
    <w:rsid w:val="009B4AD3"/>
    <w:rsid w:val="009D00D9"/>
    <w:rsid w:val="009D33CB"/>
    <w:rsid w:val="009E35B1"/>
    <w:rsid w:val="009F4376"/>
    <w:rsid w:val="00A0301E"/>
    <w:rsid w:val="00A209F9"/>
    <w:rsid w:val="00A278BF"/>
    <w:rsid w:val="00A63460"/>
    <w:rsid w:val="00A71B1E"/>
    <w:rsid w:val="00A82425"/>
    <w:rsid w:val="00AE648C"/>
    <w:rsid w:val="00AF69C2"/>
    <w:rsid w:val="00B661F7"/>
    <w:rsid w:val="00B93D23"/>
    <w:rsid w:val="00BC3051"/>
    <w:rsid w:val="00BC7CB3"/>
    <w:rsid w:val="00BD512E"/>
    <w:rsid w:val="00BE1CF7"/>
    <w:rsid w:val="00C2273F"/>
    <w:rsid w:val="00C33B44"/>
    <w:rsid w:val="00C52620"/>
    <w:rsid w:val="00C74CBA"/>
    <w:rsid w:val="00C81933"/>
    <w:rsid w:val="00C82D3D"/>
    <w:rsid w:val="00C90858"/>
    <w:rsid w:val="00C93906"/>
    <w:rsid w:val="00CA5048"/>
    <w:rsid w:val="00CB0F9E"/>
    <w:rsid w:val="00CC1B3C"/>
    <w:rsid w:val="00CC22A2"/>
    <w:rsid w:val="00CC5E9D"/>
    <w:rsid w:val="00CD6010"/>
    <w:rsid w:val="00D13E0E"/>
    <w:rsid w:val="00D33326"/>
    <w:rsid w:val="00D72BBD"/>
    <w:rsid w:val="00D75C2C"/>
    <w:rsid w:val="00D92321"/>
    <w:rsid w:val="00D93FD2"/>
    <w:rsid w:val="00DA45D5"/>
    <w:rsid w:val="00DB266F"/>
    <w:rsid w:val="00DB3C35"/>
    <w:rsid w:val="00DD2F5E"/>
    <w:rsid w:val="00DD3998"/>
    <w:rsid w:val="00DF257B"/>
    <w:rsid w:val="00E33D82"/>
    <w:rsid w:val="00E43A74"/>
    <w:rsid w:val="00E50683"/>
    <w:rsid w:val="00E63FDB"/>
    <w:rsid w:val="00E66D1C"/>
    <w:rsid w:val="00E7065E"/>
    <w:rsid w:val="00E708AD"/>
    <w:rsid w:val="00E73E0B"/>
    <w:rsid w:val="00EA274B"/>
    <w:rsid w:val="00EA3A44"/>
    <w:rsid w:val="00EA4F35"/>
    <w:rsid w:val="00EA5189"/>
    <w:rsid w:val="00EA5C90"/>
    <w:rsid w:val="00EA5D1D"/>
    <w:rsid w:val="00EB44B9"/>
    <w:rsid w:val="00ED2E6D"/>
    <w:rsid w:val="00F00E2F"/>
    <w:rsid w:val="00F223CA"/>
    <w:rsid w:val="00F46975"/>
    <w:rsid w:val="00F6740C"/>
    <w:rsid w:val="00F850C5"/>
    <w:rsid w:val="00FA570C"/>
    <w:rsid w:val="00FC00CF"/>
    <w:rsid w:val="00FC14DF"/>
    <w:rsid w:val="00FF0FFA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3C"/>
    <w:pPr>
      <w:widowControl w:val="0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4A4C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B3C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_"/>
    <w:link w:val="12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rsid w:val="00CC1B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4"/>
    <w:rsid w:val="00CC1B3C"/>
    <w:pPr>
      <w:shd w:val="clear" w:color="auto" w:fill="FFFFFF"/>
      <w:spacing w:after="600" w:line="331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CC1B3C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rsid w:val="002A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A6184"/>
    <w:rPr>
      <w:rFonts w:cs="Times New Roman"/>
      <w:color w:val="000000"/>
    </w:rPr>
  </w:style>
  <w:style w:type="paragraph" w:styleId="a9">
    <w:name w:val="footer"/>
    <w:basedOn w:val="a"/>
    <w:link w:val="aa"/>
    <w:rsid w:val="002A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A6184"/>
    <w:rPr>
      <w:rFonts w:cs="Times New Roman"/>
      <w:color w:val="000000"/>
    </w:rPr>
  </w:style>
  <w:style w:type="character" w:customStyle="1" w:styleId="Exact">
    <w:name w:val="Основной текст Exact"/>
    <w:rsid w:val="002A6184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007FC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rsid w:val="00007FC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rsid w:val="00007F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egoeUI">
    <w:name w:val="Основной текст + Segoe UI"/>
    <w:aliases w:val="6,5 pt2,Полужирный2"/>
    <w:rsid w:val="00007FC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diaUPC">
    <w:name w:val="Основной текст + CordiaUPC"/>
    <w:aliases w:val="17 pt,Полужирный1"/>
    <w:rsid w:val="006E6C3E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">
    <w:name w:val="Основной текст + CordiaUPC1"/>
    <w:aliases w:val="19,5 pt1"/>
    <w:rsid w:val="006E6C3E"/>
    <w:rPr>
      <w:rFonts w:ascii="CordiaUPC" w:eastAsia="Times New Roman" w:hAnsi="CordiaUPC" w:cs="CordiaUPC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pt1">
    <w:name w:val="Основной текст + 12 pt1"/>
    <w:aliases w:val="Курсив"/>
    <w:rsid w:val="006E6C3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styleId="ab">
    <w:name w:val="Balloon Text"/>
    <w:basedOn w:val="a"/>
    <w:link w:val="ac"/>
    <w:uiPriority w:val="99"/>
    <w:semiHidden/>
    <w:rsid w:val="00B6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61F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A4A4C"/>
    <w:rPr>
      <w:rFonts w:ascii="Times New Roman" w:eastAsia="Times New Roman" w:hAnsi="Times New Roman" w:cs="Times New Roman"/>
      <w:b/>
      <w:sz w:val="28"/>
    </w:rPr>
  </w:style>
  <w:style w:type="paragraph" w:styleId="ad">
    <w:name w:val="List Paragraph"/>
    <w:basedOn w:val="a"/>
    <w:uiPriority w:val="34"/>
    <w:qFormat/>
    <w:rsid w:val="00CA5048"/>
    <w:pPr>
      <w:ind w:left="720"/>
      <w:contextualSpacing/>
    </w:pPr>
  </w:style>
  <w:style w:type="table" w:styleId="ae">
    <w:name w:val="Table Grid"/>
    <w:basedOn w:val="a1"/>
    <w:uiPriority w:val="99"/>
    <w:locked/>
    <w:rsid w:val="0090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4"/>
    <w:rsid w:val="00902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Знак1"/>
    <w:basedOn w:val="a0"/>
    <w:link w:val="af"/>
    <w:uiPriority w:val="99"/>
    <w:locked/>
    <w:rsid w:val="00845E43"/>
    <w:rPr>
      <w:rFonts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3"/>
    <w:uiPriority w:val="99"/>
    <w:rsid w:val="00845E43"/>
    <w:pPr>
      <w:widowControl/>
      <w:shd w:val="clear" w:color="auto" w:fill="FFFFFF"/>
      <w:spacing w:line="240" w:lineRule="atLeast"/>
    </w:pPr>
    <w:rPr>
      <w:rFonts w:eastAsia="Courier New" w:cs="Times New Roman"/>
      <w:color w:val="auto"/>
      <w:sz w:val="23"/>
      <w:szCs w:val="23"/>
    </w:rPr>
  </w:style>
  <w:style w:type="character" w:customStyle="1" w:styleId="af0">
    <w:name w:val="Основной текст Знак"/>
    <w:basedOn w:val="a0"/>
    <w:rsid w:val="00845E43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3C"/>
    <w:pPr>
      <w:widowControl w:val="0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4A4C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B3C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_"/>
    <w:link w:val="12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rsid w:val="00CC1B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4"/>
    <w:rsid w:val="00CC1B3C"/>
    <w:pPr>
      <w:shd w:val="clear" w:color="auto" w:fill="FFFFFF"/>
      <w:spacing w:after="600" w:line="331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CC1B3C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rsid w:val="002A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A6184"/>
    <w:rPr>
      <w:rFonts w:cs="Times New Roman"/>
      <w:color w:val="000000"/>
    </w:rPr>
  </w:style>
  <w:style w:type="paragraph" w:styleId="a9">
    <w:name w:val="footer"/>
    <w:basedOn w:val="a"/>
    <w:link w:val="aa"/>
    <w:rsid w:val="002A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A6184"/>
    <w:rPr>
      <w:rFonts w:cs="Times New Roman"/>
      <w:color w:val="000000"/>
    </w:rPr>
  </w:style>
  <w:style w:type="character" w:customStyle="1" w:styleId="Exact">
    <w:name w:val="Основной текст Exact"/>
    <w:rsid w:val="002A6184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007FC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rsid w:val="00007FC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rsid w:val="00007F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egoeUI">
    <w:name w:val="Основной текст + Segoe UI"/>
    <w:aliases w:val="6,5 pt2,Полужирный2"/>
    <w:rsid w:val="00007FC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diaUPC">
    <w:name w:val="Основной текст + CordiaUPC"/>
    <w:aliases w:val="17 pt,Полужирный1"/>
    <w:rsid w:val="006E6C3E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">
    <w:name w:val="Основной текст + CordiaUPC1"/>
    <w:aliases w:val="19,5 pt1"/>
    <w:rsid w:val="006E6C3E"/>
    <w:rPr>
      <w:rFonts w:ascii="CordiaUPC" w:eastAsia="Times New Roman" w:hAnsi="CordiaUPC" w:cs="CordiaUPC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pt1">
    <w:name w:val="Основной текст + 12 pt1"/>
    <w:aliases w:val="Курсив"/>
    <w:rsid w:val="006E6C3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styleId="ab">
    <w:name w:val="Balloon Text"/>
    <w:basedOn w:val="a"/>
    <w:link w:val="ac"/>
    <w:uiPriority w:val="99"/>
    <w:semiHidden/>
    <w:rsid w:val="00B6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61F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A4A4C"/>
    <w:rPr>
      <w:rFonts w:ascii="Times New Roman" w:eastAsia="Times New Roman" w:hAnsi="Times New Roman" w:cs="Times New Roman"/>
      <w:b/>
      <w:sz w:val="28"/>
    </w:rPr>
  </w:style>
  <w:style w:type="paragraph" w:styleId="ad">
    <w:name w:val="List Paragraph"/>
    <w:basedOn w:val="a"/>
    <w:uiPriority w:val="34"/>
    <w:qFormat/>
    <w:rsid w:val="00CA5048"/>
    <w:pPr>
      <w:ind w:left="720"/>
      <w:contextualSpacing/>
    </w:pPr>
  </w:style>
  <w:style w:type="table" w:styleId="ae">
    <w:name w:val="Table Grid"/>
    <w:basedOn w:val="a1"/>
    <w:uiPriority w:val="99"/>
    <w:locked/>
    <w:rsid w:val="0090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4"/>
    <w:rsid w:val="00902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Знак1"/>
    <w:basedOn w:val="a0"/>
    <w:link w:val="af"/>
    <w:uiPriority w:val="99"/>
    <w:locked/>
    <w:rsid w:val="00845E43"/>
    <w:rPr>
      <w:rFonts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3"/>
    <w:uiPriority w:val="99"/>
    <w:rsid w:val="00845E43"/>
    <w:pPr>
      <w:widowControl/>
      <w:shd w:val="clear" w:color="auto" w:fill="FFFFFF"/>
      <w:spacing w:line="240" w:lineRule="atLeast"/>
    </w:pPr>
    <w:rPr>
      <w:rFonts w:eastAsia="Courier New" w:cs="Times New Roman"/>
      <w:color w:val="auto"/>
      <w:sz w:val="23"/>
      <w:szCs w:val="23"/>
    </w:rPr>
  </w:style>
  <w:style w:type="character" w:customStyle="1" w:styleId="af0">
    <w:name w:val="Основной текст Знак"/>
    <w:basedOn w:val="a0"/>
    <w:rsid w:val="00845E43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1EC-3548-4DB6-94AB-4297B1D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103</dc:creator>
  <cp:lastModifiedBy>общий отдел</cp:lastModifiedBy>
  <cp:revision>2</cp:revision>
  <cp:lastPrinted>2017-11-30T07:14:00Z</cp:lastPrinted>
  <dcterms:created xsi:type="dcterms:W3CDTF">2018-03-03T07:23:00Z</dcterms:created>
  <dcterms:modified xsi:type="dcterms:W3CDTF">2018-03-03T07:23:00Z</dcterms:modified>
</cp:coreProperties>
</file>