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5"/>
        <w:gridCol w:w="4394"/>
      </w:tblGrid>
      <w:tr w:rsidR="00656C42" w:rsidRPr="00656C42" w:rsidTr="00EB44B9">
        <w:tc>
          <w:tcPr>
            <w:tcW w:w="4395" w:type="dxa"/>
          </w:tcPr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</w:pPr>
            <w:bookmarkStart w:id="0" w:name="_GoBack"/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ТАТАРСТАН РЕСПУБЛИКАСЫ</w:t>
            </w:r>
          </w:p>
          <w:p w:rsidR="00EB44B9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 xml:space="preserve">АКТАНЫШ МУНИЦИПАЛЬ 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  <w:lang w:val="tt-RU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РАЙОН БАШЛЫГЫ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Cs w:val="20"/>
              </w:rPr>
            </w:pP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 xml:space="preserve">423740, Актаныш </w:t>
            </w:r>
            <w:proofErr w:type="spellStart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авылы</w:t>
            </w:r>
            <w:proofErr w:type="spellEnd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, Ленин пр.,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 xml:space="preserve">17 </w:t>
            </w:r>
            <w:proofErr w:type="spellStart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нче</w:t>
            </w:r>
            <w:proofErr w:type="spellEnd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йорт</w:t>
            </w:r>
            <w:proofErr w:type="spellEnd"/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. Тел.3-13-44, 3-15-05</w:t>
            </w:r>
          </w:p>
          <w:p w:rsidR="00656C42" w:rsidRPr="00656C42" w:rsidRDefault="00A0301E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008000"/>
                <w:sz w:val="20"/>
                <w:szCs w:val="20"/>
              </w:rPr>
            </w:pPr>
            <w:r>
              <w:rPr>
                <w:rFonts w:ascii="SL_Times New Roman" w:hAnsi="SL_Times New Roman" w:cs="Times New Roman"/>
                <w:b/>
                <w:bCs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16F13" wp14:editId="1B1F0E2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285751</wp:posOffset>
                      </wp:positionV>
                      <wp:extent cx="6258560" cy="5714"/>
                      <wp:effectExtent l="0" t="0" r="27940" b="330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58560" cy="5714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8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22.5pt" to="510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" strokecolor="green" strokeweight=".25pt">
                      <v:stroke startarrowwidth="narrow" startarrowlength="long" endarrowwidth="narrow" endarrowlength="long"/>
                    </v:line>
                  </w:pict>
                </mc:Fallback>
              </mc:AlternateContent>
            </w:r>
          </w:p>
        </w:tc>
        <w:tc>
          <w:tcPr>
            <w:tcW w:w="1985" w:type="dxa"/>
          </w:tcPr>
          <w:p w:rsidR="00656C42" w:rsidRPr="00656C42" w:rsidRDefault="00656C42" w:rsidP="00656C42">
            <w:pPr>
              <w:widowControl/>
              <w:jc w:val="center"/>
              <w:rPr>
                <w:rFonts w:ascii="Tatar School Book" w:hAnsi="Tatar School Book" w:cs="Times New Roman"/>
                <w:b/>
                <w:bCs/>
                <w:color w:val="auto"/>
                <w:sz w:val="10"/>
                <w:szCs w:val="20"/>
              </w:rPr>
            </w:pPr>
          </w:p>
          <w:p w:rsidR="00656C42" w:rsidRPr="00656C42" w:rsidRDefault="00656C42" w:rsidP="00656C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tar School Book" w:hAnsi="Tatar School Book" w:cs="Times New Roman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116E0D37" wp14:editId="45FDA8CF">
                  <wp:extent cx="885190" cy="1081405"/>
                  <wp:effectExtent l="0" t="0" r="0" b="0"/>
                  <wp:docPr id="2" name="Рисунок 2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008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РЕСПУБЛИКА ТАТАРСТАН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Cs w:val="20"/>
              </w:rPr>
            </w:pPr>
            <w:r w:rsidRPr="00656C42">
              <w:rPr>
                <w:rFonts w:ascii="SL_Times New Roman" w:hAnsi="SL_Times New Roman" w:cs="Times New Roman"/>
                <w:b/>
                <w:bCs/>
                <w:color w:val="auto"/>
                <w:szCs w:val="20"/>
              </w:rPr>
              <w:t>ГЛАВА АКТАНЫШСКОГО МУНИЦИПАЛЬНОГО  РАЙОНА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b/>
                <w:color w:val="auto"/>
                <w:szCs w:val="20"/>
              </w:rPr>
            </w:pP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423740, село Актаныш, пр. Ленина,</w:t>
            </w:r>
          </w:p>
          <w:p w:rsidR="00656C42" w:rsidRPr="00656C42" w:rsidRDefault="00656C42" w:rsidP="00656C42">
            <w:pPr>
              <w:widowControl/>
              <w:jc w:val="center"/>
              <w:rPr>
                <w:rFonts w:ascii="SL_Times New Roman" w:hAnsi="SL_Times New Roman" w:cs="Times New Roman"/>
                <w:color w:val="008000"/>
                <w:sz w:val="20"/>
                <w:szCs w:val="20"/>
              </w:rPr>
            </w:pPr>
            <w:r w:rsidRPr="00656C42">
              <w:rPr>
                <w:rFonts w:ascii="SL_Times New Roman" w:hAnsi="SL_Times New Roman" w:cs="Times New Roman"/>
                <w:color w:val="auto"/>
                <w:sz w:val="20"/>
                <w:szCs w:val="20"/>
              </w:rPr>
              <w:t>дом 17. Тел. 3-13-44, 3-15-05</w:t>
            </w:r>
          </w:p>
        </w:tc>
      </w:tr>
    </w:tbl>
    <w:p w:rsidR="00656C42" w:rsidRPr="00656C42" w:rsidRDefault="00656C42" w:rsidP="00656C42">
      <w:pPr>
        <w:widowControl/>
        <w:jc w:val="both"/>
        <w:rPr>
          <w:rFonts w:ascii="Times New Roman" w:hAnsi="Times New Roman" w:cs="Times New Roman"/>
          <w:color w:val="auto"/>
          <w:szCs w:val="20"/>
        </w:rPr>
      </w:pPr>
    </w:p>
    <w:p w:rsidR="00656C42" w:rsidRPr="00656C42" w:rsidRDefault="00656C42" w:rsidP="00656C42">
      <w:pPr>
        <w:widowControl/>
        <w:rPr>
          <w:rFonts w:ascii="Times New Roman" w:hAnsi="Times New Roman" w:cs="Times New Roman"/>
          <w:color w:val="auto"/>
        </w:rPr>
      </w:pPr>
      <w:r w:rsidRPr="00656C42">
        <w:rPr>
          <w:rFonts w:ascii="Times New Roman" w:hAnsi="Times New Roman" w:cs="Times New Roman"/>
          <w:color w:val="auto"/>
        </w:rPr>
        <w:t xml:space="preserve">    </w:t>
      </w:r>
      <w:r w:rsidR="00CB0F9E">
        <w:rPr>
          <w:rFonts w:ascii="Times New Roman" w:hAnsi="Times New Roman" w:cs="Times New Roman"/>
          <w:color w:val="auto"/>
        </w:rPr>
        <w:t xml:space="preserve">      </w:t>
      </w:r>
      <w:r w:rsidRPr="00656C42">
        <w:rPr>
          <w:rFonts w:ascii="Times New Roman" w:hAnsi="Times New Roman" w:cs="Times New Roman"/>
          <w:color w:val="auto"/>
        </w:rPr>
        <w:t xml:space="preserve">      </w:t>
      </w:r>
      <w:r w:rsidRPr="00656C42">
        <w:rPr>
          <w:rFonts w:ascii="Times New Roman" w:hAnsi="Times New Roman" w:cs="Times New Roman"/>
          <w:b/>
          <w:color w:val="auto"/>
        </w:rPr>
        <w:t xml:space="preserve">КАРАР    </w:t>
      </w:r>
      <w:r w:rsidRPr="00656C42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</w:t>
      </w:r>
      <w:r w:rsidRPr="00656C42">
        <w:rPr>
          <w:rFonts w:ascii="Times New Roman" w:hAnsi="Times New Roman" w:cs="Times New Roman"/>
          <w:b/>
          <w:color w:val="auto"/>
        </w:rPr>
        <w:t>ПОСТАНОВЛЕНИЕ</w:t>
      </w:r>
    </w:p>
    <w:p w:rsidR="00656C42" w:rsidRDefault="00A0301E" w:rsidP="00EB44B9">
      <w:pPr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FC14DF">
        <w:rPr>
          <w:rFonts w:ascii="Times New Roman" w:hAnsi="Times New Roman" w:cs="Times New Roman"/>
          <w:color w:val="auto"/>
        </w:rPr>
        <w:t xml:space="preserve"> </w:t>
      </w:r>
      <w:r w:rsidR="00CB0F9E">
        <w:rPr>
          <w:rFonts w:ascii="Times New Roman" w:hAnsi="Times New Roman" w:cs="Times New Roman"/>
          <w:color w:val="auto"/>
        </w:rPr>
        <w:t xml:space="preserve"> </w:t>
      </w:r>
      <w:r w:rsidR="00FC14DF">
        <w:rPr>
          <w:rFonts w:ascii="Times New Roman" w:hAnsi="Times New Roman" w:cs="Times New Roman"/>
          <w:color w:val="auto"/>
        </w:rPr>
        <w:t xml:space="preserve"> </w:t>
      </w:r>
      <w:r w:rsidR="00CB0F9E">
        <w:rPr>
          <w:rFonts w:ascii="Times New Roman" w:hAnsi="Times New Roman" w:cs="Times New Roman"/>
          <w:color w:val="auto"/>
        </w:rPr>
        <w:t xml:space="preserve">   </w:t>
      </w:r>
      <w:r w:rsidR="00656C42" w:rsidRPr="00656C42">
        <w:rPr>
          <w:rFonts w:ascii="Times New Roman" w:hAnsi="Times New Roman" w:cs="Times New Roman"/>
          <w:color w:val="auto"/>
        </w:rPr>
        <w:t xml:space="preserve"> </w:t>
      </w:r>
      <w:r w:rsidR="00EB44B9">
        <w:rPr>
          <w:rFonts w:ascii="Times New Roman" w:hAnsi="Times New Roman" w:cs="Times New Roman"/>
          <w:color w:val="auto"/>
        </w:rPr>
        <w:t xml:space="preserve">  15.01.2018 г.                                                                                               № ПГ-2</w:t>
      </w:r>
    </w:p>
    <w:bookmarkEnd w:id="0"/>
    <w:p w:rsidR="00EB44B9" w:rsidRPr="00EB44B9" w:rsidRDefault="00EB44B9" w:rsidP="00EB44B9">
      <w:pPr>
        <w:widowControl/>
      </w:pPr>
    </w:p>
    <w:p w:rsidR="00CB0F9E" w:rsidRDefault="00CB0F9E" w:rsidP="00CB0F9E">
      <w:pPr>
        <w:pStyle w:val="11"/>
        <w:spacing w:after="0" w:line="276" w:lineRule="auto"/>
        <w:rPr>
          <w:b/>
          <w:sz w:val="24"/>
          <w:szCs w:val="24"/>
        </w:rPr>
      </w:pPr>
    </w:p>
    <w:p w:rsidR="00EB44B9" w:rsidRPr="00EB44B9" w:rsidRDefault="00EB44B9" w:rsidP="00CB0F9E">
      <w:pPr>
        <w:pStyle w:val="11"/>
        <w:spacing w:after="0" w:line="276" w:lineRule="auto"/>
        <w:rPr>
          <w:b/>
          <w:sz w:val="24"/>
          <w:szCs w:val="24"/>
        </w:rPr>
      </w:pPr>
    </w:p>
    <w:p w:rsidR="00750996" w:rsidRDefault="00CB0F9E" w:rsidP="00CB0F9E">
      <w:pPr>
        <w:pStyle w:val="11"/>
        <w:spacing w:after="0" w:line="276" w:lineRule="auto"/>
        <w:rPr>
          <w:b/>
          <w:sz w:val="28"/>
          <w:szCs w:val="28"/>
        </w:rPr>
      </w:pPr>
      <w:r w:rsidRPr="00CB0F9E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перечня предприятий и организаций </w:t>
      </w:r>
      <w:r w:rsidRPr="00CB0F9E">
        <w:rPr>
          <w:b/>
          <w:sz w:val="28"/>
          <w:szCs w:val="28"/>
        </w:rPr>
        <w:t>для отбывания осужденными наказаний в виде</w:t>
      </w:r>
      <w:r>
        <w:rPr>
          <w:b/>
          <w:sz w:val="28"/>
          <w:szCs w:val="28"/>
        </w:rPr>
        <w:t xml:space="preserve"> </w:t>
      </w:r>
      <w:r w:rsidRPr="00CB0F9E">
        <w:rPr>
          <w:b/>
          <w:sz w:val="28"/>
          <w:szCs w:val="28"/>
        </w:rPr>
        <w:t xml:space="preserve">исправительных и обязательных работ </w:t>
      </w:r>
    </w:p>
    <w:p w:rsidR="00750996" w:rsidRPr="00EB44B9" w:rsidRDefault="00750996" w:rsidP="00EA5C90">
      <w:pPr>
        <w:pStyle w:val="11"/>
        <w:shd w:val="clear" w:color="auto" w:fill="auto"/>
        <w:spacing w:after="0" w:line="276" w:lineRule="auto"/>
        <w:rPr>
          <w:sz w:val="24"/>
          <w:szCs w:val="24"/>
        </w:rPr>
      </w:pPr>
    </w:p>
    <w:p w:rsidR="003C66BB" w:rsidRPr="00EB44B9" w:rsidRDefault="003C66BB" w:rsidP="00EA5C90">
      <w:pPr>
        <w:pStyle w:val="11"/>
        <w:shd w:val="clear" w:color="auto" w:fill="auto"/>
        <w:spacing w:after="0" w:line="276" w:lineRule="auto"/>
        <w:rPr>
          <w:sz w:val="24"/>
          <w:szCs w:val="24"/>
        </w:rPr>
      </w:pPr>
    </w:p>
    <w:p w:rsidR="00750996" w:rsidRDefault="00750996" w:rsidP="00EA5C9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996">
        <w:rPr>
          <w:rFonts w:ascii="Times New Roman" w:hAnsi="Times New Roman" w:cs="Times New Roman"/>
          <w:sz w:val="28"/>
          <w:szCs w:val="28"/>
        </w:rPr>
        <w:t>В соответствии со ст. 49 ч. 1, 50 ч.1 Уголовного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96">
        <w:rPr>
          <w:rFonts w:ascii="Times New Roman" w:hAnsi="Times New Roman" w:cs="Times New Roman"/>
          <w:sz w:val="28"/>
          <w:szCs w:val="28"/>
        </w:rPr>
        <w:t>Федерации и со ст. 25 ч.1, 39 ч.1 Уголовно-исполнительного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EA5C90" w:rsidRPr="00EA5C90">
        <w:rPr>
          <w:rFonts w:ascii="Times New Roman" w:hAnsi="Times New Roman" w:cs="Times New Roman"/>
          <w:sz w:val="28"/>
          <w:szCs w:val="28"/>
        </w:rPr>
        <w:t>в целях</w:t>
      </w:r>
      <w:r w:rsidR="00EA5C90">
        <w:rPr>
          <w:rFonts w:ascii="Times New Roman" w:hAnsi="Times New Roman" w:cs="Times New Roman"/>
          <w:sz w:val="28"/>
          <w:szCs w:val="28"/>
        </w:rPr>
        <w:t xml:space="preserve"> </w:t>
      </w:r>
      <w:r w:rsidR="00EA5C90" w:rsidRPr="00EA5C90">
        <w:rPr>
          <w:rFonts w:ascii="Times New Roman" w:hAnsi="Times New Roman" w:cs="Times New Roman"/>
          <w:sz w:val="28"/>
          <w:szCs w:val="28"/>
        </w:rPr>
        <w:t>отбывания наказаний осужденными к исправительным и обязательным</w:t>
      </w:r>
      <w:r w:rsidR="00EA5C90">
        <w:rPr>
          <w:rFonts w:ascii="Times New Roman" w:hAnsi="Times New Roman" w:cs="Times New Roman"/>
          <w:sz w:val="28"/>
          <w:szCs w:val="28"/>
        </w:rPr>
        <w:t xml:space="preserve"> </w:t>
      </w:r>
      <w:r w:rsidR="00EA5C90" w:rsidRPr="00EA5C90">
        <w:rPr>
          <w:rFonts w:ascii="Times New Roman" w:hAnsi="Times New Roman" w:cs="Times New Roman"/>
          <w:sz w:val="28"/>
          <w:szCs w:val="28"/>
        </w:rPr>
        <w:t>работам</w:t>
      </w:r>
      <w:r w:rsidRPr="0075099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C90">
        <w:rPr>
          <w:rFonts w:ascii="Times New Roman" w:hAnsi="Times New Roman" w:cs="Times New Roman"/>
          <w:sz w:val="28"/>
          <w:szCs w:val="28"/>
        </w:rPr>
        <w:t>Актаныш</w:t>
      </w:r>
      <w:r w:rsidRPr="00750996">
        <w:rPr>
          <w:rFonts w:ascii="Times New Roman" w:hAnsi="Times New Roman" w:cs="Times New Roman"/>
          <w:sz w:val="28"/>
          <w:szCs w:val="28"/>
        </w:rPr>
        <w:t>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996">
        <w:rPr>
          <w:rFonts w:ascii="Times New Roman" w:hAnsi="Times New Roman" w:cs="Times New Roman"/>
          <w:sz w:val="28"/>
          <w:szCs w:val="28"/>
        </w:rPr>
        <w:t>района</w:t>
      </w:r>
      <w:r w:rsidR="009021C5">
        <w:rPr>
          <w:rFonts w:ascii="Times New Roman" w:hAnsi="Times New Roman" w:cs="Times New Roman"/>
          <w:sz w:val="28"/>
          <w:szCs w:val="28"/>
        </w:rPr>
        <w:t>,</w:t>
      </w:r>
      <w:r w:rsidRPr="0075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E07" w:rsidRPr="009D00D9" w:rsidRDefault="00CA5048" w:rsidP="00EA5C9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0D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9D00D9">
        <w:rPr>
          <w:rFonts w:ascii="Times New Roman" w:hAnsi="Times New Roman" w:cs="Times New Roman"/>
          <w:sz w:val="28"/>
          <w:szCs w:val="28"/>
        </w:rPr>
        <w:t>:</w:t>
      </w:r>
    </w:p>
    <w:p w:rsidR="00CA5048" w:rsidRPr="009D00D9" w:rsidRDefault="00CA5048" w:rsidP="00EA5C90">
      <w:pPr>
        <w:pStyle w:val="1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9D00D9">
        <w:rPr>
          <w:sz w:val="28"/>
          <w:szCs w:val="28"/>
        </w:rPr>
        <w:t>1.</w:t>
      </w:r>
      <w:r w:rsidR="00A0301E">
        <w:rPr>
          <w:sz w:val="28"/>
          <w:szCs w:val="28"/>
        </w:rPr>
        <w:t xml:space="preserve"> </w:t>
      </w:r>
      <w:r w:rsidRPr="009D00D9">
        <w:rPr>
          <w:sz w:val="28"/>
          <w:szCs w:val="28"/>
        </w:rPr>
        <w:t xml:space="preserve">Утвердить </w:t>
      </w:r>
      <w:r w:rsidR="00EA5C90">
        <w:rPr>
          <w:sz w:val="28"/>
          <w:szCs w:val="28"/>
        </w:rPr>
        <w:t>прилагаемый п</w:t>
      </w:r>
      <w:r w:rsidR="00EA5C90" w:rsidRPr="00EA5C90">
        <w:rPr>
          <w:sz w:val="28"/>
          <w:szCs w:val="28"/>
        </w:rPr>
        <w:t>ереч</w:t>
      </w:r>
      <w:r w:rsidR="00EA5C90">
        <w:rPr>
          <w:sz w:val="28"/>
          <w:szCs w:val="28"/>
        </w:rPr>
        <w:t>ень</w:t>
      </w:r>
      <w:r w:rsidR="00EA5C90" w:rsidRPr="00EA5C90">
        <w:rPr>
          <w:sz w:val="28"/>
          <w:szCs w:val="28"/>
        </w:rPr>
        <w:t xml:space="preserve"> предприятий и организаций для</w:t>
      </w:r>
      <w:r w:rsidR="00562AD3">
        <w:rPr>
          <w:sz w:val="28"/>
          <w:szCs w:val="28"/>
        </w:rPr>
        <w:t xml:space="preserve"> </w:t>
      </w:r>
      <w:r w:rsidR="00EA5C90" w:rsidRPr="00EA5C90">
        <w:rPr>
          <w:sz w:val="28"/>
          <w:szCs w:val="28"/>
        </w:rPr>
        <w:t xml:space="preserve">отбывания осужденными наказаний в виде исправительных и обязательных работ </w:t>
      </w:r>
      <w:r w:rsidRPr="009D00D9">
        <w:rPr>
          <w:sz w:val="28"/>
          <w:szCs w:val="28"/>
        </w:rPr>
        <w:t>на территории Актанышского муниципального района.</w:t>
      </w:r>
    </w:p>
    <w:p w:rsidR="00CA5048" w:rsidRDefault="00CA5048" w:rsidP="00EA5C90">
      <w:pPr>
        <w:pStyle w:val="1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9D00D9">
        <w:rPr>
          <w:sz w:val="28"/>
          <w:szCs w:val="28"/>
        </w:rPr>
        <w:t>2.</w:t>
      </w:r>
      <w:r w:rsidR="00A0301E">
        <w:rPr>
          <w:sz w:val="28"/>
          <w:szCs w:val="28"/>
        </w:rPr>
        <w:t xml:space="preserve"> </w:t>
      </w:r>
      <w:r w:rsidR="00EA5C90">
        <w:rPr>
          <w:sz w:val="28"/>
          <w:szCs w:val="28"/>
        </w:rPr>
        <w:t>Признать утратившим силу постановление Главы Актанышского муниципального района от 27.01.2014 г. № ПГ-3 «</w:t>
      </w:r>
      <w:r w:rsidR="00EA5C90" w:rsidRPr="00EA5C90">
        <w:rPr>
          <w:sz w:val="28"/>
          <w:szCs w:val="28"/>
        </w:rPr>
        <w:t>Об утверждении списка предприятий и организаций для отбывания обязательных и исправительных работ в сельских поселениях</w:t>
      </w:r>
      <w:r w:rsidR="00EA5C90">
        <w:rPr>
          <w:sz w:val="28"/>
          <w:szCs w:val="28"/>
        </w:rPr>
        <w:t>»</w:t>
      </w:r>
      <w:r w:rsidRPr="009D00D9">
        <w:rPr>
          <w:sz w:val="28"/>
          <w:szCs w:val="28"/>
        </w:rPr>
        <w:t>.</w:t>
      </w:r>
    </w:p>
    <w:p w:rsidR="009021C5" w:rsidRPr="009D00D9" w:rsidRDefault="009021C5" w:rsidP="009021C5">
      <w:pPr>
        <w:pStyle w:val="11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021C5">
        <w:rPr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sz w:val="28"/>
          <w:szCs w:val="28"/>
        </w:rPr>
        <w:t xml:space="preserve">Актанышского </w:t>
      </w:r>
      <w:r w:rsidRPr="009021C5">
        <w:rPr>
          <w:sz w:val="28"/>
          <w:szCs w:val="28"/>
        </w:rPr>
        <w:t xml:space="preserve">муниципального района Республики Татарстан и </w:t>
      </w:r>
      <w:r>
        <w:rPr>
          <w:sz w:val="28"/>
          <w:szCs w:val="28"/>
        </w:rPr>
        <w:t>«</w:t>
      </w:r>
      <w:r w:rsidRPr="009021C5">
        <w:rPr>
          <w:sz w:val="28"/>
          <w:szCs w:val="28"/>
        </w:rPr>
        <w:t>Официальном портале правовой информации Республики</w:t>
      </w:r>
      <w:r>
        <w:rPr>
          <w:sz w:val="28"/>
          <w:szCs w:val="28"/>
        </w:rPr>
        <w:t xml:space="preserve"> </w:t>
      </w:r>
      <w:r w:rsidRPr="009021C5">
        <w:rPr>
          <w:sz w:val="28"/>
          <w:szCs w:val="28"/>
        </w:rPr>
        <w:t>Татарстан»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9D00D9" w:rsidRPr="009D00D9" w:rsidRDefault="009021C5" w:rsidP="00EA5C9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00D9" w:rsidRPr="009D00D9">
        <w:rPr>
          <w:rFonts w:ascii="Times New Roman" w:hAnsi="Times New Roman" w:cs="Times New Roman"/>
          <w:sz w:val="28"/>
          <w:szCs w:val="28"/>
        </w:rPr>
        <w:t>.</w:t>
      </w:r>
      <w:r w:rsidR="00A03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00D9" w:rsidRPr="009D00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00D9" w:rsidRPr="009D00D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D00D9" w:rsidRPr="009D00D9">
        <w:rPr>
          <w:rFonts w:ascii="Times New Roman" w:hAnsi="Times New Roman" w:cs="Times New Roman"/>
          <w:sz w:val="28"/>
          <w:szCs w:val="28"/>
        </w:rPr>
        <w:t>остановления оставляю за собой</w:t>
      </w:r>
      <w:r w:rsidR="009D00D9" w:rsidRPr="009D00D9">
        <w:rPr>
          <w:rFonts w:ascii="Times New Roman" w:hAnsi="Times New Roman" w:cs="Times New Roman"/>
        </w:rPr>
        <w:t>.</w:t>
      </w:r>
    </w:p>
    <w:p w:rsidR="009D00D9" w:rsidRPr="00CA5048" w:rsidRDefault="009D00D9" w:rsidP="00EA5C90">
      <w:pPr>
        <w:pStyle w:val="11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E66D1C" w:rsidRDefault="00E66D1C" w:rsidP="00EA5C9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C42" w:rsidRDefault="00656C42" w:rsidP="00EA5C9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1C5" w:rsidRDefault="009021C5" w:rsidP="00EA5C90">
      <w:pPr>
        <w:pStyle w:val="1"/>
        <w:spacing w:line="276" w:lineRule="auto"/>
        <w:jc w:val="left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</w:p>
    <w:p w:rsidR="008A4A4C" w:rsidRDefault="008A4A4C" w:rsidP="00EA5C90">
      <w:pPr>
        <w:pStyle w:val="1"/>
        <w:spacing w:line="276" w:lineRule="auto"/>
        <w:jc w:val="left"/>
      </w:pPr>
      <w:r w:rsidRPr="006D785C">
        <w:rPr>
          <w:szCs w:val="28"/>
        </w:rPr>
        <w:t>Глав</w:t>
      </w:r>
      <w:r w:rsidR="009021C5">
        <w:rPr>
          <w:szCs w:val="28"/>
        </w:rPr>
        <w:t>ы</w:t>
      </w:r>
      <w:r w:rsidRPr="006D785C">
        <w:rPr>
          <w:szCs w:val="28"/>
        </w:rPr>
        <w:t xml:space="preserve"> </w:t>
      </w:r>
      <w:r>
        <w:rPr>
          <w:szCs w:val="28"/>
        </w:rPr>
        <w:t xml:space="preserve">муниципального района                           </w:t>
      </w:r>
      <w:r w:rsidR="00656C42">
        <w:rPr>
          <w:szCs w:val="28"/>
        </w:rPr>
        <w:t xml:space="preserve">                </w:t>
      </w:r>
      <w:r>
        <w:rPr>
          <w:szCs w:val="28"/>
        </w:rPr>
        <w:t xml:space="preserve">         </w:t>
      </w:r>
      <w:r w:rsidR="009D00D9">
        <w:rPr>
          <w:szCs w:val="28"/>
        </w:rPr>
        <w:t xml:space="preserve">         </w:t>
      </w:r>
      <w:r>
        <w:rPr>
          <w:szCs w:val="28"/>
        </w:rPr>
        <w:t xml:space="preserve"> </w:t>
      </w:r>
      <w:r w:rsidR="009021C5">
        <w:rPr>
          <w:szCs w:val="28"/>
        </w:rPr>
        <w:t>И</w:t>
      </w:r>
      <w:r w:rsidRPr="006D785C">
        <w:rPr>
          <w:szCs w:val="28"/>
        </w:rPr>
        <w:t>.</w:t>
      </w:r>
      <w:r w:rsidR="009021C5">
        <w:rPr>
          <w:szCs w:val="28"/>
        </w:rPr>
        <w:t>Ш</w:t>
      </w:r>
      <w:r w:rsidRPr="006D785C">
        <w:rPr>
          <w:szCs w:val="28"/>
        </w:rPr>
        <w:t>.</w:t>
      </w:r>
      <w:r w:rsidR="00A0301E">
        <w:rPr>
          <w:szCs w:val="28"/>
        </w:rPr>
        <w:t xml:space="preserve"> </w:t>
      </w:r>
      <w:r w:rsidR="009021C5">
        <w:rPr>
          <w:szCs w:val="28"/>
        </w:rPr>
        <w:t>Бариев</w:t>
      </w:r>
    </w:p>
    <w:p w:rsidR="008A4A4C" w:rsidRDefault="008A4A4C" w:rsidP="00891338">
      <w:pPr>
        <w:pStyle w:val="11"/>
        <w:shd w:val="clear" w:color="auto" w:fill="auto"/>
        <w:spacing w:after="0" w:line="240" w:lineRule="auto"/>
      </w:pPr>
    </w:p>
    <w:p w:rsidR="008A4A4C" w:rsidRDefault="008A4A4C" w:rsidP="00891338">
      <w:pPr>
        <w:pStyle w:val="11"/>
        <w:shd w:val="clear" w:color="auto" w:fill="auto"/>
        <w:spacing w:after="0" w:line="240" w:lineRule="auto"/>
      </w:pPr>
    </w:p>
    <w:p w:rsidR="00656C42" w:rsidRDefault="00656C42" w:rsidP="00891338">
      <w:pPr>
        <w:pStyle w:val="11"/>
        <w:shd w:val="clear" w:color="auto" w:fill="auto"/>
        <w:spacing w:after="0" w:line="240" w:lineRule="auto"/>
      </w:pPr>
    </w:p>
    <w:p w:rsidR="00656C42" w:rsidRDefault="00656C42" w:rsidP="00891338">
      <w:pPr>
        <w:pStyle w:val="11"/>
        <w:shd w:val="clear" w:color="auto" w:fill="auto"/>
        <w:spacing w:after="0" w:line="240" w:lineRule="auto"/>
      </w:pPr>
    </w:p>
    <w:p w:rsidR="00FC00CF" w:rsidRDefault="00FC00CF" w:rsidP="00656C42">
      <w:pPr>
        <w:ind w:left="5670"/>
        <w:rPr>
          <w:rFonts w:ascii="Times New Roman" w:hAnsi="Times New Roman" w:cs="Times New Roman"/>
        </w:rPr>
      </w:pPr>
    </w:p>
    <w:p w:rsidR="00224EE5" w:rsidRDefault="00224EE5" w:rsidP="00656C42">
      <w:pPr>
        <w:ind w:left="5670"/>
        <w:rPr>
          <w:rFonts w:ascii="Times New Roman" w:hAnsi="Times New Roman" w:cs="Times New Roman"/>
        </w:rPr>
      </w:pPr>
    </w:p>
    <w:p w:rsidR="00977C2F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lastRenderedPageBreak/>
        <w:t>Утверждено</w:t>
      </w:r>
    </w:p>
    <w:p w:rsidR="00201FE1" w:rsidRPr="00201FE1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t>Постановлением</w:t>
      </w:r>
    </w:p>
    <w:p w:rsidR="00FC00CF" w:rsidRDefault="00FF373E" w:rsidP="00656C42">
      <w:pPr>
        <w:ind w:left="56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</w:t>
      </w:r>
      <w:r w:rsidR="00FC00CF">
        <w:rPr>
          <w:rFonts w:ascii="Times New Roman" w:hAnsi="Times New Roman" w:cs="Times New Roman"/>
        </w:rPr>
        <w:t>сполняющего</w:t>
      </w:r>
      <w:proofErr w:type="gramEnd"/>
      <w:r w:rsidR="00FC00CF">
        <w:rPr>
          <w:rFonts w:ascii="Times New Roman" w:hAnsi="Times New Roman" w:cs="Times New Roman"/>
        </w:rPr>
        <w:t xml:space="preserve"> обязанностей </w:t>
      </w:r>
    </w:p>
    <w:p w:rsidR="00A0301E" w:rsidRDefault="00201FE1" w:rsidP="00656C42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</w:t>
      </w:r>
      <w:r w:rsidRPr="00201FE1">
        <w:rPr>
          <w:rFonts w:ascii="Times New Roman" w:hAnsi="Times New Roman" w:cs="Times New Roman"/>
        </w:rPr>
        <w:t xml:space="preserve"> Актанышского </w:t>
      </w:r>
    </w:p>
    <w:p w:rsidR="00A0301E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t>муниципального района</w:t>
      </w:r>
      <w:r w:rsidR="00656C42">
        <w:rPr>
          <w:rFonts w:ascii="Times New Roman" w:hAnsi="Times New Roman" w:cs="Times New Roman"/>
        </w:rPr>
        <w:t xml:space="preserve"> </w:t>
      </w:r>
    </w:p>
    <w:p w:rsidR="00201FE1" w:rsidRPr="00201FE1" w:rsidRDefault="00201FE1" w:rsidP="00656C42">
      <w:pPr>
        <w:ind w:left="5670"/>
        <w:rPr>
          <w:rFonts w:ascii="Times New Roman" w:hAnsi="Times New Roman" w:cs="Times New Roman"/>
        </w:rPr>
      </w:pPr>
      <w:r w:rsidRPr="00201FE1">
        <w:rPr>
          <w:rFonts w:ascii="Times New Roman" w:hAnsi="Times New Roman" w:cs="Times New Roman"/>
        </w:rPr>
        <w:t xml:space="preserve">Республики Татарстан  </w:t>
      </w:r>
    </w:p>
    <w:p w:rsidR="00201FE1" w:rsidRPr="00201FE1" w:rsidRDefault="00A0301E" w:rsidP="00656C42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01FE1" w:rsidRPr="00201FE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FC00CF">
        <w:rPr>
          <w:rFonts w:ascii="Times New Roman" w:hAnsi="Times New Roman" w:cs="Times New Roman"/>
        </w:rPr>
        <w:t>«</w:t>
      </w:r>
      <w:r w:rsidR="00EB44B9">
        <w:rPr>
          <w:rFonts w:ascii="Times New Roman" w:hAnsi="Times New Roman" w:cs="Times New Roman"/>
        </w:rPr>
        <w:t>15</w:t>
      </w:r>
      <w:r w:rsidR="00FC00CF">
        <w:rPr>
          <w:rFonts w:ascii="Times New Roman" w:hAnsi="Times New Roman" w:cs="Times New Roman"/>
        </w:rPr>
        <w:t>»</w:t>
      </w:r>
      <w:r w:rsidR="00EB44B9">
        <w:rPr>
          <w:rFonts w:ascii="Times New Roman" w:hAnsi="Times New Roman" w:cs="Times New Roman"/>
        </w:rPr>
        <w:t xml:space="preserve">  01  </w:t>
      </w:r>
      <w:r>
        <w:rPr>
          <w:rFonts w:ascii="Times New Roman" w:hAnsi="Times New Roman" w:cs="Times New Roman"/>
        </w:rPr>
        <w:t>201</w:t>
      </w:r>
      <w:r w:rsidR="00FC00C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</w:t>
      </w:r>
      <w:r w:rsidR="00201FE1" w:rsidRPr="00201FE1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ПГ-</w:t>
      </w:r>
      <w:r w:rsidR="00EB44B9">
        <w:rPr>
          <w:rFonts w:ascii="Times New Roman" w:hAnsi="Times New Roman" w:cs="Times New Roman"/>
        </w:rPr>
        <w:t>2</w:t>
      </w:r>
    </w:p>
    <w:p w:rsidR="00201FE1" w:rsidRPr="00201FE1" w:rsidRDefault="00201FE1" w:rsidP="00656C42">
      <w:pPr>
        <w:ind w:left="5670"/>
        <w:rPr>
          <w:rFonts w:ascii="Times New Roman" w:hAnsi="Times New Roman" w:cs="Times New Roman"/>
        </w:rPr>
      </w:pPr>
    </w:p>
    <w:p w:rsidR="003C66BB" w:rsidRDefault="009021C5" w:rsidP="009021C5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021C5">
        <w:rPr>
          <w:rFonts w:ascii="Times New Roman" w:eastAsia="Courier New" w:hAnsi="Times New Roman" w:cs="Times New Roman"/>
          <w:b/>
          <w:sz w:val="28"/>
          <w:szCs w:val="28"/>
        </w:rPr>
        <w:t>Перечень</w:t>
      </w:r>
      <w:r w:rsidR="00562AD3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3C66BB" w:rsidRDefault="009021C5" w:rsidP="009021C5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021C5">
        <w:rPr>
          <w:rFonts w:ascii="Times New Roman" w:eastAsia="Courier New" w:hAnsi="Times New Roman" w:cs="Times New Roman"/>
          <w:b/>
          <w:sz w:val="28"/>
          <w:szCs w:val="28"/>
        </w:rPr>
        <w:t>предприятий и организаций</w:t>
      </w:r>
      <w:r w:rsidR="003C66BB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9021C5">
        <w:rPr>
          <w:rFonts w:ascii="Times New Roman" w:eastAsia="Courier New" w:hAnsi="Times New Roman" w:cs="Times New Roman"/>
          <w:b/>
          <w:sz w:val="28"/>
          <w:szCs w:val="28"/>
        </w:rPr>
        <w:t>для отбывания осужденными наказаний</w:t>
      </w:r>
      <w:r w:rsidR="00562AD3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562AD3" w:rsidRDefault="009021C5" w:rsidP="009021C5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021C5">
        <w:rPr>
          <w:rFonts w:ascii="Times New Roman" w:eastAsia="Courier New" w:hAnsi="Times New Roman" w:cs="Times New Roman"/>
          <w:b/>
          <w:sz w:val="28"/>
          <w:szCs w:val="28"/>
        </w:rPr>
        <w:t>в виде</w:t>
      </w:r>
      <w:r w:rsidR="003C66BB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9021C5">
        <w:rPr>
          <w:rFonts w:ascii="Times New Roman" w:eastAsia="Courier New" w:hAnsi="Times New Roman" w:cs="Times New Roman"/>
          <w:b/>
          <w:sz w:val="28"/>
          <w:szCs w:val="28"/>
        </w:rPr>
        <w:t xml:space="preserve">исправительных и обязательных работ </w:t>
      </w:r>
      <w:r w:rsidR="00562AD3">
        <w:rPr>
          <w:rFonts w:ascii="Times New Roman" w:eastAsia="Courier New" w:hAnsi="Times New Roman" w:cs="Times New Roman"/>
          <w:b/>
          <w:sz w:val="28"/>
          <w:szCs w:val="28"/>
        </w:rPr>
        <w:t xml:space="preserve">на территории </w:t>
      </w:r>
    </w:p>
    <w:p w:rsidR="00201FE1" w:rsidRPr="009021C5" w:rsidRDefault="00201FE1" w:rsidP="009021C5">
      <w:pPr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021C5">
        <w:rPr>
          <w:rFonts w:ascii="Times New Roman" w:hAnsi="Times New Roman" w:cs="Times New Roman"/>
          <w:b/>
          <w:sz w:val="28"/>
          <w:szCs w:val="28"/>
        </w:rPr>
        <w:t>Актанышского муниципального района Республики Татарстан</w:t>
      </w:r>
    </w:p>
    <w:p w:rsidR="00201FE1" w:rsidRDefault="00201FE1" w:rsidP="00891338">
      <w:pPr>
        <w:pStyle w:val="11"/>
        <w:shd w:val="clear" w:color="auto" w:fill="auto"/>
        <w:spacing w:after="0" w:line="240" w:lineRule="auto"/>
      </w:pPr>
    </w:p>
    <w:tbl>
      <w:tblPr>
        <w:tblStyle w:val="ae"/>
        <w:tblW w:w="10173" w:type="dxa"/>
        <w:tblInd w:w="108" w:type="dxa"/>
        <w:tblLook w:val="04A0" w:firstRow="1" w:lastRow="0" w:firstColumn="1" w:lastColumn="0" w:noHBand="0" w:noVBand="1"/>
      </w:tblPr>
      <w:tblGrid>
        <w:gridCol w:w="2523"/>
        <w:gridCol w:w="3890"/>
        <w:gridCol w:w="3760"/>
      </w:tblGrid>
      <w:tr w:rsidR="009021C5" w:rsidTr="00FC00CF">
        <w:tc>
          <w:tcPr>
            <w:tcW w:w="2494" w:type="dxa"/>
            <w:vAlign w:val="center"/>
          </w:tcPr>
          <w:p w:rsidR="009021C5" w:rsidRPr="009021C5" w:rsidRDefault="009021C5" w:rsidP="005345F8">
            <w:pPr>
              <w:pStyle w:val="1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1C5">
              <w:rPr>
                <w:rStyle w:val="115pt"/>
                <w:rFonts w:eastAsia="Courier New"/>
                <w:sz w:val="24"/>
                <w:szCs w:val="24"/>
              </w:rPr>
              <w:t>Наименование СП, прилегающие деревни и села</w:t>
            </w:r>
          </w:p>
        </w:tc>
        <w:tc>
          <w:tcPr>
            <w:tcW w:w="3910" w:type="dxa"/>
            <w:vAlign w:val="center"/>
          </w:tcPr>
          <w:p w:rsidR="009021C5" w:rsidRPr="009021C5" w:rsidRDefault="009021C5" w:rsidP="005345F8">
            <w:pPr>
              <w:pStyle w:val="1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1C5">
              <w:rPr>
                <w:rStyle w:val="115pt"/>
                <w:rFonts w:eastAsia="Courier New"/>
                <w:sz w:val="24"/>
                <w:szCs w:val="24"/>
              </w:rPr>
              <w:t>Обязательные работы</w:t>
            </w:r>
          </w:p>
        </w:tc>
        <w:tc>
          <w:tcPr>
            <w:tcW w:w="3769" w:type="dxa"/>
            <w:vAlign w:val="center"/>
          </w:tcPr>
          <w:p w:rsidR="009021C5" w:rsidRPr="009021C5" w:rsidRDefault="009021C5" w:rsidP="005345F8">
            <w:pPr>
              <w:pStyle w:val="1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021C5">
              <w:rPr>
                <w:rStyle w:val="115pt"/>
                <w:rFonts w:eastAsia="Courier New"/>
                <w:sz w:val="24"/>
                <w:szCs w:val="24"/>
              </w:rPr>
              <w:t>Исправительные работы</w:t>
            </w:r>
          </w:p>
        </w:tc>
      </w:tr>
      <w:tr w:rsidR="009021C5" w:rsidTr="00FC00CF">
        <w:tc>
          <w:tcPr>
            <w:tcW w:w="2494" w:type="dxa"/>
          </w:tcPr>
          <w:p w:rsidR="005345F8" w:rsidRPr="00FC00CF" w:rsidRDefault="009021C5" w:rsidP="002D36E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r w:rsidRPr="00FC00CF">
              <w:rPr>
                <w:rStyle w:val="115pt"/>
                <w:rFonts w:eastAsia="Courier New"/>
                <w:sz w:val="24"/>
                <w:szCs w:val="24"/>
              </w:rPr>
              <w:t>Актанышск</w:t>
            </w:r>
            <w:r w:rsidR="002D36EA">
              <w:rPr>
                <w:rStyle w:val="115pt"/>
                <w:rFonts w:eastAsia="Courier New"/>
                <w:sz w:val="24"/>
                <w:szCs w:val="24"/>
              </w:rPr>
              <w:t>ое:</w:t>
            </w:r>
          </w:p>
          <w:p w:rsidR="009021C5" w:rsidRPr="00FC00CF" w:rsidRDefault="009021C5" w:rsidP="002D36EA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Актаныш</w:t>
            </w:r>
          </w:p>
        </w:tc>
        <w:tc>
          <w:tcPr>
            <w:tcW w:w="3910" w:type="dxa"/>
          </w:tcPr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Центральная мечеть</w:t>
            </w:r>
          </w:p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  <w:tab w:val="left" w:pos="23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  <w:tab w:val="left" w:pos="274"/>
                <w:tab w:val="left" w:pos="544"/>
                <w:tab w:val="left" w:pos="745"/>
                <w:tab w:val="left" w:pos="99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Парк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победы</w:t>
            </w:r>
          </w:p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  <w:tab w:val="left" w:pos="274"/>
                <w:tab w:val="left" w:pos="677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АООШ № 1</w:t>
            </w:r>
          </w:p>
          <w:p w:rsidR="009021C5" w:rsidRPr="00FC00CF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АООШ № 2</w:t>
            </w:r>
          </w:p>
          <w:p w:rsidR="002D36EA" w:rsidRDefault="009021C5" w:rsidP="00E708AD">
            <w:pPr>
              <w:pStyle w:val="11"/>
              <w:numPr>
                <w:ilvl w:val="0"/>
                <w:numId w:val="7"/>
              </w:numPr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2D36EA">
              <w:rPr>
                <w:rStyle w:val="11pt"/>
                <w:rFonts w:eastAsia="Courier New"/>
                <w:sz w:val="24"/>
                <w:szCs w:val="24"/>
              </w:rPr>
              <w:t>Родники</w:t>
            </w:r>
          </w:p>
          <w:p w:rsidR="002D36EA" w:rsidRDefault="009021C5" w:rsidP="00E708AD">
            <w:pPr>
              <w:pStyle w:val="11"/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r w:rsidRPr="002D36EA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  <w:r w:rsidR="002D36EA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</w:p>
          <w:p w:rsidR="002D36EA" w:rsidRDefault="002D36EA" w:rsidP="00E708AD">
            <w:pPr>
              <w:pStyle w:val="11"/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5pt"/>
                <w:rFonts w:eastAsia="Courier New"/>
                <w:sz w:val="24"/>
                <w:szCs w:val="24"/>
              </w:rPr>
              <w:t xml:space="preserve">- 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 xml:space="preserve">чистка и ремонт территории </w:t>
            </w:r>
          </w:p>
          <w:p w:rsidR="009021C5" w:rsidRPr="00FC00CF" w:rsidRDefault="002D36EA" w:rsidP="00E708AD">
            <w:pPr>
              <w:pStyle w:val="11"/>
              <w:shd w:val="clear" w:color="auto" w:fill="auto"/>
              <w:tabs>
                <w:tab w:val="left" w:pos="20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9" w:type="dxa"/>
          </w:tcPr>
          <w:p w:rsidR="00224EE5" w:rsidRDefault="005345F8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1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.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Техногрант</w:t>
            </w:r>
            <w:proofErr w:type="spellEnd"/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 xml:space="preserve">» </w:t>
            </w:r>
          </w:p>
          <w:p w:rsidR="009021C5" w:rsidRPr="00FC00CF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работы: столяр, каменщик),</w:t>
            </w:r>
          </w:p>
          <w:p w:rsidR="00224EE5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2. ООО «Мехотряд» </w:t>
            </w:r>
          </w:p>
          <w:p w:rsidR="009021C5" w:rsidRPr="00FC00CF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работы: механизатор)</w:t>
            </w:r>
          </w:p>
          <w:p w:rsidR="005323D4" w:rsidRDefault="005345F8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422"/>
                <w:tab w:val="left" w:pos="887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3. 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«</w:t>
            </w:r>
            <w:proofErr w:type="spellStart"/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Дуслы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к</w:t>
            </w:r>
            <w:proofErr w:type="spellEnd"/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» 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5345F8" w:rsidRPr="00FC00CF" w:rsidRDefault="00224EE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422"/>
                <w:tab w:val="left" w:pos="887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(вид работы: разнорабочий)</w:t>
            </w:r>
          </w:p>
          <w:p w:rsidR="00224EE5" w:rsidRDefault="005345F8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422"/>
                <w:tab w:val="left" w:pos="887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4.О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АО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"Актанышское хлебоприемное</w:t>
            </w:r>
            <w:r w:rsidR="00224EE5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="009021C5" w:rsidRPr="00FC00CF">
              <w:rPr>
                <w:rStyle w:val="11pt"/>
                <w:rFonts w:eastAsia="Courier New"/>
                <w:sz w:val="24"/>
                <w:szCs w:val="24"/>
              </w:rPr>
              <w:t>предприятие"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9021C5" w:rsidRPr="00FC00CF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работы: охранник, дворник)</w:t>
            </w:r>
          </w:p>
          <w:p w:rsidR="00562AD3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vertAlign w:val="superscript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5. ООО 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>«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Актаныш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Агрохим</w:t>
            </w:r>
            <w:proofErr w:type="spellEnd"/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>»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  <w:vertAlign w:val="superscript"/>
              </w:rPr>
              <w:t xml:space="preserve"> </w:t>
            </w:r>
          </w:p>
          <w:p w:rsidR="009021C5" w:rsidRPr="00FC00CF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 охранник)</w:t>
            </w:r>
          </w:p>
          <w:p w:rsidR="00224EE5" w:rsidRDefault="009021C5" w:rsidP="00224EE5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ЗАО "Актанышский</w:t>
            </w:r>
            <w:r w:rsidR="00224EE5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Агрегатный завод" </w:t>
            </w:r>
          </w:p>
          <w:p w:rsidR="009021C5" w:rsidRPr="00FC00CF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работы: столяр, слесарь)</w:t>
            </w:r>
          </w:p>
          <w:p w:rsidR="00E708AD" w:rsidRPr="00562AD3" w:rsidRDefault="009021C5" w:rsidP="00562AD3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  <w:tab w:val="left" w:pos="383"/>
                <w:tab w:val="left" w:pos="926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МУП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"Рыночно-гостиничный центр "Актаныш"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E708AD" w:rsidRPr="00FC00CF" w:rsidRDefault="009021C5" w:rsidP="00224EE5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926"/>
              </w:tabs>
              <w:spacing w:after="0" w:line="240" w:lineRule="auto"/>
              <w:jc w:val="left"/>
              <w:rPr>
                <w:sz w:val="24"/>
                <w:szCs w:val="24"/>
                <w:lang w:bidi="ru-RU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 грузчик, дворник)</w:t>
            </w:r>
          </w:p>
          <w:p w:rsidR="009021C5" w:rsidRDefault="009021C5" w:rsidP="00224EE5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  <w:tab w:val="left" w:pos="233"/>
                <w:tab w:val="left" w:pos="383"/>
                <w:tab w:val="left" w:pos="847"/>
              </w:tabs>
              <w:spacing w:after="0" w:line="240" w:lineRule="auto"/>
              <w:ind w:right="-141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ОАО "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Коммунсервис</w:t>
            </w:r>
            <w:proofErr w:type="spellEnd"/>
            <w:r w:rsidRPr="00FC00CF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>А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ктаныш"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 каменщик, механизатор)</w:t>
            </w:r>
          </w:p>
          <w:p w:rsidR="00E708AD" w:rsidRPr="00FC00CF" w:rsidRDefault="00E708AD" w:rsidP="00224EE5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  <w:tab w:val="left" w:pos="233"/>
                <w:tab w:val="left" w:pos="383"/>
                <w:tab w:val="left" w:pos="847"/>
              </w:tabs>
              <w:spacing w:after="0" w:line="240" w:lineRule="auto"/>
              <w:ind w:right="-141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 xml:space="preserve">ООО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"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ТМСиБ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"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 </w:t>
            </w:r>
          </w:p>
          <w:p w:rsidR="009021C5" w:rsidRPr="005323D4" w:rsidRDefault="009021C5" w:rsidP="00E708AD">
            <w:pPr>
              <w:pStyle w:val="11"/>
              <w:shd w:val="clear" w:color="auto" w:fill="auto"/>
              <w:tabs>
                <w:tab w:val="left" w:pos="154"/>
                <w:tab w:val="left" w:pos="383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строитель, плотник)</w:t>
            </w:r>
          </w:p>
          <w:p w:rsidR="00083BE4" w:rsidRDefault="00224EE5" w:rsidP="00224EE5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  <w:tab w:val="left" w:pos="383"/>
                <w:tab w:val="left" w:pos="9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Коммунстройсервис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"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 xml:space="preserve">  </w:t>
            </w:r>
          </w:p>
          <w:p w:rsidR="009021C5" w:rsidRPr="005323D4" w:rsidRDefault="009021C5" w:rsidP="00083BE4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9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работы: механизатор,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водитель)</w:t>
            </w:r>
          </w:p>
          <w:p w:rsidR="005345F8" w:rsidRPr="005323D4" w:rsidRDefault="005345F8" w:rsidP="005323D4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154"/>
                <w:tab w:val="left" w:pos="383"/>
                <w:tab w:val="left" w:pos="9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Актанышский районный дом культуры </w:t>
            </w:r>
            <w:r w:rsidRPr="005323D4">
              <w:rPr>
                <w:rStyle w:val="11pt1pt"/>
                <w:rFonts w:eastAsia="Courier New"/>
                <w:sz w:val="24"/>
                <w:szCs w:val="24"/>
              </w:rPr>
              <w:t>(вид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работы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 xml:space="preserve">: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техработник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, охранник, дворник)</w:t>
            </w:r>
          </w:p>
          <w:p w:rsidR="005323D4" w:rsidRDefault="009021C5" w:rsidP="00224EE5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  <w:tab w:val="left" w:pos="383"/>
                <w:tab w:val="left" w:pos="484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ООО "Радуга" </w:t>
            </w:r>
          </w:p>
          <w:p w:rsidR="009021C5" w:rsidRPr="00FC00CF" w:rsidRDefault="009021C5" w:rsidP="005323D4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48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(строитель, каменщик, плотник)</w:t>
            </w:r>
          </w:p>
          <w:p w:rsidR="005323D4" w:rsidRDefault="009021C5" w:rsidP="00224EE5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  <w:tab w:val="left" w:pos="383"/>
                <w:tab w:val="left" w:pos="480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ООО «ПМК-4» </w:t>
            </w:r>
          </w:p>
          <w:p w:rsidR="009021C5" w:rsidRPr="00FC00CF" w:rsidRDefault="009021C5" w:rsidP="005323D4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48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 электрик)</w:t>
            </w:r>
          </w:p>
          <w:p w:rsidR="005323D4" w:rsidRDefault="009021C5" w:rsidP="00224EE5">
            <w:pPr>
              <w:pStyle w:val="11"/>
              <w:numPr>
                <w:ilvl w:val="0"/>
                <w:numId w:val="11"/>
              </w:numPr>
              <w:shd w:val="clear" w:color="auto" w:fill="auto"/>
              <w:tabs>
                <w:tab w:val="left" w:pos="154"/>
                <w:tab w:val="left" w:pos="383"/>
                <w:tab w:val="left" w:pos="484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ООО «Строитель» </w:t>
            </w:r>
          </w:p>
          <w:p w:rsidR="009021C5" w:rsidRPr="00FC00CF" w:rsidRDefault="009021C5" w:rsidP="005323D4">
            <w:pPr>
              <w:pStyle w:val="11"/>
              <w:shd w:val="clear" w:color="auto" w:fill="auto"/>
              <w:tabs>
                <w:tab w:val="left" w:pos="154"/>
                <w:tab w:val="left" w:pos="383"/>
                <w:tab w:val="left" w:pos="48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работы: грузчик, водитель)</w:t>
            </w:r>
          </w:p>
        </w:tc>
      </w:tr>
      <w:tr w:rsidR="005345F8" w:rsidTr="00FC00CF">
        <w:tc>
          <w:tcPr>
            <w:tcW w:w="2494" w:type="dxa"/>
          </w:tcPr>
          <w:p w:rsidR="005345F8" w:rsidRDefault="005345F8" w:rsidP="005345F8">
            <w:pPr>
              <w:pStyle w:val="11"/>
              <w:shd w:val="clear" w:color="auto" w:fill="auto"/>
              <w:spacing w:after="0" w:line="240" w:lineRule="auto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FC00CF">
              <w:rPr>
                <w:rStyle w:val="115pt"/>
                <w:rFonts w:eastAsia="Courier New"/>
                <w:sz w:val="24"/>
                <w:szCs w:val="24"/>
              </w:rPr>
              <w:t>Актанышбашск</w:t>
            </w:r>
            <w:r w:rsidR="002D36EA">
              <w:rPr>
                <w:rStyle w:val="115pt"/>
                <w:rFonts w:eastAsia="Courier New"/>
                <w:sz w:val="24"/>
                <w:szCs w:val="24"/>
              </w:rPr>
              <w:t>ое:</w:t>
            </w:r>
          </w:p>
          <w:p w:rsidR="005345F8" w:rsidRPr="00FC00CF" w:rsidRDefault="005345F8" w:rsidP="005345F8">
            <w:pPr>
              <w:pStyle w:val="1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Актанышбаш</w:t>
            </w:r>
            <w:proofErr w:type="spellEnd"/>
          </w:p>
          <w:p w:rsidR="005345F8" w:rsidRPr="00FC00CF" w:rsidRDefault="005345F8" w:rsidP="005345F8">
            <w:pPr>
              <w:pStyle w:val="1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Азякуль</w:t>
            </w:r>
            <w:proofErr w:type="spellEnd"/>
          </w:p>
          <w:p w:rsidR="005345F8" w:rsidRPr="00FC00CF" w:rsidRDefault="005345F8" w:rsidP="005345F8">
            <w:pPr>
              <w:pStyle w:val="1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FC00CF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Чуганаково</w:t>
            </w:r>
            <w:proofErr w:type="spellEnd"/>
          </w:p>
        </w:tc>
        <w:tc>
          <w:tcPr>
            <w:tcW w:w="3910" w:type="dxa"/>
            <w:vAlign w:val="bottom"/>
          </w:tcPr>
          <w:p w:rsidR="005345F8" w:rsidRPr="00FC00CF" w:rsidRDefault="005345F8" w:rsidP="002D36EA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5345F8" w:rsidRPr="00FC00CF" w:rsidRDefault="005345F8" w:rsidP="002D36EA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5345F8" w:rsidRPr="00FC00CF" w:rsidRDefault="005345F8" w:rsidP="002D36EA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5345F8" w:rsidRPr="00FC00CF" w:rsidRDefault="005345F8" w:rsidP="002D36EA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5345F8" w:rsidRPr="00FC00CF" w:rsidRDefault="005345F8" w:rsidP="002D36EA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lastRenderedPageBreak/>
              <w:t>Дом культуры</w:t>
            </w:r>
          </w:p>
          <w:p w:rsidR="002D36EA" w:rsidRDefault="005345F8" w:rsidP="002D36EA">
            <w:pPr>
              <w:pStyle w:val="11"/>
              <w:numPr>
                <w:ilvl w:val="0"/>
                <w:numId w:val="12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2D36EA" w:rsidRDefault="005345F8" w:rsidP="002D36EA">
            <w:pPr>
              <w:pStyle w:val="11"/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r w:rsidRPr="00FC00CF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  <w:r w:rsidR="002D36EA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</w:p>
          <w:p w:rsidR="002D36EA" w:rsidRDefault="002D36EA" w:rsidP="002D36EA">
            <w:pPr>
              <w:pStyle w:val="11"/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5pt"/>
                <w:rFonts w:eastAsia="Courier New"/>
                <w:sz w:val="24"/>
                <w:szCs w:val="24"/>
              </w:rPr>
              <w:t xml:space="preserve">- 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 xml:space="preserve">чистка и ремонт территории </w:t>
            </w:r>
          </w:p>
          <w:p w:rsidR="005345F8" w:rsidRPr="00FC00CF" w:rsidRDefault="002D36EA" w:rsidP="002D36EA">
            <w:pPr>
              <w:pStyle w:val="11"/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 xml:space="preserve">- </w:t>
            </w:r>
            <w:r w:rsidR="005345F8" w:rsidRPr="00FC00CF">
              <w:rPr>
                <w:rStyle w:val="11pt"/>
                <w:rFonts w:eastAsia="Courier New"/>
                <w:sz w:val="24"/>
                <w:szCs w:val="24"/>
              </w:rPr>
              <w:t>озеленение</w:t>
            </w:r>
          </w:p>
        </w:tc>
        <w:tc>
          <w:tcPr>
            <w:tcW w:w="3769" w:type="dxa"/>
          </w:tcPr>
          <w:p w:rsidR="00FC00CF" w:rsidRDefault="005345F8" w:rsidP="005345F8">
            <w:pPr>
              <w:pStyle w:val="11"/>
              <w:shd w:val="clear" w:color="auto" w:fill="auto"/>
              <w:spacing w:after="0" w:line="240" w:lineRule="auto"/>
              <w:ind w:left="34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lastRenderedPageBreak/>
              <w:t xml:space="preserve">ООО «Нива» </w:t>
            </w:r>
          </w:p>
          <w:p w:rsidR="005345F8" w:rsidRPr="00FC00CF" w:rsidRDefault="005345F8" w:rsidP="005345F8">
            <w:pPr>
              <w:pStyle w:val="11"/>
              <w:shd w:val="clear" w:color="auto" w:fill="auto"/>
              <w:spacing w:after="0" w:line="240" w:lineRule="auto"/>
              <w:ind w:left="34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доярка, охранник)</w:t>
            </w:r>
          </w:p>
        </w:tc>
      </w:tr>
      <w:tr w:rsidR="00FC00CF" w:rsidTr="00FC00CF">
        <w:tc>
          <w:tcPr>
            <w:tcW w:w="2494" w:type="dxa"/>
          </w:tcPr>
          <w:p w:rsidR="00FC00CF" w:rsidRDefault="002D36EA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>
              <w:rPr>
                <w:rStyle w:val="115pt"/>
                <w:rFonts w:eastAsia="Courier New"/>
                <w:sz w:val="24"/>
                <w:szCs w:val="24"/>
              </w:rPr>
              <w:lastRenderedPageBreak/>
              <w:t>Аккузовское</w:t>
            </w:r>
            <w:proofErr w:type="spellEnd"/>
            <w:r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Ахуново</w:t>
            </w:r>
          </w:p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Н.Кадермет</w:t>
            </w:r>
            <w:proofErr w:type="spellEnd"/>
          </w:p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п.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>Михайловка</w:t>
            </w:r>
          </w:p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Чишма</w:t>
            </w:r>
            <w:proofErr w:type="spellEnd"/>
          </w:p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д.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Миннярово</w:t>
            </w:r>
            <w:proofErr w:type="spellEnd"/>
          </w:p>
        </w:tc>
        <w:tc>
          <w:tcPr>
            <w:tcW w:w="3910" w:type="dxa"/>
            <w:vAlign w:val="bottom"/>
          </w:tcPr>
          <w:p w:rsidR="00FC00CF" w:rsidRPr="00FC00CF" w:rsidRDefault="00FC00CF" w:rsidP="00FC00C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FC00CF" w:rsidRPr="00FC00CF" w:rsidRDefault="00FC00CF" w:rsidP="00FC00C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FC00CF" w:rsidRPr="00FC00CF" w:rsidRDefault="00FC00CF" w:rsidP="00FC00C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FC00CF" w:rsidRPr="00FC00CF" w:rsidRDefault="00FC00CF" w:rsidP="00FC00C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FC00CF" w:rsidRPr="00FC00CF" w:rsidRDefault="00FC00CF" w:rsidP="00FC00C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09"/>
                <w:tab w:val="left" w:pos="70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2D36EA" w:rsidRDefault="00FC00CF" w:rsidP="00FC00CF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209"/>
                <w:tab w:val="left" w:pos="347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2D36EA" w:rsidRDefault="00FC00CF" w:rsidP="002D36EA">
            <w:pPr>
              <w:pStyle w:val="11"/>
              <w:shd w:val="clear" w:color="auto" w:fill="auto"/>
              <w:tabs>
                <w:tab w:val="left" w:pos="209"/>
                <w:tab w:val="left" w:pos="347"/>
              </w:tabs>
              <w:spacing w:after="0" w:line="240" w:lineRule="auto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r w:rsidRPr="00FC00CF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  <w:r w:rsidR="002D36EA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</w:p>
          <w:p w:rsidR="002D36EA" w:rsidRDefault="002D36EA" w:rsidP="002D36EA">
            <w:pPr>
              <w:pStyle w:val="11"/>
              <w:shd w:val="clear" w:color="auto" w:fill="auto"/>
              <w:tabs>
                <w:tab w:val="left" w:pos="209"/>
                <w:tab w:val="left" w:pos="347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>
              <w:rPr>
                <w:rStyle w:val="115pt"/>
                <w:rFonts w:eastAsia="Courier New"/>
                <w:sz w:val="24"/>
                <w:szCs w:val="24"/>
              </w:rPr>
              <w:t xml:space="preserve">- </w:t>
            </w:r>
            <w:r w:rsidR="00FC00CF" w:rsidRPr="00FC00CF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FC00CF" w:rsidRPr="00FC00CF" w:rsidRDefault="002D36EA" w:rsidP="002D36EA">
            <w:pPr>
              <w:pStyle w:val="11"/>
              <w:shd w:val="clear" w:color="auto" w:fill="auto"/>
              <w:tabs>
                <w:tab w:val="left" w:pos="209"/>
                <w:tab w:val="left" w:pos="347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FC00CF" w:rsidRPr="00FC00CF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9" w:type="dxa"/>
          </w:tcPr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9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ООО « </w:t>
            </w:r>
            <w:proofErr w:type="spellStart"/>
            <w:r w:rsidRPr="00FC00CF">
              <w:rPr>
                <w:rStyle w:val="11pt"/>
                <w:rFonts w:eastAsia="Courier New"/>
                <w:sz w:val="24"/>
                <w:szCs w:val="24"/>
              </w:rPr>
              <w:t>Чишма</w:t>
            </w:r>
            <w:proofErr w:type="spellEnd"/>
            <w:r w:rsidRPr="00FC00CF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FC00CF" w:rsidRPr="00FC00CF" w:rsidRDefault="00FC00CF" w:rsidP="00FC00CF">
            <w:pPr>
              <w:pStyle w:val="11"/>
              <w:shd w:val="clear" w:color="auto" w:fill="auto"/>
              <w:spacing w:after="0" w:line="240" w:lineRule="auto"/>
              <w:ind w:left="9"/>
              <w:jc w:val="left"/>
              <w:rPr>
                <w:sz w:val="24"/>
                <w:szCs w:val="24"/>
              </w:rPr>
            </w:pPr>
            <w:r w:rsidRPr="00FC00CF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FC00CF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доярка, охранник)</w:t>
            </w:r>
          </w:p>
        </w:tc>
      </w:tr>
      <w:tr w:rsidR="00FC00CF" w:rsidTr="00FC00CF">
        <w:tc>
          <w:tcPr>
            <w:tcW w:w="2494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Ново</w:t>
            </w:r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а</w:t>
            </w:r>
            <w:r w:rsidRPr="005323D4">
              <w:rPr>
                <w:rStyle w:val="115pt"/>
                <w:rFonts w:eastAsia="Courier New"/>
                <w:sz w:val="24"/>
                <w:szCs w:val="24"/>
              </w:rPr>
              <w:t>лимовск</w:t>
            </w:r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 Н.</w:t>
            </w:r>
            <w:r w:rsidR="002D36EA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Алимово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Ст.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Алимово</w:t>
            </w:r>
            <w:proofErr w:type="spellEnd"/>
          </w:p>
        </w:tc>
        <w:tc>
          <w:tcPr>
            <w:tcW w:w="3910" w:type="dxa"/>
            <w:vAlign w:val="bottom"/>
          </w:tcPr>
          <w:p w:rsidR="00FC00CF" w:rsidRPr="005323D4" w:rsidRDefault="00FC00CF" w:rsidP="00FC00CF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2D36EA" w:rsidRPr="005323D4" w:rsidRDefault="00FC00CF" w:rsidP="00FC00CF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216"/>
                <w:tab w:val="left" w:pos="350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FC00CF" w:rsidRPr="005323D4" w:rsidRDefault="00FC00CF" w:rsidP="002D36EA">
            <w:pPr>
              <w:pStyle w:val="11"/>
              <w:shd w:val="clear" w:color="auto" w:fill="auto"/>
              <w:tabs>
                <w:tab w:val="left" w:pos="216"/>
                <w:tab w:val="left" w:pos="35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2D36EA" w:rsidRPr="005323D4" w:rsidRDefault="00FC00CF" w:rsidP="00FC00CF">
            <w:pPr>
              <w:pStyle w:val="11"/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 чистка и ремонт территории</w:t>
            </w:r>
          </w:p>
          <w:p w:rsidR="00FC00CF" w:rsidRPr="005323D4" w:rsidRDefault="002D36EA" w:rsidP="00FC00CF">
            <w:pPr>
              <w:pStyle w:val="11"/>
              <w:shd w:val="clear" w:color="auto" w:fill="auto"/>
              <w:tabs>
                <w:tab w:val="left" w:pos="216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FC00CF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9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9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Башак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9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водитель, доярка, охранник)</w:t>
            </w:r>
          </w:p>
        </w:tc>
      </w:tr>
      <w:tr w:rsidR="00FC00CF" w:rsidTr="00416134">
        <w:tc>
          <w:tcPr>
            <w:tcW w:w="2494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Атясевск</w:t>
            </w:r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Атясево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Апачево</w:t>
            </w:r>
            <w:proofErr w:type="spellEnd"/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Чуриева</w:t>
            </w:r>
            <w:proofErr w:type="spellEnd"/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Чиниково</w:t>
            </w:r>
            <w:proofErr w:type="spellEnd"/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Чатово</w:t>
            </w:r>
            <w:proofErr w:type="spellEnd"/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Бикчантаево</w:t>
            </w:r>
            <w:proofErr w:type="spellEnd"/>
          </w:p>
        </w:tc>
        <w:tc>
          <w:tcPr>
            <w:tcW w:w="3910" w:type="dxa"/>
            <w:vAlign w:val="bottom"/>
          </w:tcPr>
          <w:p w:rsidR="00FC00CF" w:rsidRPr="005323D4" w:rsidRDefault="00FC00CF" w:rsidP="00FC00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FC00CF" w:rsidRPr="005323D4" w:rsidRDefault="00FC00CF" w:rsidP="00FC00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2D36EA" w:rsidRPr="005323D4" w:rsidRDefault="00FC00CF" w:rsidP="00FC00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209"/>
                <w:tab w:val="left" w:pos="347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FC00CF" w:rsidRPr="005323D4" w:rsidRDefault="00FC00CF" w:rsidP="002D36EA">
            <w:pPr>
              <w:pStyle w:val="11"/>
              <w:shd w:val="clear" w:color="auto" w:fill="auto"/>
              <w:tabs>
                <w:tab w:val="left" w:pos="209"/>
                <w:tab w:val="left" w:pos="347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2D36EA" w:rsidRPr="005323D4" w:rsidRDefault="00FC00CF" w:rsidP="00FC00CF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 чистка и ремонт территории</w:t>
            </w:r>
          </w:p>
          <w:p w:rsidR="00FC00CF" w:rsidRPr="005323D4" w:rsidRDefault="002D36EA" w:rsidP="00FC00CF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FC00CF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9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ООО «Агрофирма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Аняк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комбайнер, доярка, охранник)</w:t>
            </w:r>
          </w:p>
        </w:tc>
      </w:tr>
      <w:tr w:rsidR="00FC00CF" w:rsidTr="00416134">
        <w:tc>
          <w:tcPr>
            <w:tcW w:w="2494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Староаймановск</w:t>
            </w:r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2D36EA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 Ст.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Айманово</w:t>
            </w:r>
            <w:proofErr w:type="spellEnd"/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Кулуново</w:t>
            </w:r>
            <w:proofErr w:type="spellEnd"/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Чиялеково</w:t>
            </w:r>
            <w:proofErr w:type="spellEnd"/>
          </w:p>
        </w:tc>
        <w:tc>
          <w:tcPr>
            <w:tcW w:w="3910" w:type="dxa"/>
            <w:vAlign w:val="bottom"/>
          </w:tcPr>
          <w:p w:rsidR="00FC00CF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2D36EA" w:rsidRPr="005323D4" w:rsidRDefault="00FC00CF" w:rsidP="002D36EA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209"/>
                <w:tab w:val="left" w:pos="36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ООШ </w:t>
            </w:r>
          </w:p>
          <w:p w:rsidR="00FC00CF" w:rsidRPr="005323D4" w:rsidRDefault="00FC00CF" w:rsidP="002D36EA">
            <w:pPr>
              <w:pStyle w:val="11"/>
              <w:shd w:val="clear" w:color="auto" w:fill="auto"/>
              <w:tabs>
                <w:tab w:val="left" w:pos="209"/>
                <w:tab w:val="left" w:pos="361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2D36EA" w:rsidRPr="005323D4" w:rsidRDefault="00FC00CF" w:rsidP="002D36EA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 чистка и ремонт территории</w:t>
            </w:r>
          </w:p>
          <w:p w:rsidR="00FC00CF" w:rsidRPr="005323D4" w:rsidRDefault="002D36EA" w:rsidP="002D36EA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FC00CF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9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ООО «Агрофирма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Аняк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комбайнер, доярка, охранник)</w:t>
            </w:r>
          </w:p>
        </w:tc>
      </w:tr>
      <w:tr w:rsidR="00FC00CF" w:rsidTr="00416134">
        <w:tc>
          <w:tcPr>
            <w:tcW w:w="2494" w:type="dxa"/>
          </w:tcPr>
          <w:p w:rsidR="00E7065E" w:rsidRPr="005323D4" w:rsidRDefault="00FC00CF" w:rsidP="00E7065E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Ст</w:t>
            </w:r>
            <w:r w:rsidR="00E7065E" w:rsidRPr="005323D4">
              <w:rPr>
                <w:rStyle w:val="115pt"/>
                <w:rFonts w:eastAsia="Courier New"/>
                <w:sz w:val="24"/>
                <w:szCs w:val="24"/>
              </w:rPr>
              <w:t>ароб</w:t>
            </w:r>
            <w:r w:rsidRPr="005323D4">
              <w:rPr>
                <w:rStyle w:val="115pt"/>
                <w:rFonts w:eastAsia="Courier New"/>
                <w:sz w:val="24"/>
                <w:szCs w:val="24"/>
              </w:rPr>
              <w:t>угадинск</w:t>
            </w:r>
            <w:r w:rsidR="00224EE5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224EE5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E7065E" w:rsidRPr="005323D4" w:rsidRDefault="00FC00CF" w:rsidP="00E7065E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В.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Бугады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E7065E" w:rsidRPr="005323D4" w:rsidRDefault="00FC00CF" w:rsidP="00E7065E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E7065E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Ст.</w:t>
            </w:r>
            <w:r w:rsidR="00E7065E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Бугады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E7065E" w:rsidRPr="005323D4" w:rsidRDefault="00FC00CF" w:rsidP="00E7065E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E7065E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Ново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Зияшево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FC00CF" w:rsidRPr="005323D4" w:rsidRDefault="00FC00CF" w:rsidP="00E7065E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E7065E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Ст</w:t>
            </w:r>
            <w:proofErr w:type="gramStart"/>
            <w:r w:rsidRPr="005323D4">
              <w:rPr>
                <w:rStyle w:val="11pt"/>
                <w:rFonts w:eastAsia="Courier New"/>
                <w:sz w:val="24"/>
                <w:szCs w:val="24"/>
              </w:rPr>
              <w:t>.С</w:t>
            </w:r>
            <w:proofErr w:type="gramEnd"/>
            <w:r w:rsidRPr="005323D4">
              <w:rPr>
                <w:rStyle w:val="11pt"/>
                <w:rFonts w:eastAsia="Courier New"/>
                <w:sz w:val="24"/>
                <w:szCs w:val="24"/>
              </w:rPr>
              <w:t>ултангулово</w:t>
            </w:r>
            <w:proofErr w:type="spellEnd"/>
          </w:p>
        </w:tc>
        <w:tc>
          <w:tcPr>
            <w:tcW w:w="3910" w:type="dxa"/>
            <w:vAlign w:val="bottom"/>
          </w:tcPr>
          <w:p w:rsidR="00FC00CF" w:rsidRPr="005323D4" w:rsidRDefault="00FC00CF" w:rsidP="002D36EA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FC00CF" w:rsidRPr="005323D4" w:rsidRDefault="00FC00CF" w:rsidP="002D36EA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2D36EA" w:rsidRPr="005323D4" w:rsidRDefault="00FC00CF" w:rsidP="00224EE5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  <w:tab w:val="left" w:pos="36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2D36EA" w:rsidRPr="005323D4" w:rsidRDefault="002D36EA" w:rsidP="00224EE5">
            <w:pPr>
              <w:pStyle w:val="11"/>
              <w:numPr>
                <w:ilvl w:val="0"/>
                <w:numId w:val="17"/>
              </w:numPr>
              <w:shd w:val="clear" w:color="auto" w:fill="auto"/>
              <w:tabs>
                <w:tab w:val="left" w:pos="209"/>
                <w:tab w:val="left" w:pos="36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ООШ</w:t>
            </w:r>
            <w:r w:rsidR="00FC00CF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FC00CF" w:rsidRPr="005323D4" w:rsidRDefault="00FC00CF" w:rsidP="00224EE5">
            <w:pPr>
              <w:pStyle w:val="11"/>
              <w:shd w:val="clear" w:color="auto" w:fill="auto"/>
              <w:tabs>
                <w:tab w:val="left" w:pos="209"/>
                <w:tab w:val="left" w:pos="361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2D36EA" w:rsidRPr="005323D4" w:rsidRDefault="00FC00CF" w:rsidP="002D36EA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 чистка и ремонт территории</w:t>
            </w:r>
          </w:p>
          <w:p w:rsidR="00FC00CF" w:rsidRPr="005323D4" w:rsidRDefault="002D36EA" w:rsidP="002D36EA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FC00CF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9" w:type="dxa"/>
          </w:tcPr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ООО «Агрофирма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Аняк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FC00CF" w:rsidRPr="005323D4" w:rsidRDefault="00FC00CF" w:rsidP="00FC00CF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электрик, механизатор, животновод, комбайнер, охранник)</w:t>
            </w:r>
          </w:p>
        </w:tc>
      </w:tr>
      <w:tr w:rsidR="00E7065E" w:rsidTr="00224EE5">
        <w:tc>
          <w:tcPr>
            <w:tcW w:w="2494" w:type="dxa"/>
          </w:tcPr>
          <w:p w:rsidR="00E7065E" w:rsidRPr="005323D4" w:rsidRDefault="00E7065E" w:rsidP="00224EE5">
            <w:pPr>
              <w:pStyle w:val="11"/>
              <w:shd w:val="clear" w:color="auto" w:fill="auto"/>
              <w:spacing w:after="0" w:line="230" w:lineRule="exact"/>
              <w:jc w:val="left"/>
              <w:rPr>
                <w:rStyle w:val="115pt"/>
                <w:rFonts w:eastAsia="Courier New"/>
                <w:b w:val="0"/>
                <w:bCs w:val="0"/>
                <w:sz w:val="24"/>
                <w:szCs w:val="24"/>
                <w:shd w:val="clear" w:color="auto" w:fill="auto"/>
                <w:lang w:bidi="ar-SA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Старобайсаровск</w:t>
            </w:r>
            <w:r w:rsidR="00224EE5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224EE5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E7065E" w:rsidRPr="005323D4" w:rsidRDefault="00E7065E" w:rsidP="00E7065E">
            <w:pPr>
              <w:pStyle w:val="11"/>
              <w:shd w:val="clear" w:color="auto" w:fill="auto"/>
              <w:spacing w:after="0" w:line="230" w:lineRule="exact"/>
              <w:ind w:left="120"/>
              <w:jc w:val="left"/>
              <w:rPr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д. Ст.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Байсарво</w:t>
            </w:r>
            <w:proofErr w:type="spellEnd"/>
          </w:p>
        </w:tc>
        <w:tc>
          <w:tcPr>
            <w:tcW w:w="3910" w:type="dxa"/>
          </w:tcPr>
          <w:p w:rsidR="00E7065E" w:rsidRPr="005323D4" w:rsidRDefault="00E7065E" w:rsidP="00224EE5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E7065E" w:rsidRPr="005323D4" w:rsidRDefault="00E7065E" w:rsidP="00224EE5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E7065E" w:rsidRPr="005323D4" w:rsidRDefault="00E7065E" w:rsidP="00224EE5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E7065E" w:rsidRPr="005323D4" w:rsidRDefault="00E7065E" w:rsidP="00224EE5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lastRenderedPageBreak/>
              <w:t>ФАП</w:t>
            </w:r>
          </w:p>
          <w:p w:rsidR="00E7065E" w:rsidRPr="005323D4" w:rsidRDefault="00E7065E" w:rsidP="00224EE5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212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tabs>
                <w:tab w:val="left" w:pos="212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b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b/>
                <w:sz w:val="24"/>
                <w:szCs w:val="24"/>
              </w:rPr>
              <w:t>Виды работ:</w:t>
            </w:r>
          </w:p>
          <w:p w:rsidR="00224EE5" w:rsidRPr="005323D4" w:rsidRDefault="00E7065E" w:rsidP="00224EE5">
            <w:pPr>
              <w:pStyle w:val="11"/>
              <w:shd w:val="clear" w:color="auto" w:fill="auto"/>
              <w:tabs>
                <w:tab w:val="left" w:pos="212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sz w:val="24"/>
                <w:szCs w:val="24"/>
              </w:rPr>
              <w:t>-</w:t>
            </w:r>
            <w:r w:rsidR="00224EE5" w:rsidRPr="005323D4">
              <w:rPr>
                <w:sz w:val="24"/>
                <w:szCs w:val="24"/>
              </w:rPr>
              <w:t xml:space="preserve"> </w:t>
            </w:r>
            <w:r w:rsidRPr="005323D4">
              <w:rPr>
                <w:sz w:val="24"/>
                <w:szCs w:val="24"/>
              </w:rPr>
              <w:t xml:space="preserve">чистка и ремонт территории </w:t>
            </w:r>
          </w:p>
          <w:p w:rsidR="00E7065E" w:rsidRPr="005323D4" w:rsidRDefault="00E7065E" w:rsidP="00224EE5">
            <w:pPr>
              <w:pStyle w:val="11"/>
              <w:shd w:val="clear" w:color="auto" w:fill="auto"/>
              <w:tabs>
                <w:tab w:val="left" w:pos="212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sz w:val="24"/>
                <w:szCs w:val="24"/>
              </w:rPr>
              <w:t>- озеленение</w:t>
            </w:r>
          </w:p>
        </w:tc>
        <w:tc>
          <w:tcPr>
            <w:tcW w:w="3769" w:type="dxa"/>
          </w:tcPr>
          <w:p w:rsidR="00E7065E" w:rsidRPr="005323D4" w:rsidRDefault="00E7065E" w:rsidP="00E7065E">
            <w:pPr>
              <w:pStyle w:val="11"/>
              <w:shd w:val="clear" w:color="auto" w:fill="auto"/>
              <w:spacing w:after="0" w:line="274" w:lineRule="exact"/>
              <w:ind w:left="9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lastRenderedPageBreak/>
              <w:t xml:space="preserve">ООО «Агрофирма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Аняк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E7065E" w:rsidRPr="005323D4" w:rsidRDefault="00E7065E" w:rsidP="00E7065E">
            <w:pPr>
              <w:pStyle w:val="11"/>
              <w:shd w:val="clear" w:color="auto" w:fill="auto"/>
              <w:spacing w:after="0" w:line="274" w:lineRule="exact"/>
              <w:ind w:left="9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бухгалтер, механизатор, животновод,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lastRenderedPageBreak/>
              <w:t>комбайнер, доярка, охранник)</w:t>
            </w:r>
          </w:p>
        </w:tc>
      </w:tr>
      <w:tr w:rsidR="00224EE5" w:rsidTr="00224EE5">
        <w:tc>
          <w:tcPr>
            <w:tcW w:w="2524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lastRenderedPageBreak/>
              <w:t>Поисевск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Поисево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Аняково</w:t>
            </w:r>
            <w:proofErr w:type="spellEnd"/>
          </w:p>
        </w:tc>
        <w:tc>
          <w:tcPr>
            <w:tcW w:w="3889" w:type="dxa"/>
            <w:vAlign w:val="bottom"/>
          </w:tcPr>
          <w:p w:rsidR="00224EE5" w:rsidRPr="005323D4" w:rsidRDefault="00224EE5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  <w:tab w:val="left" w:pos="140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Участковая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ab/>
              <w:t>больница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  <w:tab w:val="left" w:pos="132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5323D4" w:rsidRPr="005323D4" w:rsidRDefault="00224EE5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  <w:tab w:val="left" w:pos="36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5323D4" w:rsidRPr="005323D4" w:rsidRDefault="005323D4" w:rsidP="00224EE5">
            <w:pPr>
              <w:pStyle w:val="11"/>
              <w:numPr>
                <w:ilvl w:val="0"/>
                <w:numId w:val="19"/>
              </w:numPr>
              <w:shd w:val="clear" w:color="auto" w:fill="auto"/>
              <w:tabs>
                <w:tab w:val="left" w:pos="212"/>
                <w:tab w:val="left" w:pos="36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Ш 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tabs>
                <w:tab w:val="left" w:pos="212"/>
                <w:tab w:val="left" w:pos="361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5323D4" w:rsidRPr="005323D4" w:rsidRDefault="00224EE5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224EE5" w:rsidRPr="005323D4" w:rsidRDefault="005323D4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0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Нур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Баян»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электрик, слесарь)</w:t>
            </w:r>
          </w:p>
        </w:tc>
      </w:tr>
      <w:tr w:rsidR="00416134" w:rsidTr="005323D4">
        <w:tc>
          <w:tcPr>
            <w:tcW w:w="2524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Тат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 xml:space="preserve">. </w:t>
            </w: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Суксинск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Тат.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Суксы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Мари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Суксы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Картово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Н.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Курмашево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Карачево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Чиялек</w:t>
            </w:r>
            <w:proofErr w:type="spellEnd"/>
          </w:p>
        </w:tc>
        <w:tc>
          <w:tcPr>
            <w:tcW w:w="3889" w:type="dxa"/>
            <w:vAlign w:val="bottom"/>
          </w:tcPr>
          <w:p w:rsidR="00224EE5" w:rsidRPr="005323D4" w:rsidRDefault="00224EE5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  <w:tab w:val="left" w:pos="140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Участковая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ab/>
              <w:t>больница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  <w:tab w:val="left" w:pos="133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5323D4" w:rsidRPr="005323D4" w:rsidRDefault="00224EE5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5323D4" w:rsidRPr="005323D4" w:rsidRDefault="005323D4" w:rsidP="00224EE5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Ш 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5323D4" w:rsidRPr="005323D4" w:rsidRDefault="00224EE5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224EE5" w:rsidRPr="005323D4" w:rsidRDefault="005323D4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0" w:type="dxa"/>
          </w:tcPr>
          <w:p w:rsidR="00224EE5" w:rsidRPr="005323D4" w:rsidRDefault="00224EE5" w:rsidP="005323D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ООО «Янаул»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столяр, механизатор, охранник, животновод)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ГБ «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Мензлялес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» 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разнорабочий)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ООО «Агрофирма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Аняк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электрик, механизатор, животновод, комбайнер)</w:t>
            </w:r>
          </w:p>
        </w:tc>
      </w:tr>
      <w:tr w:rsidR="00224EE5" w:rsidTr="00224EE5">
        <w:tc>
          <w:tcPr>
            <w:tcW w:w="2524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Старо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с</w:t>
            </w:r>
            <w:r w:rsidRPr="005323D4">
              <w:rPr>
                <w:rStyle w:val="115pt"/>
                <w:rFonts w:eastAsia="Courier New"/>
                <w:sz w:val="24"/>
                <w:szCs w:val="24"/>
              </w:rPr>
              <w:t>афаровск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Ст.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Сафарово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Кадерметьево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,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Терпеле</w:t>
            </w:r>
            <w:proofErr w:type="spellEnd"/>
          </w:p>
        </w:tc>
        <w:tc>
          <w:tcPr>
            <w:tcW w:w="3889" w:type="dxa"/>
            <w:vAlign w:val="bottom"/>
          </w:tcPr>
          <w:p w:rsidR="00224EE5" w:rsidRPr="005323D4" w:rsidRDefault="00224EE5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5323D4" w:rsidRPr="005323D4" w:rsidRDefault="00224EE5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5323D4" w:rsidRPr="005323D4" w:rsidRDefault="005323D4" w:rsidP="00224EE5">
            <w:pPr>
              <w:pStyle w:val="11"/>
              <w:numPr>
                <w:ilvl w:val="0"/>
                <w:numId w:val="21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Ш 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5323D4" w:rsidRPr="005323D4" w:rsidRDefault="00224EE5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224EE5" w:rsidRPr="005323D4" w:rsidRDefault="005323D4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0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Саф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животновод)</w:t>
            </w:r>
          </w:p>
        </w:tc>
      </w:tr>
      <w:tr w:rsidR="00224EE5" w:rsidTr="00224EE5">
        <w:tc>
          <w:tcPr>
            <w:tcW w:w="2524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Такталачукск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Такталачук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Азметево</w:t>
            </w:r>
            <w:proofErr w:type="spellEnd"/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Таймурзино</w:t>
            </w:r>
            <w:proofErr w:type="spellEnd"/>
          </w:p>
        </w:tc>
        <w:tc>
          <w:tcPr>
            <w:tcW w:w="3889" w:type="dxa"/>
            <w:vAlign w:val="bottom"/>
          </w:tcPr>
          <w:p w:rsidR="00224EE5" w:rsidRPr="005323D4" w:rsidRDefault="00224EE5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5323D4" w:rsidRPr="005323D4" w:rsidRDefault="00224EE5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5323D4" w:rsidRPr="005323D4" w:rsidRDefault="005323D4" w:rsidP="00224EE5">
            <w:pPr>
              <w:pStyle w:val="11"/>
              <w:numPr>
                <w:ilvl w:val="0"/>
                <w:numId w:val="22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Ш 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5323D4" w:rsidRPr="005323D4" w:rsidRDefault="00224EE5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чистка и ремонт территории </w:t>
            </w:r>
          </w:p>
          <w:p w:rsidR="00224EE5" w:rsidRPr="005323D4" w:rsidRDefault="005323D4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- 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>озеленение</w:t>
            </w:r>
          </w:p>
        </w:tc>
        <w:tc>
          <w:tcPr>
            <w:tcW w:w="3760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Тан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слесарь, механизатор, животновод, комбайнер)</w:t>
            </w:r>
          </w:p>
        </w:tc>
      </w:tr>
      <w:tr w:rsidR="00224EE5" w:rsidTr="00224EE5">
        <w:tc>
          <w:tcPr>
            <w:tcW w:w="2524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5323D4">
              <w:rPr>
                <w:rStyle w:val="115pt"/>
                <w:rFonts w:eastAsia="Courier New"/>
                <w:sz w:val="24"/>
                <w:szCs w:val="24"/>
              </w:rPr>
              <w:t>Тлякеевск</w:t>
            </w:r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5323D4" w:rsidRPr="005323D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Тлякеево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Ст.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Зияшево</w:t>
            </w:r>
            <w:proofErr w:type="spellEnd"/>
          </w:p>
        </w:tc>
        <w:tc>
          <w:tcPr>
            <w:tcW w:w="3889" w:type="dxa"/>
            <w:vAlign w:val="bottom"/>
          </w:tcPr>
          <w:p w:rsidR="00224EE5" w:rsidRPr="005323D4" w:rsidRDefault="00224EE5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224EE5" w:rsidRPr="005323D4" w:rsidRDefault="00224EE5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  <w:tab w:val="left" w:pos="70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5323D4" w:rsidRPr="005323D4" w:rsidRDefault="00224EE5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Родник </w:t>
            </w:r>
          </w:p>
          <w:p w:rsidR="005323D4" w:rsidRPr="005323D4" w:rsidRDefault="005323D4" w:rsidP="00224EE5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Ш </w:t>
            </w:r>
          </w:p>
          <w:p w:rsidR="00224EE5" w:rsidRPr="005323D4" w:rsidRDefault="00224EE5" w:rsidP="005323D4">
            <w:pPr>
              <w:pStyle w:val="11"/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5323D4" w:rsidRPr="005323D4" w:rsidRDefault="00224EE5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224EE5" w:rsidRPr="005323D4" w:rsidRDefault="005323D4" w:rsidP="005323D4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  <w:lang w:bidi="ru-RU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224EE5" w:rsidRPr="005323D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0" w:type="dxa"/>
          </w:tcPr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5323D4">
              <w:rPr>
                <w:rStyle w:val="11pt"/>
                <w:rFonts w:eastAsia="Courier New"/>
                <w:sz w:val="24"/>
                <w:szCs w:val="24"/>
              </w:rPr>
              <w:t>Тан</w:t>
            </w:r>
            <w:proofErr w:type="spellEnd"/>
            <w:r w:rsidRPr="005323D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224EE5" w:rsidRPr="005323D4" w:rsidRDefault="00224EE5" w:rsidP="00224EE5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5323D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5323D4" w:rsidRPr="005323D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5323D4">
              <w:rPr>
                <w:rStyle w:val="11pt"/>
                <w:rFonts w:eastAsia="Courier New"/>
                <w:sz w:val="24"/>
                <w:szCs w:val="24"/>
              </w:rPr>
              <w:t xml:space="preserve"> слесарь, механизатор, животновод, комбайнер)</w:t>
            </w:r>
          </w:p>
        </w:tc>
      </w:tr>
      <w:tr w:rsidR="00083BE4" w:rsidTr="00083BE4">
        <w:tc>
          <w:tcPr>
            <w:tcW w:w="2524" w:type="dxa"/>
          </w:tcPr>
          <w:p w:rsidR="00083BE4" w:rsidRPr="00083BE4" w:rsidRDefault="00083BE4" w:rsidP="00083BE4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 w:rsidRPr="00083BE4">
              <w:rPr>
                <w:rStyle w:val="115pt"/>
                <w:rFonts w:eastAsia="Courier New"/>
                <w:sz w:val="24"/>
                <w:szCs w:val="24"/>
              </w:rPr>
              <w:lastRenderedPageBreak/>
              <w:t>Тюковское</w:t>
            </w:r>
            <w:proofErr w:type="spellEnd"/>
            <w:r w:rsidRPr="00083BE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083BE4" w:rsidRPr="00083BE4" w:rsidRDefault="00083BE4" w:rsidP="00083BE4">
            <w:pPr>
              <w:ind w:left="140"/>
              <w:rPr>
                <w:rFonts w:ascii="Times New Roman" w:hAnsi="Times New Roman" w:cs="Times New Roman"/>
                <w:color w:val="auto"/>
                <w:lang w:bidi="ru-RU"/>
              </w:rPr>
            </w:pPr>
            <w:r w:rsidRPr="00083BE4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с.</w:t>
            </w:r>
            <w:r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083BE4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Тюково</w:t>
            </w:r>
            <w:proofErr w:type="spellEnd"/>
          </w:p>
          <w:p w:rsidR="00083BE4" w:rsidRPr="00083BE4" w:rsidRDefault="00083BE4" w:rsidP="00083BE4">
            <w:pPr>
              <w:pStyle w:val="1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</w:rPr>
            </w:pPr>
            <w:r w:rsidRPr="00083BE4">
              <w:rPr>
                <w:sz w:val="24"/>
                <w:szCs w:val="24"/>
                <w:shd w:val="clear" w:color="auto" w:fill="FFFFFF"/>
                <w:lang w:bidi="ru-RU"/>
              </w:rPr>
              <w:t>д.</w:t>
            </w:r>
            <w:r>
              <w:rPr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083BE4">
              <w:rPr>
                <w:sz w:val="24"/>
                <w:szCs w:val="24"/>
                <w:shd w:val="clear" w:color="auto" w:fill="FFFFFF"/>
                <w:lang w:bidi="ru-RU"/>
              </w:rPr>
              <w:t>Зубаирово</w:t>
            </w:r>
            <w:proofErr w:type="spellEnd"/>
          </w:p>
        </w:tc>
        <w:tc>
          <w:tcPr>
            <w:tcW w:w="3889" w:type="dxa"/>
          </w:tcPr>
          <w:p w:rsidR="00083BE4" w:rsidRPr="00083BE4" w:rsidRDefault="00083BE4" w:rsidP="00083BE4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308"/>
              </w:tabs>
              <w:spacing w:after="0" w:line="240" w:lineRule="auto"/>
              <w:ind w:left="0" w:firstLine="0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083BE4">
              <w:rPr>
                <w:rStyle w:val="11pt"/>
                <w:rFonts w:eastAsia="Courier New"/>
                <w:sz w:val="24"/>
                <w:szCs w:val="24"/>
              </w:rPr>
              <w:t xml:space="preserve">Дом культуры </w:t>
            </w:r>
          </w:p>
          <w:p w:rsidR="00083BE4" w:rsidRPr="00083BE4" w:rsidRDefault="00083BE4" w:rsidP="00083BE4">
            <w:pPr>
              <w:numPr>
                <w:ilvl w:val="0"/>
                <w:numId w:val="25"/>
              </w:numPr>
              <w:tabs>
                <w:tab w:val="left" w:pos="234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 w:rsidRPr="00083BE4">
              <w:rPr>
                <w:rStyle w:val="11pt"/>
                <w:sz w:val="24"/>
                <w:szCs w:val="24"/>
              </w:rPr>
              <w:t>Мечеть</w:t>
            </w:r>
            <w:r w:rsidRPr="00083BE4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083BE4" w:rsidRPr="00083BE4" w:rsidRDefault="00083BE4" w:rsidP="00083BE4">
            <w:pPr>
              <w:numPr>
                <w:ilvl w:val="0"/>
                <w:numId w:val="25"/>
              </w:numPr>
              <w:tabs>
                <w:tab w:val="left" w:pos="234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 w:rsidRPr="00083BE4">
              <w:rPr>
                <w:rFonts w:ascii="Times New Roman" w:hAnsi="Times New Roman" w:cs="Times New Roman"/>
                <w:lang w:bidi="ru-RU"/>
              </w:rPr>
              <w:t>Кладбище</w:t>
            </w:r>
          </w:p>
          <w:p w:rsidR="00083BE4" w:rsidRDefault="00083BE4" w:rsidP="00083BE4">
            <w:pPr>
              <w:numPr>
                <w:ilvl w:val="0"/>
                <w:numId w:val="25"/>
              </w:numPr>
              <w:tabs>
                <w:tab w:val="left" w:pos="227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 w:rsidRPr="00083BE4">
              <w:rPr>
                <w:rFonts w:ascii="Times New Roman" w:hAnsi="Times New Roman" w:cs="Times New Roman"/>
                <w:lang w:bidi="ru-RU"/>
              </w:rPr>
              <w:t>Свалка</w:t>
            </w:r>
          </w:p>
          <w:p w:rsidR="00E708AD" w:rsidRPr="00E708AD" w:rsidRDefault="00E708AD" w:rsidP="00083BE4">
            <w:pPr>
              <w:numPr>
                <w:ilvl w:val="0"/>
                <w:numId w:val="25"/>
              </w:numPr>
              <w:tabs>
                <w:tab w:val="left" w:pos="227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ФАП</w:t>
            </w:r>
          </w:p>
          <w:p w:rsidR="00E708AD" w:rsidRDefault="00E708AD" w:rsidP="00083BE4">
            <w:pPr>
              <w:numPr>
                <w:ilvl w:val="0"/>
                <w:numId w:val="25"/>
              </w:numPr>
              <w:tabs>
                <w:tab w:val="left" w:pos="227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Дом культуры</w:t>
            </w:r>
          </w:p>
          <w:p w:rsidR="00E708AD" w:rsidRDefault="00E708AD" w:rsidP="00083BE4">
            <w:pPr>
              <w:numPr>
                <w:ilvl w:val="0"/>
                <w:numId w:val="25"/>
              </w:numPr>
              <w:tabs>
                <w:tab w:val="left" w:pos="227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Родник</w:t>
            </w:r>
          </w:p>
          <w:p w:rsidR="00E708AD" w:rsidRPr="00083BE4" w:rsidRDefault="00E708AD" w:rsidP="00083BE4">
            <w:pPr>
              <w:numPr>
                <w:ilvl w:val="0"/>
                <w:numId w:val="25"/>
              </w:numPr>
              <w:tabs>
                <w:tab w:val="left" w:pos="227"/>
                <w:tab w:val="left" w:pos="308"/>
              </w:tabs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ООШ</w:t>
            </w:r>
          </w:p>
          <w:p w:rsidR="00083BE4" w:rsidRPr="00083BE4" w:rsidRDefault="00083BE4" w:rsidP="00083BE4">
            <w:pPr>
              <w:tabs>
                <w:tab w:val="left" w:pos="308"/>
                <w:tab w:val="left" w:pos="358"/>
              </w:tabs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083BE4">
              <w:rPr>
                <w:rFonts w:ascii="Times New Roman" w:hAnsi="Times New Roman" w:cs="Times New Roman"/>
                <w:b/>
                <w:bCs/>
                <w:lang w:bidi="ru-RU"/>
              </w:rPr>
              <w:t>Виды работ:</w:t>
            </w:r>
          </w:p>
          <w:p w:rsidR="00083BE4" w:rsidRPr="00083BE4" w:rsidRDefault="00083BE4" w:rsidP="00083BE4">
            <w:pPr>
              <w:pStyle w:val="11"/>
              <w:shd w:val="clear" w:color="auto" w:fill="auto"/>
              <w:tabs>
                <w:tab w:val="left" w:pos="308"/>
              </w:tabs>
              <w:spacing w:after="0" w:line="240" w:lineRule="auto"/>
              <w:jc w:val="left"/>
              <w:rPr>
                <w:sz w:val="24"/>
                <w:szCs w:val="24"/>
                <w:lang w:bidi="ru-RU"/>
              </w:rPr>
            </w:pPr>
            <w:r w:rsidRPr="00083BE4">
              <w:rPr>
                <w:sz w:val="24"/>
                <w:szCs w:val="24"/>
                <w:lang w:bidi="ru-RU"/>
              </w:rPr>
              <w:t>- чистка и ремонт территории</w:t>
            </w:r>
          </w:p>
          <w:p w:rsidR="00083BE4" w:rsidRPr="00083BE4" w:rsidRDefault="00083BE4" w:rsidP="00083BE4">
            <w:pPr>
              <w:pStyle w:val="11"/>
              <w:shd w:val="clear" w:color="auto" w:fill="auto"/>
              <w:tabs>
                <w:tab w:val="left" w:pos="30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083BE4">
              <w:rPr>
                <w:sz w:val="24"/>
                <w:szCs w:val="24"/>
                <w:lang w:bidi="ru-RU"/>
              </w:rPr>
              <w:t>- озеленение</w:t>
            </w:r>
          </w:p>
        </w:tc>
        <w:tc>
          <w:tcPr>
            <w:tcW w:w="3760" w:type="dxa"/>
          </w:tcPr>
          <w:p w:rsidR="00083BE4" w:rsidRPr="00083BE4" w:rsidRDefault="00083BE4" w:rsidP="00083BE4">
            <w:pPr>
              <w:pStyle w:val="1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083BE4">
              <w:rPr>
                <w:rStyle w:val="11pt"/>
                <w:rFonts w:eastAsia="Courier New"/>
                <w:sz w:val="24"/>
                <w:szCs w:val="24"/>
              </w:rPr>
              <w:t xml:space="preserve">ООО «Агрофирма </w:t>
            </w:r>
            <w:proofErr w:type="spellStart"/>
            <w:r w:rsidRPr="00083BE4">
              <w:rPr>
                <w:rStyle w:val="11pt"/>
                <w:rFonts w:eastAsia="Courier New"/>
                <w:sz w:val="24"/>
                <w:szCs w:val="24"/>
              </w:rPr>
              <w:t>Аняк</w:t>
            </w:r>
            <w:proofErr w:type="spellEnd"/>
            <w:r w:rsidRPr="00083BE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083BE4" w:rsidRPr="00083BE4" w:rsidRDefault="00083BE4" w:rsidP="00083BE4">
            <w:pPr>
              <w:pStyle w:val="11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083BE4">
              <w:rPr>
                <w:rStyle w:val="11pt"/>
                <w:rFonts w:eastAsia="Courier New"/>
                <w:sz w:val="24"/>
                <w:szCs w:val="24"/>
              </w:rPr>
              <w:t xml:space="preserve">(вид работы: электрик, </w:t>
            </w:r>
            <w:r w:rsidRPr="00083BE4">
              <w:rPr>
                <w:sz w:val="24"/>
                <w:szCs w:val="24"/>
                <w:lang w:bidi="ru-RU"/>
              </w:rPr>
              <w:t>механизатор, животновод, комбайнер)</w:t>
            </w:r>
          </w:p>
        </w:tc>
      </w:tr>
      <w:tr w:rsidR="00083BE4" w:rsidTr="00224EE5">
        <w:tc>
          <w:tcPr>
            <w:tcW w:w="2524" w:type="dxa"/>
          </w:tcPr>
          <w:p w:rsid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rStyle w:val="115pt"/>
                <w:rFonts w:eastAsia="Courier New"/>
                <w:sz w:val="24"/>
                <w:szCs w:val="24"/>
              </w:rPr>
            </w:pPr>
            <w:proofErr w:type="spellStart"/>
            <w:r w:rsidRPr="00416134">
              <w:rPr>
                <w:rStyle w:val="115pt"/>
                <w:rFonts w:eastAsia="Courier New"/>
                <w:sz w:val="24"/>
                <w:szCs w:val="24"/>
              </w:rPr>
              <w:t>Чуракаевск</w:t>
            </w:r>
            <w:r w:rsidR="0041613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41613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083BE4" w:rsidRPr="00416134" w:rsidRDefault="0041613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 xml:space="preserve">с. </w:t>
            </w:r>
            <w:proofErr w:type="spellStart"/>
            <w:r w:rsidR="00083BE4" w:rsidRPr="00416134">
              <w:rPr>
                <w:rStyle w:val="11pt"/>
                <w:rFonts w:eastAsia="Courier New"/>
                <w:sz w:val="24"/>
                <w:szCs w:val="24"/>
              </w:rPr>
              <w:t>Чуракаево</w:t>
            </w:r>
            <w:proofErr w:type="spellEnd"/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Агъбязево</w:t>
            </w:r>
            <w:proofErr w:type="spellEnd"/>
          </w:p>
        </w:tc>
        <w:tc>
          <w:tcPr>
            <w:tcW w:w="3889" w:type="dxa"/>
            <w:vAlign w:val="bottom"/>
          </w:tcPr>
          <w:p w:rsidR="00083BE4" w:rsidRPr="00416134" w:rsidRDefault="00083BE4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083BE4" w:rsidRPr="00416134" w:rsidRDefault="00083BE4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083BE4" w:rsidRPr="00416134" w:rsidRDefault="00083BE4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083BE4" w:rsidRPr="00416134" w:rsidRDefault="00083BE4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083BE4" w:rsidRPr="00416134" w:rsidRDefault="00083BE4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E708AD" w:rsidRDefault="00E708AD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tabs>
                <w:tab w:val="left" w:pos="-80"/>
                <w:tab w:val="left" w:pos="69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- чистка и ремонт территории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- озеленение</w:t>
            </w:r>
          </w:p>
        </w:tc>
        <w:tc>
          <w:tcPr>
            <w:tcW w:w="3760" w:type="dxa"/>
          </w:tcPr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ООО «Алга», КФХ «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Шаехов</w:t>
            </w:r>
            <w:proofErr w:type="spellEnd"/>
            <w:r w:rsidRPr="0041613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(вид работы: электрик, механизатор, охранник, животновод, комбайнер)</w:t>
            </w:r>
          </w:p>
        </w:tc>
      </w:tr>
      <w:tr w:rsidR="00083BE4" w:rsidTr="00224EE5">
        <w:tc>
          <w:tcPr>
            <w:tcW w:w="2524" w:type="dxa"/>
          </w:tcPr>
          <w:p w:rsidR="00083BE4" w:rsidRPr="00416134" w:rsidRDefault="0041613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5pt"/>
                <w:rFonts w:eastAsia="Courier New"/>
                <w:sz w:val="24"/>
                <w:szCs w:val="24"/>
              </w:rPr>
              <w:t>Т</w:t>
            </w:r>
            <w:r w:rsidR="00083BE4" w:rsidRPr="00416134">
              <w:rPr>
                <w:rStyle w:val="115pt"/>
                <w:rFonts w:eastAsia="Courier New"/>
                <w:sz w:val="24"/>
                <w:szCs w:val="24"/>
              </w:rPr>
              <w:t>ат.</w:t>
            </w:r>
            <w:r w:rsidRPr="00416134">
              <w:rPr>
                <w:rStyle w:val="11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083BE4" w:rsidRPr="00416134">
              <w:rPr>
                <w:rStyle w:val="115pt"/>
                <w:rFonts w:eastAsia="Courier New"/>
                <w:sz w:val="24"/>
                <w:szCs w:val="24"/>
              </w:rPr>
              <w:t>Ямалинск</w:t>
            </w:r>
            <w:r w:rsidRPr="0041613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Pr="0041613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>Тат.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Ямалы</w:t>
            </w:r>
            <w:proofErr w:type="spellEnd"/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Буаз</w:t>
            </w:r>
            <w:proofErr w:type="spellEnd"/>
            <w:r w:rsidRPr="00416134">
              <w:rPr>
                <w:rStyle w:val="11pt"/>
                <w:rFonts w:eastAsia="Courier New"/>
                <w:sz w:val="24"/>
                <w:szCs w:val="24"/>
              </w:rPr>
              <w:t>-Куль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Буляк</w:t>
            </w:r>
            <w:proofErr w:type="spellEnd"/>
          </w:p>
        </w:tc>
        <w:tc>
          <w:tcPr>
            <w:tcW w:w="3889" w:type="dxa"/>
            <w:vAlign w:val="bottom"/>
          </w:tcPr>
          <w:p w:rsidR="00083BE4" w:rsidRPr="00416134" w:rsidRDefault="00083BE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416134" w:rsidRPr="00416134" w:rsidRDefault="0041613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416134" w:rsidRPr="00416134" w:rsidRDefault="00416134" w:rsidP="00416134">
            <w:pPr>
              <w:pStyle w:val="11"/>
              <w:numPr>
                <w:ilvl w:val="0"/>
                <w:numId w:val="28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416134" w:rsidRPr="00416134" w:rsidRDefault="00083BE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083BE4" w:rsidRPr="00416134" w:rsidRDefault="0041613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083BE4" w:rsidRPr="0041613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0" w:type="dxa"/>
          </w:tcPr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Чиялек</w:t>
            </w:r>
            <w:proofErr w:type="spellEnd"/>
            <w:r w:rsidRPr="00416134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 xml:space="preserve"> сварщик, механизатор, комбайнер)</w:t>
            </w:r>
          </w:p>
        </w:tc>
      </w:tr>
      <w:tr w:rsidR="00083BE4" w:rsidTr="00224EE5">
        <w:tc>
          <w:tcPr>
            <w:tcW w:w="2524" w:type="dxa"/>
          </w:tcPr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proofErr w:type="spellStart"/>
            <w:r w:rsidRPr="00416134">
              <w:rPr>
                <w:rStyle w:val="115pt"/>
                <w:rFonts w:eastAsia="Courier New"/>
                <w:sz w:val="24"/>
                <w:szCs w:val="24"/>
              </w:rPr>
              <w:t>Верхне</w:t>
            </w:r>
            <w:r w:rsidR="00416134" w:rsidRPr="00416134">
              <w:rPr>
                <w:rStyle w:val="115pt"/>
                <w:rFonts w:eastAsia="Courier New"/>
                <w:sz w:val="24"/>
                <w:szCs w:val="24"/>
              </w:rPr>
              <w:t>я</w:t>
            </w:r>
            <w:r w:rsidRPr="00416134">
              <w:rPr>
                <w:rStyle w:val="115pt"/>
                <w:rFonts w:eastAsia="Courier New"/>
                <w:sz w:val="24"/>
                <w:szCs w:val="24"/>
              </w:rPr>
              <w:t>хшеевск</w:t>
            </w:r>
            <w:r w:rsidR="00416134" w:rsidRPr="00416134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416134" w:rsidRPr="00416134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>В.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Яхшеево</w:t>
            </w:r>
            <w:proofErr w:type="spellEnd"/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>Н.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Яхшеево</w:t>
            </w:r>
            <w:proofErr w:type="spellEnd"/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Такмаково</w:t>
            </w:r>
            <w:proofErr w:type="spellEnd"/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16134">
              <w:rPr>
                <w:rStyle w:val="11pt"/>
                <w:rFonts w:eastAsia="Courier New"/>
                <w:sz w:val="24"/>
                <w:szCs w:val="24"/>
              </w:rPr>
              <w:t>Табанлыкуль</w:t>
            </w:r>
            <w:proofErr w:type="spellEnd"/>
          </w:p>
        </w:tc>
        <w:tc>
          <w:tcPr>
            <w:tcW w:w="3889" w:type="dxa"/>
            <w:vAlign w:val="bottom"/>
          </w:tcPr>
          <w:p w:rsidR="00083BE4" w:rsidRPr="00416134" w:rsidRDefault="00083BE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083BE4" w:rsidRPr="00416134" w:rsidRDefault="00083BE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  <w:tab w:val="left" w:pos="69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416134" w:rsidRPr="00416134" w:rsidRDefault="0041613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  <w:tab w:val="left" w:pos="691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416134" w:rsidRPr="00416134" w:rsidRDefault="00416134" w:rsidP="00416134">
            <w:pPr>
              <w:pStyle w:val="11"/>
              <w:numPr>
                <w:ilvl w:val="0"/>
                <w:numId w:val="29"/>
              </w:numPr>
              <w:shd w:val="clear" w:color="auto" w:fill="auto"/>
              <w:tabs>
                <w:tab w:val="left" w:pos="209"/>
                <w:tab w:val="left" w:pos="691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tabs>
                <w:tab w:val="left" w:pos="209"/>
                <w:tab w:val="left" w:pos="35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416134" w:rsidRPr="00416134" w:rsidRDefault="00083BE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>чистка и ремонт территории</w:t>
            </w:r>
          </w:p>
          <w:p w:rsidR="00083BE4" w:rsidRPr="00416134" w:rsidRDefault="0041613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083BE4" w:rsidRPr="00416134">
              <w:rPr>
                <w:rStyle w:val="11pt"/>
                <w:rFonts w:eastAsia="Courier New"/>
                <w:sz w:val="24"/>
                <w:szCs w:val="24"/>
              </w:rPr>
              <w:t xml:space="preserve"> озеленение</w:t>
            </w:r>
          </w:p>
        </w:tc>
        <w:tc>
          <w:tcPr>
            <w:tcW w:w="3760" w:type="dxa"/>
          </w:tcPr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ООО «Эконом»</w:t>
            </w:r>
          </w:p>
          <w:p w:rsidR="00083BE4" w:rsidRPr="00416134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16134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416134" w:rsidRPr="00416134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416134">
              <w:rPr>
                <w:rStyle w:val="11pt"/>
                <w:rFonts w:eastAsia="Courier New"/>
                <w:sz w:val="24"/>
                <w:szCs w:val="24"/>
              </w:rPr>
              <w:t xml:space="preserve"> сварщик, агроном, механизатор, животновод)</w:t>
            </w:r>
          </w:p>
        </w:tc>
      </w:tr>
      <w:tr w:rsidR="00083BE4" w:rsidTr="00224EE5">
        <w:tc>
          <w:tcPr>
            <w:tcW w:w="2524" w:type="dxa"/>
          </w:tcPr>
          <w:p w:rsidR="00083BE4" w:rsidRPr="00E708AD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proofErr w:type="spellStart"/>
            <w:r w:rsidRPr="00E708AD">
              <w:rPr>
                <w:rStyle w:val="115pt"/>
                <w:rFonts w:eastAsia="Courier New"/>
                <w:sz w:val="24"/>
                <w:szCs w:val="24"/>
              </w:rPr>
              <w:t>Чалманаратск</w:t>
            </w:r>
            <w:r w:rsidR="00416134" w:rsidRPr="00E708AD">
              <w:rPr>
                <w:rStyle w:val="115pt"/>
                <w:rFonts w:eastAsia="Courier New"/>
                <w:sz w:val="24"/>
                <w:szCs w:val="24"/>
              </w:rPr>
              <w:t>ое</w:t>
            </w:r>
            <w:proofErr w:type="spellEnd"/>
            <w:r w:rsidR="00416134" w:rsidRPr="00E708AD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083BE4" w:rsidRPr="00E708AD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Чалманарат</w:t>
            </w:r>
            <w:proofErr w:type="spellEnd"/>
          </w:p>
          <w:p w:rsidR="00083BE4" w:rsidRPr="00E708AD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>Н.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Гараево</w:t>
            </w:r>
            <w:proofErr w:type="spellEnd"/>
          </w:p>
          <w:p w:rsidR="00083BE4" w:rsidRPr="00E708AD" w:rsidRDefault="00083BE4" w:rsidP="00416134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д.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>В.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Гараево</w:t>
            </w:r>
            <w:proofErr w:type="spellEnd"/>
          </w:p>
        </w:tc>
        <w:tc>
          <w:tcPr>
            <w:tcW w:w="3889" w:type="dxa"/>
            <w:vAlign w:val="bottom"/>
          </w:tcPr>
          <w:p w:rsidR="00083BE4" w:rsidRPr="00E708AD" w:rsidRDefault="00083BE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083BE4" w:rsidRPr="00E708AD" w:rsidRDefault="00083BE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083BE4" w:rsidRPr="00E708AD" w:rsidRDefault="00083BE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083BE4" w:rsidRPr="00E708AD" w:rsidRDefault="00083BE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083BE4" w:rsidRPr="00E708AD" w:rsidRDefault="00083BE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416134" w:rsidRPr="00E708AD" w:rsidRDefault="0041613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416134" w:rsidRPr="00E708AD" w:rsidRDefault="00416134" w:rsidP="00416134">
            <w:pPr>
              <w:pStyle w:val="11"/>
              <w:numPr>
                <w:ilvl w:val="0"/>
                <w:numId w:val="30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083BE4" w:rsidRPr="00E708AD" w:rsidRDefault="00083BE4" w:rsidP="00416134">
            <w:pPr>
              <w:pStyle w:val="11"/>
              <w:shd w:val="clear" w:color="auto" w:fill="auto"/>
              <w:tabs>
                <w:tab w:val="left" w:pos="209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416134" w:rsidRPr="00E708AD" w:rsidRDefault="00083BE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val="en-US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  <w:lang w:val="en-US"/>
              </w:rPr>
              <w:t xml:space="preserve"> 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чистка и ремонт территории </w:t>
            </w:r>
          </w:p>
          <w:p w:rsidR="00083BE4" w:rsidRPr="00E708AD" w:rsidRDefault="00083BE4" w:rsidP="00416134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  <w:lang w:val="en-US"/>
              </w:rPr>
              <w:t xml:space="preserve"> 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>озеленение</w:t>
            </w:r>
          </w:p>
        </w:tc>
        <w:tc>
          <w:tcPr>
            <w:tcW w:w="3760" w:type="dxa"/>
          </w:tcPr>
          <w:p w:rsidR="00083BE4" w:rsidRPr="00E708AD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Наратлы</w:t>
            </w:r>
            <w:proofErr w:type="spellEnd"/>
            <w:r w:rsidRPr="00E708AD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083BE4" w:rsidRPr="00E708AD" w:rsidRDefault="00083BE4" w:rsidP="00416134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416134" w:rsidRPr="00E708AD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 механизатор, животновод, комбайнер)</w:t>
            </w:r>
          </w:p>
        </w:tc>
      </w:tr>
      <w:tr w:rsidR="00416134" w:rsidTr="00416134">
        <w:tc>
          <w:tcPr>
            <w:tcW w:w="2524" w:type="dxa"/>
          </w:tcPr>
          <w:p w:rsidR="00416134" w:rsidRPr="00E708AD" w:rsidRDefault="00416134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proofErr w:type="spellStart"/>
            <w:r w:rsidRPr="00E708AD">
              <w:rPr>
                <w:rStyle w:val="115pt"/>
                <w:rFonts w:eastAsia="Courier New"/>
                <w:sz w:val="24"/>
                <w:szCs w:val="24"/>
              </w:rPr>
              <w:t>Аишевское</w:t>
            </w:r>
            <w:proofErr w:type="spellEnd"/>
            <w:r w:rsidRPr="00E708AD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416134" w:rsidRPr="00E708AD" w:rsidRDefault="00416134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с.</w:t>
            </w:r>
            <w:r w:rsidR="00E708AD"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Аишево</w:t>
            </w:r>
            <w:proofErr w:type="spellEnd"/>
          </w:p>
        </w:tc>
        <w:tc>
          <w:tcPr>
            <w:tcW w:w="3889" w:type="dxa"/>
          </w:tcPr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0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0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0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lastRenderedPageBreak/>
              <w:t>Дом культуры</w:t>
            </w:r>
          </w:p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0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416134" w:rsidRPr="00E708AD" w:rsidRDefault="00416134" w:rsidP="00E708A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23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12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12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 чистка и ремонт территории</w:t>
            </w:r>
          </w:p>
          <w:p w:rsidR="00416134" w:rsidRPr="00E708AD" w:rsidRDefault="00E708AD" w:rsidP="00E708AD">
            <w:pPr>
              <w:pStyle w:val="11"/>
              <w:shd w:val="clear" w:color="auto" w:fill="auto"/>
              <w:tabs>
                <w:tab w:val="left" w:pos="23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 озеленение</w:t>
            </w:r>
          </w:p>
        </w:tc>
        <w:tc>
          <w:tcPr>
            <w:tcW w:w="3760" w:type="dxa"/>
          </w:tcPr>
          <w:p w:rsidR="00416134" w:rsidRPr="00E708AD" w:rsidRDefault="00416134" w:rsidP="00E708AD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lastRenderedPageBreak/>
              <w:t>ООО «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Нигез</w:t>
            </w:r>
            <w:proofErr w:type="spellEnd"/>
            <w:r w:rsidRPr="00E708AD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416134" w:rsidRPr="00E708AD" w:rsidRDefault="00416134" w:rsidP="00E708AD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(вид работы</w:t>
            </w:r>
            <w:r w:rsidR="00E708AD" w:rsidRPr="00E708AD">
              <w:rPr>
                <w:rStyle w:val="11pt"/>
                <w:rFonts w:eastAsia="Courier New"/>
                <w:sz w:val="24"/>
                <w:szCs w:val="24"/>
              </w:rPr>
              <w:t>: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 охранник, столяр, механизатор, животновод)</w:t>
            </w:r>
          </w:p>
        </w:tc>
      </w:tr>
      <w:tr w:rsidR="00E708AD" w:rsidTr="00224EE5">
        <w:tc>
          <w:tcPr>
            <w:tcW w:w="2524" w:type="dxa"/>
          </w:tcPr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5pt"/>
                <w:rFonts w:eastAsia="Courier New"/>
                <w:sz w:val="24"/>
                <w:szCs w:val="24"/>
              </w:rPr>
              <w:lastRenderedPageBreak/>
              <w:t>Усинское: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с. Усы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Качкиново</w:t>
            </w:r>
            <w:proofErr w:type="spellEnd"/>
          </w:p>
        </w:tc>
        <w:tc>
          <w:tcPr>
            <w:tcW w:w="3889" w:type="dxa"/>
            <w:vAlign w:val="bottom"/>
          </w:tcPr>
          <w:p w:rsidR="00E708AD" w:rsidRP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  <w:tab w:val="left" w:pos="69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09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E708AD" w:rsidRDefault="00E708AD" w:rsidP="00E708AD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</w:t>
            </w:r>
            <w:r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чистка и ремонт территории 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 озеленение</w:t>
            </w:r>
          </w:p>
        </w:tc>
        <w:tc>
          <w:tcPr>
            <w:tcW w:w="3760" w:type="dxa"/>
          </w:tcPr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ООО Агрофирма «Актаныш»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(вид работы: доярка, охранник, механизатор, животновод)</w:t>
            </w:r>
          </w:p>
        </w:tc>
      </w:tr>
      <w:tr w:rsidR="00E708AD" w:rsidTr="00224EE5">
        <w:tc>
          <w:tcPr>
            <w:tcW w:w="2524" w:type="dxa"/>
          </w:tcPr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proofErr w:type="spellStart"/>
            <w:r w:rsidRPr="00E708AD">
              <w:rPr>
                <w:rStyle w:val="115pt"/>
                <w:rFonts w:eastAsia="Courier New"/>
                <w:sz w:val="24"/>
                <w:szCs w:val="24"/>
              </w:rPr>
              <w:t>Масадинское</w:t>
            </w:r>
            <w:proofErr w:type="spellEnd"/>
            <w:r w:rsidRPr="00E708AD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Масады</w:t>
            </w:r>
            <w:proofErr w:type="spellEnd"/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 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д. 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Бурсуково</w:t>
            </w:r>
            <w:proofErr w:type="spellEnd"/>
          </w:p>
        </w:tc>
        <w:tc>
          <w:tcPr>
            <w:tcW w:w="3889" w:type="dxa"/>
            <w:vAlign w:val="bottom"/>
          </w:tcPr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Мечеть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Кладбище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Свалка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ФАП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Дом культуры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  <w:lang w:bidi="ar-SA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Родник</w:t>
            </w:r>
          </w:p>
          <w:p w:rsidR="00E708AD" w:rsidRPr="00E708AD" w:rsidRDefault="00E708AD" w:rsidP="00E708AD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209"/>
                <w:tab w:val="left" w:pos="69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ООШ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09"/>
                <w:tab w:val="left" w:pos="358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5pt"/>
                <w:rFonts w:eastAsia="Courier New"/>
                <w:sz w:val="24"/>
                <w:szCs w:val="24"/>
              </w:rPr>
              <w:t>Виды работ: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rStyle w:val="11pt"/>
                <w:rFonts w:eastAsia="Courier New"/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 xml:space="preserve">- чистка и ремонт территории 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tabs>
                <w:tab w:val="left" w:pos="209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- озеленение</w:t>
            </w:r>
          </w:p>
        </w:tc>
        <w:tc>
          <w:tcPr>
            <w:tcW w:w="3760" w:type="dxa"/>
          </w:tcPr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ООО «</w:t>
            </w:r>
            <w:proofErr w:type="spellStart"/>
            <w:r w:rsidRPr="00E708AD">
              <w:rPr>
                <w:rStyle w:val="11pt"/>
                <w:rFonts w:eastAsia="Courier New"/>
                <w:sz w:val="24"/>
                <w:szCs w:val="24"/>
              </w:rPr>
              <w:t>Наратлы</w:t>
            </w:r>
            <w:proofErr w:type="spellEnd"/>
            <w:r w:rsidRPr="00E708AD">
              <w:rPr>
                <w:rStyle w:val="11pt"/>
                <w:rFonts w:eastAsia="Courier New"/>
                <w:sz w:val="24"/>
                <w:szCs w:val="24"/>
              </w:rPr>
              <w:t>»</w:t>
            </w:r>
          </w:p>
          <w:p w:rsidR="00E708AD" w:rsidRPr="00E708AD" w:rsidRDefault="00E708AD" w:rsidP="00E708AD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E708AD">
              <w:rPr>
                <w:rStyle w:val="11pt"/>
                <w:rFonts w:eastAsia="Courier New"/>
                <w:sz w:val="24"/>
                <w:szCs w:val="24"/>
              </w:rPr>
              <w:t>(вид работы: механизатор, животновод, комбайнер)</w:t>
            </w:r>
          </w:p>
        </w:tc>
      </w:tr>
    </w:tbl>
    <w:p w:rsidR="00201FE1" w:rsidRDefault="00201FE1" w:rsidP="009021C5">
      <w:pPr>
        <w:pStyle w:val="11"/>
        <w:shd w:val="clear" w:color="auto" w:fill="auto"/>
        <w:spacing w:after="0" w:line="240" w:lineRule="auto"/>
        <w:jc w:val="both"/>
      </w:pPr>
    </w:p>
    <w:p w:rsidR="009021C5" w:rsidRDefault="009021C5" w:rsidP="00891338">
      <w:pPr>
        <w:pStyle w:val="11"/>
        <w:shd w:val="clear" w:color="auto" w:fill="auto"/>
        <w:spacing w:after="0" w:line="240" w:lineRule="auto"/>
      </w:pPr>
    </w:p>
    <w:p w:rsidR="009021C5" w:rsidRDefault="009021C5" w:rsidP="00891338">
      <w:pPr>
        <w:pStyle w:val="11"/>
        <w:shd w:val="clear" w:color="auto" w:fill="auto"/>
        <w:spacing w:after="0" w:line="240" w:lineRule="auto"/>
      </w:pPr>
    </w:p>
    <w:p w:rsidR="008E2F80" w:rsidRDefault="008E2F80" w:rsidP="008E2F80">
      <w:pPr>
        <w:pStyle w:val="11"/>
        <w:shd w:val="clear" w:color="auto" w:fill="auto"/>
        <w:spacing w:after="0" w:line="240" w:lineRule="auto"/>
        <w:ind w:firstLine="709"/>
        <w:jc w:val="left"/>
      </w:pPr>
    </w:p>
    <w:p w:rsidR="00201FE1" w:rsidRDefault="00201FE1" w:rsidP="00891338">
      <w:pPr>
        <w:pStyle w:val="11"/>
        <w:shd w:val="clear" w:color="auto" w:fill="auto"/>
        <w:spacing w:after="0" w:line="240" w:lineRule="auto"/>
      </w:pPr>
    </w:p>
    <w:sectPr w:rsidR="00201FE1" w:rsidSect="00224EE5">
      <w:headerReference w:type="default" r:id="rId10"/>
      <w:pgSz w:w="11909" w:h="16838" w:code="9"/>
      <w:pgMar w:top="851" w:right="710" w:bottom="709" w:left="1134" w:header="24" w:footer="40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A" w:rsidRDefault="00F223CA">
      <w:r>
        <w:separator/>
      </w:r>
    </w:p>
  </w:endnote>
  <w:endnote w:type="continuationSeparator" w:id="0">
    <w:p w:rsidR="00F223CA" w:rsidRDefault="00F2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A" w:rsidRDefault="00F223CA"/>
  </w:footnote>
  <w:footnote w:type="continuationSeparator" w:id="0">
    <w:p w:rsidR="00F223CA" w:rsidRDefault="00F22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44358346"/>
      <w:docPartObj>
        <w:docPartGallery w:val="Page Numbers (Top of Page)"/>
        <w:docPartUnique/>
      </w:docPartObj>
    </w:sdtPr>
    <w:sdtEndPr/>
    <w:sdtContent>
      <w:p w:rsidR="00416134" w:rsidRPr="004905A5" w:rsidRDefault="00416134" w:rsidP="00A0301E">
        <w:pPr>
          <w:pStyle w:val="a7"/>
          <w:tabs>
            <w:tab w:val="left" w:pos="4785"/>
            <w:tab w:val="center" w:pos="5032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</w:p>
    </w:sdtContent>
  </w:sdt>
  <w:p w:rsidR="00416134" w:rsidRDefault="004161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F6D"/>
    <w:multiLevelType w:val="multilevel"/>
    <w:tmpl w:val="FD96061A"/>
    <w:lvl w:ilvl="0"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101CC"/>
    <w:multiLevelType w:val="hybridMultilevel"/>
    <w:tmpl w:val="5044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2A53DA"/>
    <w:multiLevelType w:val="multilevel"/>
    <w:tmpl w:val="1062E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C7160"/>
    <w:multiLevelType w:val="multilevel"/>
    <w:tmpl w:val="8C7E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4711B"/>
    <w:multiLevelType w:val="multilevel"/>
    <w:tmpl w:val="B128CCE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72F2E07"/>
    <w:multiLevelType w:val="multilevel"/>
    <w:tmpl w:val="07DE2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7D4DEA"/>
    <w:multiLevelType w:val="multilevel"/>
    <w:tmpl w:val="8236EF9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D75EAC"/>
    <w:multiLevelType w:val="multilevel"/>
    <w:tmpl w:val="4C641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AB1F82"/>
    <w:multiLevelType w:val="multilevel"/>
    <w:tmpl w:val="0FB2A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DB574E"/>
    <w:multiLevelType w:val="multilevel"/>
    <w:tmpl w:val="3BEC1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D11E7D"/>
    <w:multiLevelType w:val="multilevel"/>
    <w:tmpl w:val="5FF260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AF4298"/>
    <w:multiLevelType w:val="multilevel"/>
    <w:tmpl w:val="F19EDB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F31BA6"/>
    <w:multiLevelType w:val="multilevel"/>
    <w:tmpl w:val="C394B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0F02FB"/>
    <w:multiLevelType w:val="multilevel"/>
    <w:tmpl w:val="EE48C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F55C91"/>
    <w:multiLevelType w:val="multilevel"/>
    <w:tmpl w:val="E7EA7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0E650C"/>
    <w:multiLevelType w:val="hybridMultilevel"/>
    <w:tmpl w:val="AD10E3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AF510C2"/>
    <w:multiLevelType w:val="multilevel"/>
    <w:tmpl w:val="42E0E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486559"/>
    <w:multiLevelType w:val="multilevel"/>
    <w:tmpl w:val="A67ED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32FFC"/>
    <w:multiLevelType w:val="multilevel"/>
    <w:tmpl w:val="437C7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FC21D3"/>
    <w:multiLevelType w:val="multilevel"/>
    <w:tmpl w:val="C72C7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E521CC"/>
    <w:multiLevelType w:val="hybridMultilevel"/>
    <w:tmpl w:val="13AAE594"/>
    <w:lvl w:ilvl="0" w:tplc="1A941B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E4506"/>
    <w:multiLevelType w:val="hybridMultilevel"/>
    <w:tmpl w:val="EB70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D3A6D"/>
    <w:multiLevelType w:val="multilevel"/>
    <w:tmpl w:val="3D44A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6875E6"/>
    <w:multiLevelType w:val="hybridMultilevel"/>
    <w:tmpl w:val="7638A91C"/>
    <w:lvl w:ilvl="0" w:tplc="FD262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5008FA"/>
    <w:multiLevelType w:val="multilevel"/>
    <w:tmpl w:val="1BDAD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B0FBB"/>
    <w:multiLevelType w:val="multilevel"/>
    <w:tmpl w:val="449EC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0A19F6"/>
    <w:multiLevelType w:val="multilevel"/>
    <w:tmpl w:val="34947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BA7440"/>
    <w:multiLevelType w:val="multilevel"/>
    <w:tmpl w:val="39225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A177CB"/>
    <w:multiLevelType w:val="multilevel"/>
    <w:tmpl w:val="F1BEA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071206D"/>
    <w:multiLevelType w:val="multilevel"/>
    <w:tmpl w:val="4D366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881E72"/>
    <w:multiLevelType w:val="multilevel"/>
    <w:tmpl w:val="79228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7C319A"/>
    <w:multiLevelType w:val="multilevel"/>
    <w:tmpl w:val="18921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"/>
  </w:num>
  <w:num w:numId="3">
    <w:abstractNumId w:val="15"/>
  </w:num>
  <w:num w:numId="4">
    <w:abstractNumId w:val="1"/>
  </w:num>
  <w:num w:numId="5">
    <w:abstractNumId w:val="23"/>
  </w:num>
  <w:num w:numId="6">
    <w:abstractNumId w:val="21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9"/>
  </w:num>
  <w:num w:numId="13">
    <w:abstractNumId w:val="12"/>
  </w:num>
  <w:num w:numId="14">
    <w:abstractNumId w:val="18"/>
  </w:num>
  <w:num w:numId="15">
    <w:abstractNumId w:val="8"/>
  </w:num>
  <w:num w:numId="16">
    <w:abstractNumId w:val="7"/>
  </w:num>
  <w:num w:numId="17">
    <w:abstractNumId w:val="16"/>
  </w:num>
  <w:num w:numId="18">
    <w:abstractNumId w:val="2"/>
  </w:num>
  <w:num w:numId="19">
    <w:abstractNumId w:val="30"/>
  </w:num>
  <w:num w:numId="20">
    <w:abstractNumId w:val="14"/>
  </w:num>
  <w:num w:numId="21">
    <w:abstractNumId w:val="3"/>
  </w:num>
  <w:num w:numId="22">
    <w:abstractNumId w:val="26"/>
  </w:num>
  <w:num w:numId="23">
    <w:abstractNumId w:val="13"/>
  </w:num>
  <w:num w:numId="24">
    <w:abstractNumId w:val="20"/>
  </w:num>
  <w:num w:numId="25">
    <w:abstractNumId w:val="17"/>
  </w:num>
  <w:num w:numId="26">
    <w:abstractNumId w:val="27"/>
  </w:num>
  <w:num w:numId="27">
    <w:abstractNumId w:val="24"/>
  </w:num>
  <w:num w:numId="28">
    <w:abstractNumId w:val="31"/>
  </w:num>
  <w:num w:numId="29">
    <w:abstractNumId w:val="25"/>
  </w:num>
  <w:num w:numId="30">
    <w:abstractNumId w:val="5"/>
  </w:num>
  <w:num w:numId="31">
    <w:abstractNumId w:val="2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5B"/>
    <w:rsid w:val="00007FCF"/>
    <w:rsid w:val="00031BCA"/>
    <w:rsid w:val="00055B5B"/>
    <w:rsid w:val="0007057F"/>
    <w:rsid w:val="00083BE4"/>
    <w:rsid w:val="00085F4E"/>
    <w:rsid w:val="00090274"/>
    <w:rsid w:val="000C29FD"/>
    <w:rsid w:val="000C3830"/>
    <w:rsid w:val="000D7BDB"/>
    <w:rsid w:val="000E1215"/>
    <w:rsid w:val="00152C63"/>
    <w:rsid w:val="00191AE3"/>
    <w:rsid w:val="001B784D"/>
    <w:rsid w:val="001C6B64"/>
    <w:rsid w:val="00201FE1"/>
    <w:rsid w:val="00210704"/>
    <w:rsid w:val="00224EE5"/>
    <w:rsid w:val="0023350A"/>
    <w:rsid w:val="00246520"/>
    <w:rsid w:val="0026166C"/>
    <w:rsid w:val="00281F3C"/>
    <w:rsid w:val="00282929"/>
    <w:rsid w:val="002915C5"/>
    <w:rsid w:val="002A6184"/>
    <w:rsid w:val="002B2DA0"/>
    <w:rsid w:val="002B2E0D"/>
    <w:rsid w:val="002B4FAC"/>
    <w:rsid w:val="002C1658"/>
    <w:rsid w:val="002C3255"/>
    <w:rsid w:val="002C4677"/>
    <w:rsid w:val="002D1453"/>
    <w:rsid w:val="002D36EA"/>
    <w:rsid w:val="002D7EC2"/>
    <w:rsid w:val="002F2A27"/>
    <w:rsid w:val="002F7294"/>
    <w:rsid w:val="00315894"/>
    <w:rsid w:val="00342107"/>
    <w:rsid w:val="00342BCC"/>
    <w:rsid w:val="00367666"/>
    <w:rsid w:val="003B6FA6"/>
    <w:rsid w:val="003C66BB"/>
    <w:rsid w:val="003D3F22"/>
    <w:rsid w:val="003D55D1"/>
    <w:rsid w:val="003E547D"/>
    <w:rsid w:val="00416134"/>
    <w:rsid w:val="00420B25"/>
    <w:rsid w:val="00424B42"/>
    <w:rsid w:val="00486CE9"/>
    <w:rsid w:val="004905A5"/>
    <w:rsid w:val="004A3F94"/>
    <w:rsid w:val="004B120F"/>
    <w:rsid w:val="004C166F"/>
    <w:rsid w:val="004C72D1"/>
    <w:rsid w:val="004E0101"/>
    <w:rsid w:val="004E1556"/>
    <w:rsid w:val="004F414D"/>
    <w:rsid w:val="00506EA3"/>
    <w:rsid w:val="00523025"/>
    <w:rsid w:val="005323D4"/>
    <w:rsid w:val="005345F8"/>
    <w:rsid w:val="005461E0"/>
    <w:rsid w:val="00562AD3"/>
    <w:rsid w:val="00563F4A"/>
    <w:rsid w:val="00573DEF"/>
    <w:rsid w:val="005863DA"/>
    <w:rsid w:val="005B0E53"/>
    <w:rsid w:val="005B286E"/>
    <w:rsid w:val="005C6146"/>
    <w:rsid w:val="005E43E4"/>
    <w:rsid w:val="005E4739"/>
    <w:rsid w:val="00600969"/>
    <w:rsid w:val="006141DF"/>
    <w:rsid w:val="00615DFE"/>
    <w:rsid w:val="00635810"/>
    <w:rsid w:val="00656C42"/>
    <w:rsid w:val="0069398A"/>
    <w:rsid w:val="006A794A"/>
    <w:rsid w:val="006C1ED5"/>
    <w:rsid w:val="006E6C3E"/>
    <w:rsid w:val="006F682A"/>
    <w:rsid w:val="007032F0"/>
    <w:rsid w:val="00723F53"/>
    <w:rsid w:val="00750996"/>
    <w:rsid w:val="00751E01"/>
    <w:rsid w:val="00770455"/>
    <w:rsid w:val="007A2179"/>
    <w:rsid w:val="007B4A7D"/>
    <w:rsid w:val="007D2C64"/>
    <w:rsid w:val="007D6994"/>
    <w:rsid w:val="00846499"/>
    <w:rsid w:val="00850DCD"/>
    <w:rsid w:val="008563AE"/>
    <w:rsid w:val="00862ADC"/>
    <w:rsid w:val="00874DD6"/>
    <w:rsid w:val="00885747"/>
    <w:rsid w:val="0088587D"/>
    <w:rsid w:val="00891338"/>
    <w:rsid w:val="008938D6"/>
    <w:rsid w:val="008A4A0D"/>
    <w:rsid w:val="008A4A4C"/>
    <w:rsid w:val="008B4D14"/>
    <w:rsid w:val="008E2F80"/>
    <w:rsid w:val="008E4A3A"/>
    <w:rsid w:val="008F455F"/>
    <w:rsid w:val="009021C5"/>
    <w:rsid w:val="00905F11"/>
    <w:rsid w:val="00906B85"/>
    <w:rsid w:val="009214F6"/>
    <w:rsid w:val="00940066"/>
    <w:rsid w:val="00945B3F"/>
    <w:rsid w:val="00954AC0"/>
    <w:rsid w:val="00955AED"/>
    <w:rsid w:val="009779C3"/>
    <w:rsid w:val="00977C2F"/>
    <w:rsid w:val="00980CA5"/>
    <w:rsid w:val="00993FB3"/>
    <w:rsid w:val="009969D4"/>
    <w:rsid w:val="009A3211"/>
    <w:rsid w:val="009A412B"/>
    <w:rsid w:val="009A790A"/>
    <w:rsid w:val="009B1E07"/>
    <w:rsid w:val="009B4AD3"/>
    <w:rsid w:val="009D00D9"/>
    <w:rsid w:val="009D33CB"/>
    <w:rsid w:val="009E35B1"/>
    <w:rsid w:val="009F4376"/>
    <w:rsid w:val="00A0301E"/>
    <w:rsid w:val="00A209F9"/>
    <w:rsid w:val="00A278BF"/>
    <w:rsid w:val="00A63460"/>
    <w:rsid w:val="00A71B1E"/>
    <w:rsid w:val="00A82425"/>
    <w:rsid w:val="00AE648C"/>
    <w:rsid w:val="00AF69C2"/>
    <w:rsid w:val="00B661F7"/>
    <w:rsid w:val="00B93D23"/>
    <w:rsid w:val="00BC3051"/>
    <w:rsid w:val="00BC7CB3"/>
    <w:rsid w:val="00BE1CF7"/>
    <w:rsid w:val="00C2273F"/>
    <w:rsid w:val="00C33B44"/>
    <w:rsid w:val="00C52620"/>
    <w:rsid w:val="00C74CBA"/>
    <w:rsid w:val="00C81933"/>
    <w:rsid w:val="00C90858"/>
    <w:rsid w:val="00C93906"/>
    <w:rsid w:val="00CA5048"/>
    <w:rsid w:val="00CB0F9E"/>
    <w:rsid w:val="00CC1B3C"/>
    <w:rsid w:val="00CC22A2"/>
    <w:rsid w:val="00CC5E9D"/>
    <w:rsid w:val="00CD6010"/>
    <w:rsid w:val="00D13E0E"/>
    <w:rsid w:val="00D33326"/>
    <w:rsid w:val="00D72BBD"/>
    <w:rsid w:val="00D75C2C"/>
    <w:rsid w:val="00D92321"/>
    <w:rsid w:val="00D93FD2"/>
    <w:rsid w:val="00DA45D5"/>
    <w:rsid w:val="00DB266F"/>
    <w:rsid w:val="00DB3C35"/>
    <w:rsid w:val="00DD2F5E"/>
    <w:rsid w:val="00DD3998"/>
    <w:rsid w:val="00DF257B"/>
    <w:rsid w:val="00E33D82"/>
    <w:rsid w:val="00E43A74"/>
    <w:rsid w:val="00E50683"/>
    <w:rsid w:val="00E63FDB"/>
    <w:rsid w:val="00E66D1C"/>
    <w:rsid w:val="00E7065E"/>
    <w:rsid w:val="00E708AD"/>
    <w:rsid w:val="00E73E0B"/>
    <w:rsid w:val="00EA274B"/>
    <w:rsid w:val="00EA3A44"/>
    <w:rsid w:val="00EA4F35"/>
    <w:rsid w:val="00EA5189"/>
    <w:rsid w:val="00EA5C90"/>
    <w:rsid w:val="00EA5D1D"/>
    <w:rsid w:val="00EB44B9"/>
    <w:rsid w:val="00ED2E6D"/>
    <w:rsid w:val="00F00E2F"/>
    <w:rsid w:val="00F223CA"/>
    <w:rsid w:val="00F46975"/>
    <w:rsid w:val="00F6740C"/>
    <w:rsid w:val="00F850C5"/>
    <w:rsid w:val="00FA570C"/>
    <w:rsid w:val="00FC00CF"/>
    <w:rsid w:val="00FC14DF"/>
    <w:rsid w:val="00FF0FFA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3C"/>
    <w:pPr>
      <w:widowControl w:val="0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A4A4C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1B3C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_"/>
    <w:link w:val="12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6">
    <w:name w:val="Колонтитул"/>
    <w:rsid w:val="00CC1B3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1">
    <w:name w:val="Основной текст1"/>
    <w:basedOn w:val="a"/>
    <w:link w:val="a4"/>
    <w:rsid w:val="00CC1B3C"/>
    <w:pPr>
      <w:shd w:val="clear" w:color="auto" w:fill="FFFFFF"/>
      <w:spacing w:after="600" w:line="331" w:lineRule="exact"/>
      <w:jc w:val="center"/>
    </w:pPr>
    <w:rPr>
      <w:rFonts w:ascii="Times New Roman" w:eastAsia="Courier New" w:hAnsi="Times New Roman" w:cs="Times New Roman"/>
      <w:sz w:val="27"/>
      <w:szCs w:val="27"/>
    </w:rPr>
  </w:style>
  <w:style w:type="paragraph" w:customStyle="1" w:styleId="12">
    <w:name w:val="Колонтитул1"/>
    <w:basedOn w:val="a"/>
    <w:link w:val="a5"/>
    <w:rsid w:val="00CC1B3C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rsid w:val="002A61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A6184"/>
    <w:rPr>
      <w:rFonts w:cs="Times New Roman"/>
      <w:color w:val="000000"/>
    </w:rPr>
  </w:style>
  <w:style w:type="paragraph" w:styleId="a9">
    <w:name w:val="footer"/>
    <w:basedOn w:val="a"/>
    <w:link w:val="aa"/>
    <w:rsid w:val="002A61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A6184"/>
    <w:rPr>
      <w:rFonts w:cs="Times New Roman"/>
      <w:color w:val="000000"/>
    </w:rPr>
  </w:style>
  <w:style w:type="character" w:customStyle="1" w:styleId="Exact">
    <w:name w:val="Основной текст Exact"/>
    <w:rsid w:val="002A6184"/>
    <w:rPr>
      <w:rFonts w:ascii="Times New Roman" w:hAnsi="Times New Roman" w:cs="Times New Roman"/>
      <w:sz w:val="26"/>
      <w:szCs w:val="26"/>
      <w:u w:val="none"/>
    </w:rPr>
  </w:style>
  <w:style w:type="character" w:customStyle="1" w:styleId="12pt">
    <w:name w:val="Основной текст + 12 pt"/>
    <w:rsid w:val="00007FC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,Полужирный"/>
    <w:rsid w:val="00007FC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3"/>
    <w:rsid w:val="00007FC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SegoeUI">
    <w:name w:val="Основной текст + Segoe UI"/>
    <w:aliases w:val="6,5 pt2,Полужирный2"/>
    <w:rsid w:val="00007FC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rdiaUPC">
    <w:name w:val="Основной текст + CordiaUPC"/>
    <w:aliases w:val="17 pt,Полужирный1"/>
    <w:rsid w:val="006E6C3E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">
    <w:name w:val="Основной текст + CordiaUPC1"/>
    <w:aliases w:val="19,5 pt1"/>
    <w:rsid w:val="006E6C3E"/>
    <w:rPr>
      <w:rFonts w:ascii="CordiaUPC" w:eastAsia="Times New Roman" w:hAnsi="CordiaUPC" w:cs="CordiaUPC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12pt1">
    <w:name w:val="Основной текст + 12 pt1"/>
    <w:aliases w:val="Курсив"/>
    <w:rsid w:val="006E6C3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</w:rPr>
  </w:style>
  <w:style w:type="paragraph" w:styleId="ab">
    <w:name w:val="Balloon Text"/>
    <w:basedOn w:val="a"/>
    <w:link w:val="ac"/>
    <w:semiHidden/>
    <w:rsid w:val="00B661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B661F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8A4A4C"/>
    <w:rPr>
      <w:rFonts w:ascii="Times New Roman" w:eastAsia="Times New Roman" w:hAnsi="Times New Roman" w:cs="Times New Roman"/>
      <w:b/>
      <w:sz w:val="28"/>
    </w:rPr>
  </w:style>
  <w:style w:type="paragraph" w:styleId="ad">
    <w:name w:val="List Paragraph"/>
    <w:basedOn w:val="a"/>
    <w:uiPriority w:val="34"/>
    <w:qFormat/>
    <w:rsid w:val="00CA5048"/>
    <w:pPr>
      <w:ind w:left="720"/>
      <w:contextualSpacing/>
    </w:pPr>
  </w:style>
  <w:style w:type="table" w:styleId="ae">
    <w:name w:val="Table Grid"/>
    <w:basedOn w:val="a1"/>
    <w:locked/>
    <w:rsid w:val="00902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4"/>
    <w:rsid w:val="009021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902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Интервал 1 pt"/>
    <w:basedOn w:val="a4"/>
    <w:rsid w:val="00902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3C"/>
    <w:pPr>
      <w:widowControl w:val="0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A4A4C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1B3C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_"/>
    <w:link w:val="12"/>
    <w:locked/>
    <w:rsid w:val="00CC1B3C"/>
    <w:rPr>
      <w:rFonts w:ascii="Times New Roman" w:hAnsi="Times New Roman" w:cs="Times New Roman"/>
      <w:sz w:val="27"/>
      <w:szCs w:val="27"/>
      <w:u w:val="none"/>
    </w:rPr>
  </w:style>
  <w:style w:type="character" w:customStyle="1" w:styleId="a6">
    <w:name w:val="Колонтитул"/>
    <w:rsid w:val="00CC1B3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1">
    <w:name w:val="Основной текст1"/>
    <w:basedOn w:val="a"/>
    <w:link w:val="a4"/>
    <w:rsid w:val="00CC1B3C"/>
    <w:pPr>
      <w:shd w:val="clear" w:color="auto" w:fill="FFFFFF"/>
      <w:spacing w:after="600" w:line="331" w:lineRule="exact"/>
      <w:jc w:val="center"/>
    </w:pPr>
    <w:rPr>
      <w:rFonts w:ascii="Times New Roman" w:eastAsia="Courier New" w:hAnsi="Times New Roman" w:cs="Times New Roman"/>
      <w:sz w:val="27"/>
      <w:szCs w:val="27"/>
    </w:rPr>
  </w:style>
  <w:style w:type="paragraph" w:customStyle="1" w:styleId="12">
    <w:name w:val="Колонтитул1"/>
    <w:basedOn w:val="a"/>
    <w:link w:val="a5"/>
    <w:rsid w:val="00CC1B3C"/>
    <w:pPr>
      <w:shd w:val="clear" w:color="auto" w:fill="FFFFFF"/>
      <w:spacing w:line="240" w:lineRule="atLeast"/>
    </w:pPr>
    <w:rPr>
      <w:rFonts w:ascii="Times New Roman" w:eastAsia="Courier New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rsid w:val="002A61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A6184"/>
    <w:rPr>
      <w:rFonts w:cs="Times New Roman"/>
      <w:color w:val="000000"/>
    </w:rPr>
  </w:style>
  <w:style w:type="paragraph" w:styleId="a9">
    <w:name w:val="footer"/>
    <w:basedOn w:val="a"/>
    <w:link w:val="aa"/>
    <w:rsid w:val="002A61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A6184"/>
    <w:rPr>
      <w:rFonts w:cs="Times New Roman"/>
      <w:color w:val="000000"/>
    </w:rPr>
  </w:style>
  <w:style w:type="character" w:customStyle="1" w:styleId="Exact">
    <w:name w:val="Основной текст Exact"/>
    <w:rsid w:val="002A6184"/>
    <w:rPr>
      <w:rFonts w:ascii="Times New Roman" w:hAnsi="Times New Roman" w:cs="Times New Roman"/>
      <w:sz w:val="26"/>
      <w:szCs w:val="26"/>
      <w:u w:val="none"/>
    </w:rPr>
  </w:style>
  <w:style w:type="character" w:customStyle="1" w:styleId="12pt">
    <w:name w:val="Основной текст + 12 pt"/>
    <w:rsid w:val="00007FC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,Полужирный"/>
    <w:rsid w:val="00007FC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3"/>
    <w:rsid w:val="00007FC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SegoeUI">
    <w:name w:val="Основной текст + Segoe UI"/>
    <w:aliases w:val="6,5 pt2,Полужирный2"/>
    <w:rsid w:val="00007FCF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ordiaUPC">
    <w:name w:val="Основной текст + CordiaUPC"/>
    <w:aliases w:val="17 pt,Полужирный1"/>
    <w:rsid w:val="006E6C3E"/>
    <w:rPr>
      <w:rFonts w:ascii="CordiaUPC" w:eastAsia="Times New Roman" w:hAnsi="CordiaUPC" w:cs="CordiaUPC"/>
      <w:b/>
      <w:bCs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CordiaUPC1">
    <w:name w:val="Основной текст + CordiaUPC1"/>
    <w:aliases w:val="19,5 pt1"/>
    <w:rsid w:val="006E6C3E"/>
    <w:rPr>
      <w:rFonts w:ascii="CordiaUPC" w:eastAsia="Times New Roman" w:hAnsi="CordiaUPC" w:cs="CordiaUPC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12pt1">
    <w:name w:val="Основной текст + 12 pt1"/>
    <w:aliases w:val="Курсив"/>
    <w:rsid w:val="006E6C3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</w:rPr>
  </w:style>
  <w:style w:type="paragraph" w:styleId="ab">
    <w:name w:val="Balloon Text"/>
    <w:basedOn w:val="a"/>
    <w:link w:val="ac"/>
    <w:semiHidden/>
    <w:rsid w:val="00B661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B661F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8A4A4C"/>
    <w:rPr>
      <w:rFonts w:ascii="Times New Roman" w:eastAsia="Times New Roman" w:hAnsi="Times New Roman" w:cs="Times New Roman"/>
      <w:b/>
      <w:sz w:val="28"/>
    </w:rPr>
  </w:style>
  <w:style w:type="paragraph" w:styleId="ad">
    <w:name w:val="List Paragraph"/>
    <w:basedOn w:val="a"/>
    <w:uiPriority w:val="34"/>
    <w:qFormat/>
    <w:rsid w:val="00CA5048"/>
    <w:pPr>
      <w:ind w:left="720"/>
      <w:contextualSpacing/>
    </w:pPr>
  </w:style>
  <w:style w:type="table" w:styleId="ae">
    <w:name w:val="Table Grid"/>
    <w:basedOn w:val="a1"/>
    <w:locked/>
    <w:rsid w:val="00902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Полужирный"/>
    <w:basedOn w:val="a4"/>
    <w:rsid w:val="009021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4"/>
    <w:rsid w:val="00902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Интервал 1 pt"/>
    <w:basedOn w:val="a4"/>
    <w:rsid w:val="00902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C3DA-13A8-48E8-90B1-19D99AD2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103</dc:creator>
  <cp:lastModifiedBy>общий отдел</cp:lastModifiedBy>
  <cp:revision>3</cp:revision>
  <cp:lastPrinted>2017-11-30T07:14:00Z</cp:lastPrinted>
  <dcterms:created xsi:type="dcterms:W3CDTF">2018-01-26T08:29:00Z</dcterms:created>
  <dcterms:modified xsi:type="dcterms:W3CDTF">2018-02-12T10:28:00Z</dcterms:modified>
</cp:coreProperties>
</file>