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93" w:rsidRDefault="0093151B" w:rsidP="007F7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7193" w:rsidRDefault="007F7193" w:rsidP="00F66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51B" w:rsidRPr="00401BE1" w:rsidRDefault="0093151B" w:rsidP="0093151B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401BE1"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 w:rsidRPr="00401BE1">
        <w:rPr>
          <w:rFonts w:ascii="Times New Roman" w:hAnsi="Times New Roman"/>
          <w:sz w:val="24"/>
          <w:szCs w:val="24"/>
        </w:rPr>
        <w:t>СОВЕТ  АКТАНЫШСКОГО</w:t>
      </w:r>
      <w:proofErr w:type="gramEnd"/>
      <w:r w:rsidRPr="00401BE1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93151B" w:rsidRPr="00401BE1" w:rsidRDefault="0093151B" w:rsidP="0093151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93151B" w:rsidRDefault="0093151B" w:rsidP="0093151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01BE1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</w:t>
      </w:r>
    </w:p>
    <w:p w:rsidR="0093151B" w:rsidRPr="00401BE1" w:rsidRDefault="0093151B" w:rsidP="0093151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 ноября   2017 года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№ 21-04</w:t>
      </w:r>
      <w:bookmarkStart w:id="0" w:name="_GoBack"/>
      <w:bookmarkEnd w:id="0"/>
    </w:p>
    <w:p w:rsidR="00E93A6A" w:rsidRDefault="00E93A6A" w:rsidP="00931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6A" w:rsidRDefault="00E93A6A" w:rsidP="00F66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234A" w:rsidRDefault="00F669E4" w:rsidP="00F66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Устав муниципального</w:t>
      </w:r>
    </w:p>
    <w:p w:rsidR="00CC78D7" w:rsidRDefault="00F669E4" w:rsidP="00F66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«Актанышский муниципальный район» </w:t>
      </w:r>
    </w:p>
    <w:p w:rsidR="00F669E4" w:rsidRPr="00F669E4" w:rsidRDefault="00F669E4" w:rsidP="00F66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69E4" w:rsidRDefault="00F669E4" w:rsidP="00F6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9E4">
        <w:rPr>
          <w:rFonts w:ascii="Times New Roman" w:hAnsi="Times New Roman" w:cs="Times New Roman"/>
          <w:bCs/>
          <w:sz w:val="28"/>
          <w:szCs w:val="28"/>
        </w:rPr>
        <w:tab/>
        <w:t>В</w:t>
      </w:r>
      <w:r w:rsidR="00E93A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1F9">
        <w:rPr>
          <w:rFonts w:ascii="Times New Roman" w:hAnsi="Times New Roman" w:cs="Times New Roman"/>
          <w:bCs/>
          <w:sz w:val="28"/>
          <w:szCs w:val="28"/>
        </w:rPr>
        <w:t xml:space="preserve">связи с изменениями и дополнениями </w:t>
      </w:r>
      <w:r w:rsidR="00E93A6A">
        <w:rPr>
          <w:rFonts w:ascii="Times New Roman" w:hAnsi="Times New Roman" w:cs="Times New Roman"/>
          <w:bCs/>
          <w:sz w:val="28"/>
          <w:szCs w:val="28"/>
        </w:rPr>
        <w:t>действующ</w:t>
      </w:r>
      <w:r w:rsidR="00BC11F9">
        <w:rPr>
          <w:rFonts w:ascii="Times New Roman" w:hAnsi="Times New Roman" w:cs="Times New Roman"/>
          <w:bCs/>
          <w:sz w:val="28"/>
          <w:szCs w:val="28"/>
        </w:rPr>
        <w:t>его</w:t>
      </w:r>
      <w:r w:rsidR="00E93A6A">
        <w:rPr>
          <w:rFonts w:ascii="Times New Roman" w:hAnsi="Times New Roman" w:cs="Times New Roman"/>
          <w:bCs/>
          <w:sz w:val="28"/>
          <w:szCs w:val="28"/>
        </w:rPr>
        <w:t xml:space="preserve"> законодательств</w:t>
      </w:r>
      <w:r w:rsidR="00BC11F9">
        <w:rPr>
          <w:rFonts w:ascii="Times New Roman" w:hAnsi="Times New Roman" w:cs="Times New Roman"/>
          <w:bCs/>
          <w:sz w:val="28"/>
          <w:szCs w:val="28"/>
        </w:rPr>
        <w:t>а</w:t>
      </w:r>
      <w:r w:rsidR="00E93A6A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r w:rsidRPr="00F669E4">
        <w:rPr>
          <w:rFonts w:ascii="Times New Roman" w:hAnsi="Times New Roman" w:cs="Times New Roman"/>
          <w:bCs/>
          <w:sz w:val="28"/>
          <w:szCs w:val="28"/>
        </w:rPr>
        <w:t>соот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ветствии с Федеральным законом </w:t>
      </w:r>
      <w:r w:rsidR="00562705">
        <w:rPr>
          <w:rFonts w:ascii="Times New Roman" w:hAnsi="Times New Roman" w:cs="Times New Roman"/>
          <w:bCs/>
          <w:sz w:val="28"/>
          <w:szCs w:val="28"/>
        </w:rPr>
        <w:t>от 06</w:t>
      </w:r>
      <w:r w:rsidR="00B55BB3">
        <w:rPr>
          <w:rFonts w:ascii="Times New Roman" w:hAnsi="Times New Roman" w:cs="Times New Roman"/>
          <w:bCs/>
          <w:sz w:val="28"/>
          <w:szCs w:val="28"/>
        </w:rPr>
        <w:t xml:space="preserve"> октября </w:t>
      </w:r>
      <w:r w:rsidR="00843DBB">
        <w:rPr>
          <w:rFonts w:ascii="Times New Roman" w:hAnsi="Times New Roman" w:cs="Times New Roman"/>
          <w:bCs/>
          <w:sz w:val="28"/>
          <w:szCs w:val="28"/>
        </w:rPr>
        <w:t>20</w:t>
      </w:r>
      <w:r w:rsidR="00562705">
        <w:rPr>
          <w:rFonts w:ascii="Times New Roman" w:hAnsi="Times New Roman" w:cs="Times New Roman"/>
          <w:bCs/>
          <w:sz w:val="28"/>
          <w:szCs w:val="28"/>
        </w:rPr>
        <w:t>03</w:t>
      </w:r>
      <w:r w:rsidR="00B55BB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5627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3DBB">
        <w:rPr>
          <w:rFonts w:ascii="Times New Roman" w:hAnsi="Times New Roman" w:cs="Times New Roman"/>
          <w:bCs/>
          <w:sz w:val="28"/>
          <w:szCs w:val="28"/>
        </w:rPr>
        <w:t>№</w:t>
      </w:r>
      <w:r w:rsidR="00B55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177">
        <w:rPr>
          <w:rFonts w:ascii="Times New Roman" w:hAnsi="Times New Roman" w:cs="Times New Roman"/>
          <w:bCs/>
          <w:sz w:val="28"/>
          <w:szCs w:val="28"/>
        </w:rPr>
        <w:t>1</w:t>
      </w:r>
      <w:r w:rsidR="00562705">
        <w:rPr>
          <w:rFonts w:ascii="Times New Roman" w:hAnsi="Times New Roman" w:cs="Times New Roman"/>
          <w:bCs/>
          <w:sz w:val="28"/>
          <w:szCs w:val="28"/>
        </w:rPr>
        <w:t>3</w:t>
      </w:r>
      <w:r w:rsidR="00AD3177">
        <w:rPr>
          <w:rFonts w:ascii="Times New Roman" w:hAnsi="Times New Roman" w:cs="Times New Roman"/>
          <w:bCs/>
          <w:sz w:val="28"/>
          <w:szCs w:val="28"/>
        </w:rPr>
        <w:t xml:space="preserve">1-ФЗ </w:t>
      </w:r>
      <w:r w:rsidR="00206A10">
        <w:rPr>
          <w:rFonts w:ascii="Times New Roman" w:hAnsi="Times New Roman" w:cs="Times New Roman"/>
          <w:bCs/>
          <w:sz w:val="28"/>
          <w:szCs w:val="28"/>
        </w:rPr>
        <w:t>«</w:t>
      </w:r>
      <w:r w:rsidR="00206A10" w:rsidRPr="00206A10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06A10">
        <w:rPr>
          <w:rFonts w:ascii="Times New Roman" w:hAnsi="Times New Roman" w:cs="Times New Roman"/>
          <w:bCs/>
          <w:sz w:val="28"/>
          <w:szCs w:val="28"/>
        </w:rPr>
        <w:t>»</w:t>
      </w:r>
      <w:r w:rsidRPr="00F669E4">
        <w:rPr>
          <w:rFonts w:ascii="Times New Roman" w:hAnsi="Times New Roman" w:cs="Times New Roman"/>
          <w:bCs/>
          <w:sz w:val="28"/>
          <w:szCs w:val="28"/>
        </w:rPr>
        <w:t>,</w:t>
      </w:r>
      <w:r w:rsidR="005627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6A10">
        <w:rPr>
          <w:rFonts w:ascii="Times New Roman" w:hAnsi="Times New Roman" w:cs="Times New Roman"/>
          <w:bCs/>
          <w:sz w:val="28"/>
          <w:szCs w:val="28"/>
        </w:rPr>
        <w:t xml:space="preserve">Законом Республики Татарстан </w:t>
      </w:r>
      <w:r w:rsidR="00562705">
        <w:rPr>
          <w:rFonts w:ascii="Times New Roman" w:hAnsi="Times New Roman" w:cs="Times New Roman"/>
          <w:bCs/>
          <w:sz w:val="28"/>
          <w:szCs w:val="28"/>
        </w:rPr>
        <w:t>от 28</w:t>
      </w:r>
      <w:r w:rsidR="00B55BB3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="00562705">
        <w:rPr>
          <w:rFonts w:ascii="Times New Roman" w:hAnsi="Times New Roman" w:cs="Times New Roman"/>
          <w:bCs/>
          <w:sz w:val="28"/>
          <w:szCs w:val="28"/>
        </w:rPr>
        <w:t xml:space="preserve">2004 </w:t>
      </w:r>
      <w:r w:rsidR="00B55BB3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562705">
        <w:rPr>
          <w:rFonts w:ascii="Times New Roman" w:hAnsi="Times New Roman" w:cs="Times New Roman"/>
          <w:bCs/>
          <w:sz w:val="28"/>
          <w:szCs w:val="28"/>
        </w:rPr>
        <w:t>№</w:t>
      </w:r>
      <w:r w:rsidR="00B55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2705">
        <w:rPr>
          <w:rFonts w:ascii="Times New Roman" w:hAnsi="Times New Roman" w:cs="Times New Roman"/>
          <w:bCs/>
          <w:sz w:val="28"/>
          <w:szCs w:val="28"/>
        </w:rPr>
        <w:t xml:space="preserve">45-ЗРТ </w:t>
      </w:r>
      <w:r w:rsidR="00843DBB">
        <w:rPr>
          <w:rFonts w:ascii="Times New Roman" w:hAnsi="Times New Roman" w:cs="Times New Roman"/>
          <w:bCs/>
          <w:sz w:val="28"/>
          <w:szCs w:val="28"/>
        </w:rPr>
        <w:t>«</w:t>
      </w:r>
      <w:r w:rsidR="00843DBB" w:rsidRPr="00843DBB">
        <w:rPr>
          <w:rFonts w:ascii="Times New Roman" w:hAnsi="Times New Roman" w:cs="Times New Roman"/>
          <w:bCs/>
          <w:sz w:val="28"/>
          <w:szCs w:val="28"/>
        </w:rPr>
        <w:t>О местном самоуправлении в Республике Татарстан</w:t>
      </w:r>
      <w:r w:rsidR="00843DBB">
        <w:rPr>
          <w:rFonts w:ascii="Times New Roman" w:hAnsi="Times New Roman" w:cs="Times New Roman"/>
          <w:bCs/>
          <w:sz w:val="28"/>
          <w:szCs w:val="28"/>
        </w:rPr>
        <w:t>»</w:t>
      </w:r>
      <w:r w:rsidR="00EB234A">
        <w:rPr>
          <w:rFonts w:ascii="Times New Roman" w:hAnsi="Times New Roman" w:cs="Times New Roman"/>
          <w:bCs/>
          <w:sz w:val="28"/>
          <w:szCs w:val="28"/>
        </w:rPr>
        <w:t>, руководствуясь</w:t>
      </w:r>
      <w:r w:rsidR="00843D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9E4">
        <w:rPr>
          <w:rFonts w:ascii="Times New Roman" w:hAnsi="Times New Roman" w:cs="Times New Roman"/>
          <w:bCs/>
          <w:sz w:val="28"/>
          <w:szCs w:val="28"/>
        </w:rPr>
        <w:t xml:space="preserve">статьями </w:t>
      </w:r>
      <w:r w:rsidR="00021DA1">
        <w:rPr>
          <w:rFonts w:ascii="Times New Roman" w:hAnsi="Times New Roman" w:cs="Times New Roman"/>
          <w:bCs/>
          <w:sz w:val="28"/>
          <w:szCs w:val="28"/>
        </w:rPr>
        <w:t>89-</w:t>
      </w:r>
      <w:r w:rsidRPr="00F669E4">
        <w:rPr>
          <w:rFonts w:ascii="Times New Roman" w:hAnsi="Times New Roman" w:cs="Times New Roman"/>
          <w:bCs/>
          <w:sz w:val="28"/>
          <w:szCs w:val="28"/>
        </w:rPr>
        <w:t>9</w:t>
      </w:r>
      <w:r w:rsidR="00021DA1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F669E4">
        <w:rPr>
          <w:rFonts w:ascii="Times New Roman" w:hAnsi="Times New Roman" w:cs="Times New Roman"/>
          <w:bCs/>
          <w:sz w:val="28"/>
          <w:szCs w:val="28"/>
        </w:rPr>
        <w:t>Устава муниципального образования «</w:t>
      </w:r>
      <w:r w:rsidR="00AD3177">
        <w:rPr>
          <w:rFonts w:ascii="Times New Roman" w:hAnsi="Times New Roman" w:cs="Times New Roman"/>
          <w:bCs/>
          <w:sz w:val="28"/>
          <w:szCs w:val="28"/>
        </w:rPr>
        <w:t>Актаныш</w:t>
      </w:r>
      <w:r w:rsidRPr="00F669E4">
        <w:rPr>
          <w:rFonts w:ascii="Times New Roman" w:hAnsi="Times New Roman" w:cs="Times New Roman"/>
          <w:bCs/>
          <w:sz w:val="28"/>
          <w:szCs w:val="28"/>
        </w:rPr>
        <w:t>ск</w:t>
      </w:r>
      <w:r w:rsidR="00AD3177">
        <w:rPr>
          <w:rFonts w:ascii="Times New Roman" w:hAnsi="Times New Roman" w:cs="Times New Roman"/>
          <w:bCs/>
          <w:sz w:val="28"/>
          <w:szCs w:val="28"/>
        </w:rPr>
        <w:t>ий</w:t>
      </w:r>
      <w:r w:rsidRPr="00F669E4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2B1712">
        <w:rPr>
          <w:rFonts w:ascii="Times New Roman" w:hAnsi="Times New Roman" w:cs="Times New Roman"/>
          <w:bCs/>
          <w:sz w:val="28"/>
          <w:szCs w:val="28"/>
        </w:rPr>
        <w:t>ы</w:t>
      </w:r>
      <w:r w:rsidR="00AD3177">
        <w:rPr>
          <w:rFonts w:ascii="Times New Roman" w:hAnsi="Times New Roman" w:cs="Times New Roman"/>
          <w:bCs/>
          <w:sz w:val="28"/>
          <w:szCs w:val="28"/>
        </w:rPr>
        <w:t>й</w:t>
      </w:r>
      <w:r w:rsidR="00EB23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9E4">
        <w:rPr>
          <w:rFonts w:ascii="Times New Roman" w:hAnsi="Times New Roman" w:cs="Times New Roman"/>
          <w:bCs/>
          <w:sz w:val="28"/>
          <w:szCs w:val="28"/>
        </w:rPr>
        <w:t>район</w:t>
      </w:r>
      <w:r w:rsidR="00AD3177">
        <w:rPr>
          <w:rFonts w:ascii="Times New Roman" w:hAnsi="Times New Roman" w:cs="Times New Roman"/>
          <w:bCs/>
          <w:sz w:val="28"/>
          <w:szCs w:val="28"/>
        </w:rPr>
        <w:t>»</w:t>
      </w:r>
      <w:r w:rsidRPr="00F669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D3177">
        <w:rPr>
          <w:rFonts w:ascii="Times New Roman" w:hAnsi="Times New Roman" w:cs="Times New Roman"/>
          <w:bCs/>
          <w:sz w:val="28"/>
          <w:szCs w:val="28"/>
        </w:rPr>
        <w:t>С</w:t>
      </w:r>
      <w:r w:rsidRPr="00F669E4">
        <w:rPr>
          <w:rFonts w:ascii="Times New Roman" w:hAnsi="Times New Roman" w:cs="Times New Roman"/>
          <w:bCs/>
          <w:sz w:val="28"/>
          <w:szCs w:val="28"/>
        </w:rPr>
        <w:t xml:space="preserve">овет </w:t>
      </w:r>
      <w:r w:rsidR="00AD3177">
        <w:rPr>
          <w:rFonts w:ascii="Times New Roman" w:hAnsi="Times New Roman" w:cs="Times New Roman"/>
          <w:bCs/>
          <w:sz w:val="28"/>
          <w:szCs w:val="28"/>
        </w:rPr>
        <w:t>Актаныш</w:t>
      </w:r>
      <w:r w:rsidRPr="00F669E4">
        <w:rPr>
          <w:rFonts w:ascii="Times New Roman" w:hAnsi="Times New Roman" w:cs="Times New Roman"/>
          <w:bCs/>
          <w:sz w:val="28"/>
          <w:szCs w:val="28"/>
        </w:rPr>
        <w:t>ского муниципального района Республики Татарстан</w:t>
      </w:r>
    </w:p>
    <w:p w:rsidR="00843DBB" w:rsidRPr="00021DA1" w:rsidRDefault="00843DBB" w:rsidP="00843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DA1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F47457" w:rsidRPr="00021D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47457" w:rsidRDefault="00F47457" w:rsidP="00F47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1. Внести в Устав </w:t>
      </w:r>
      <w:r w:rsidRPr="00F47457">
        <w:rPr>
          <w:rFonts w:ascii="Times New Roman" w:hAnsi="Times New Roman" w:cs="Times New Roman"/>
          <w:bCs/>
          <w:sz w:val="28"/>
          <w:szCs w:val="28"/>
        </w:rPr>
        <w:t>муниципа</w:t>
      </w:r>
      <w:r>
        <w:rPr>
          <w:rFonts w:ascii="Times New Roman" w:hAnsi="Times New Roman" w:cs="Times New Roman"/>
          <w:bCs/>
          <w:sz w:val="28"/>
          <w:szCs w:val="28"/>
        </w:rPr>
        <w:t>льного образования «Актанышский м</w:t>
      </w:r>
      <w:r w:rsidRPr="00F47457">
        <w:rPr>
          <w:rFonts w:ascii="Times New Roman" w:hAnsi="Times New Roman" w:cs="Times New Roman"/>
          <w:bCs/>
          <w:sz w:val="28"/>
          <w:szCs w:val="28"/>
        </w:rPr>
        <w:t>униципальный район»</w:t>
      </w:r>
      <w:r w:rsidR="00021DA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1DA1" w:rsidRPr="00021DA1">
        <w:rPr>
          <w:rFonts w:ascii="Times New Roman" w:hAnsi="Times New Roman" w:cs="Times New Roman"/>
          <w:bCs/>
          <w:sz w:val="28"/>
          <w:szCs w:val="28"/>
        </w:rPr>
        <w:t>утвержденный решением Совета Актанышского муниципального района от 06.05.2012 года № 18-01</w:t>
      </w:r>
      <w:r w:rsidR="00021D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 и дополнения: </w:t>
      </w:r>
    </w:p>
    <w:p w:rsidR="007B10CE" w:rsidRDefault="007B10CE" w:rsidP="00F47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A6E6F">
        <w:rPr>
          <w:rFonts w:ascii="Times New Roman" w:hAnsi="Times New Roman" w:cs="Times New Roman"/>
          <w:bCs/>
          <w:sz w:val="28"/>
          <w:szCs w:val="28"/>
        </w:rPr>
        <w:t>1</w:t>
      </w:r>
      <w:r w:rsidR="00B97F82">
        <w:rPr>
          <w:rFonts w:ascii="Times New Roman" w:hAnsi="Times New Roman" w:cs="Times New Roman"/>
          <w:bCs/>
          <w:sz w:val="28"/>
          <w:szCs w:val="28"/>
        </w:rPr>
        <w:t>)</w:t>
      </w:r>
      <w:r w:rsidRPr="001E50CD">
        <w:rPr>
          <w:rFonts w:ascii="Times New Roman" w:hAnsi="Times New Roman" w:cs="Times New Roman"/>
          <w:b/>
          <w:bCs/>
          <w:sz w:val="28"/>
          <w:szCs w:val="28"/>
        </w:rPr>
        <w:t xml:space="preserve"> в части 11 статьи 6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«организация отдыха детей в каникулярное время» заменить словами «</w:t>
      </w:r>
      <w:r w:rsidRPr="007B10CE">
        <w:rPr>
          <w:rFonts w:ascii="Times New Roman" w:hAnsi="Times New Roman" w:cs="Times New Roman"/>
          <w:bCs/>
          <w:sz w:val="28"/>
          <w:szCs w:val="28"/>
        </w:rPr>
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  <w:r w:rsidR="001E50CD">
        <w:rPr>
          <w:rFonts w:ascii="Times New Roman" w:hAnsi="Times New Roman" w:cs="Times New Roman"/>
          <w:bCs/>
          <w:sz w:val="28"/>
          <w:szCs w:val="28"/>
        </w:rPr>
        <w:t>»;</w:t>
      </w:r>
    </w:p>
    <w:p w:rsidR="00EB2AC3" w:rsidRPr="00247BD9" w:rsidRDefault="00B97F82" w:rsidP="00F47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2)</w:t>
      </w:r>
      <w:r w:rsidR="00EB2A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AC3" w:rsidRPr="00247BD9">
        <w:rPr>
          <w:rFonts w:ascii="Times New Roman" w:hAnsi="Times New Roman" w:cs="Times New Roman"/>
          <w:b/>
          <w:bCs/>
          <w:sz w:val="28"/>
          <w:szCs w:val="28"/>
        </w:rPr>
        <w:t>стать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EB2AC3" w:rsidRPr="00247BD9">
        <w:rPr>
          <w:rFonts w:ascii="Times New Roman" w:hAnsi="Times New Roman" w:cs="Times New Roman"/>
          <w:b/>
          <w:bCs/>
          <w:sz w:val="28"/>
          <w:szCs w:val="28"/>
        </w:rPr>
        <w:t xml:space="preserve"> 41 дополнить частью 4 следующего содержания:</w:t>
      </w:r>
    </w:p>
    <w:p w:rsidR="00EB2AC3" w:rsidRDefault="00EB2AC3" w:rsidP="00F47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«4. </w:t>
      </w:r>
      <w:r w:rsidR="00247BD9" w:rsidRPr="00247BD9">
        <w:rPr>
          <w:rFonts w:ascii="Times New Roman" w:hAnsi="Times New Roman" w:cs="Times New Roman"/>
          <w:bCs/>
          <w:sz w:val="28"/>
          <w:szCs w:val="28"/>
        </w:rPr>
        <w:t>В случае дос</w:t>
      </w:r>
      <w:r w:rsidR="00247BD9">
        <w:rPr>
          <w:rFonts w:ascii="Times New Roman" w:hAnsi="Times New Roman" w:cs="Times New Roman"/>
          <w:bCs/>
          <w:sz w:val="28"/>
          <w:szCs w:val="28"/>
        </w:rPr>
        <w:t>рочного прекращения полномочий Г</w:t>
      </w:r>
      <w:r w:rsidR="00247BD9" w:rsidRPr="00247BD9">
        <w:rPr>
          <w:rFonts w:ascii="Times New Roman" w:hAnsi="Times New Roman" w:cs="Times New Roman"/>
          <w:bCs/>
          <w:sz w:val="28"/>
          <w:szCs w:val="28"/>
        </w:rPr>
        <w:t xml:space="preserve">лавы </w:t>
      </w:r>
      <w:r w:rsidR="00247BD9">
        <w:rPr>
          <w:rFonts w:ascii="Times New Roman" w:hAnsi="Times New Roman" w:cs="Times New Roman"/>
          <w:bCs/>
          <w:sz w:val="28"/>
          <w:szCs w:val="28"/>
        </w:rPr>
        <w:t>района</w:t>
      </w:r>
      <w:r w:rsidR="00247BD9" w:rsidRPr="00247BD9">
        <w:rPr>
          <w:rFonts w:ascii="Times New Roman" w:hAnsi="Times New Roman" w:cs="Times New Roman"/>
          <w:bCs/>
          <w:sz w:val="28"/>
          <w:szCs w:val="28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247BD9">
        <w:rPr>
          <w:rFonts w:ascii="Times New Roman" w:hAnsi="Times New Roman" w:cs="Times New Roman"/>
          <w:bCs/>
          <w:sz w:val="28"/>
          <w:szCs w:val="28"/>
        </w:rPr>
        <w:t>заместитель Главы района</w:t>
      </w:r>
      <w:r w:rsidR="00247BD9" w:rsidRPr="00247BD9">
        <w:rPr>
          <w:rFonts w:ascii="Times New Roman" w:hAnsi="Times New Roman" w:cs="Times New Roman"/>
          <w:bCs/>
          <w:sz w:val="28"/>
          <w:szCs w:val="28"/>
        </w:rPr>
        <w:t xml:space="preserve"> или депутат представительного органа </w:t>
      </w:r>
      <w:r w:rsidR="00247BD9">
        <w:rPr>
          <w:rFonts w:ascii="Times New Roman" w:hAnsi="Times New Roman" w:cs="Times New Roman"/>
          <w:bCs/>
          <w:sz w:val="28"/>
          <w:szCs w:val="28"/>
        </w:rPr>
        <w:t>района</w:t>
      </w:r>
      <w:r w:rsidR="00247BD9" w:rsidRPr="00247BD9">
        <w:rPr>
          <w:rFonts w:ascii="Times New Roman" w:hAnsi="Times New Roman" w:cs="Times New Roman"/>
          <w:bCs/>
          <w:sz w:val="28"/>
          <w:szCs w:val="28"/>
        </w:rPr>
        <w:t xml:space="preserve">, определяемые в соответствии с </w:t>
      </w:r>
      <w:r w:rsidR="00247BD9">
        <w:rPr>
          <w:rFonts w:ascii="Times New Roman" w:hAnsi="Times New Roman" w:cs="Times New Roman"/>
          <w:bCs/>
          <w:sz w:val="28"/>
          <w:szCs w:val="28"/>
        </w:rPr>
        <w:t>У</w:t>
      </w:r>
      <w:r w:rsidR="00247BD9" w:rsidRPr="00247BD9">
        <w:rPr>
          <w:rFonts w:ascii="Times New Roman" w:hAnsi="Times New Roman" w:cs="Times New Roman"/>
          <w:bCs/>
          <w:sz w:val="28"/>
          <w:szCs w:val="28"/>
        </w:rPr>
        <w:t xml:space="preserve">ставом </w:t>
      </w:r>
      <w:r w:rsidR="00247BD9">
        <w:rPr>
          <w:rFonts w:ascii="Times New Roman" w:hAnsi="Times New Roman" w:cs="Times New Roman"/>
          <w:bCs/>
          <w:sz w:val="28"/>
          <w:szCs w:val="28"/>
        </w:rPr>
        <w:t>района</w:t>
      </w:r>
      <w:r w:rsidR="00247BD9" w:rsidRPr="00247BD9">
        <w:rPr>
          <w:rFonts w:ascii="Times New Roman" w:hAnsi="Times New Roman" w:cs="Times New Roman"/>
          <w:bCs/>
          <w:sz w:val="28"/>
          <w:szCs w:val="28"/>
        </w:rPr>
        <w:t>.</w:t>
      </w:r>
      <w:r w:rsidR="00247BD9">
        <w:rPr>
          <w:rFonts w:ascii="Times New Roman" w:hAnsi="Times New Roman" w:cs="Times New Roman"/>
          <w:bCs/>
          <w:sz w:val="28"/>
          <w:szCs w:val="28"/>
        </w:rPr>
        <w:t>»;</w:t>
      </w:r>
    </w:p>
    <w:p w:rsidR="00E20CFD" w:rsidRPr="00E20CFD" w:rsidRDefault="00B97F82" w:rsidP="00E20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E20C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0CFD" w:rsidRPr="00E20CFD">
        <w:rPr>
          <w:rFonts w:ascii="Times New Roman" w:hAnsi="Times New Roman" w:cs="Times New Roman"/>
          <w:b/>
          <w:bCs/>
          <w:sz w:val="28"/>
          <w:szCs w:val="28"/>
        </w:rPr>
        <w:t>част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E20CFD" w:rsidRPr="00E20CFD">
        <w:rPr>
          <w:rFonts w:ascii="Times New Roman" w:hAnsi="Times New Roman" w:cs="Times New Roman"/>
          <w:b/>
          <w:bCs/>
          <w:sz w:val="28"/>
          <w:szCs w:val="28"/>
        </w:rPr>
        <w:t xml:space="preserve"> 2 статьи 50 дополнить пунктом 4 следующего содержания:</w:t>
      </w:r>
    </w:p>
    <w:p w:rsidR="00E20CFD" w:rsidRDefault="00247BD9" w:rsidP="00E20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20CFD">
        <w:rPr>
          <w:rFonts w:ascii="Times New Roman" w:hAnsi="Times New Roman" w:cs="Times New Roman"/>
          <w:bCs/>
          <w:sz w:val="28"/>
          <w:szCs w:val="28"/>
        </w:rPr>
        <w:t>4) «</w:t>
      </w:r>
      <w:r w:rsidR="00E20CFD" w:rsidRPr="00E20CFD">
        <w:rPr>
          <w:rFonts w:ascii="Times New Roman" w:hAnsi="Times New Roman" w:cs="Times New Roman"/>
          <w:bCs/>
          <w:sz w:val="28"/>
          <w:szCs w:val="28"/>
        </w:rPr>
        <w:t xml:space="preserve">Президента Республики Татарстан </w:t>
      </w:r>
      <w:r w:rsidR="00E20CF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20CFD" w:rsidRPr="00E20CFD">
        <w:rPr>
          <w:rFonts w:ascii="Times New Roman" w:hAnsi="Times New Roman" w:cs="Times New Roman"/>
          <w:bCs/>
          <w:sz w:val="28"/>
          <w:szCs w:val="28"/>
        </w:rPr>
        <w:t xml:space="preserve">в связи с несоблюдением ограничений, запретов, неисполнением обязанностей, которые установлены Федеральным законом от 25 декабря 2008 года </w:t>
      </w:r>
      <w:r w:rsidR="00E20CFD">
        <w:rPr>
          <w:rFonts w:ascii="Times New Roman" w:hAnsi="Times New Roman" w:cs="Times New Roman"/>
          <w:bCs/>
          <w:sz w:val="28"/>
          <w:szCs w:val="28"/>
        </w:rPr>
        <w:t>№ 273-ФЗ «</w:t>
      </w:r>
      <w:r w:rsidR="00E20CFD" w:rsidRPr="00E20CFD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 w:rsidR="00E20CFD">
        <w:rPr>
          <w:rFonts w:ascii="Times New Roman" w:hAnsi="Times New Roman" w:cs="Times New Roman"/>
          <w:bCs/>
          <w:sz w:val="28"/>
          <w:szCs w:val="28"/>
        </w:rPr>
        <w:t>»</w:t>
      </w:r>
      <w:r w:rsidR="00E20CFD" w:rsidRPr="00E20CFD">
        <w:rPr>
          <w:rFonts w:ascii="Times New Roman" w:hAnsi="Times New Roman" w:cs="Times New Roman"/>
          <w:bCs/>
          <w:sz w:val="28"/>
          <w:szCs w:val="28"/>
        </w:rPr>
        <w:t xml:space="preserve">, Федеральным законом от 3 декабря 2012 года </w:t>
      </w:r>
      <w:r w:rsidR="00624D58">
        <w:rPr>
          <w:rFonts w:ascii="Times New Roman" w:hAnsi="Times New Roman" w:cs="Times New Roman"/>
          <w:bCs/>
          <w:sz w:val="28"/>
          <w:szCs w:val="28"/>
        </w:rPr>
        <w:t>№</w:t>
      </w:r>
      <w:r w:rsidR="00E20CFD" w:rsidRPr="00E20C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0CFD">
        <w:rPr>
          <w:rFonts w:ascii="Times New Roman" w:hAnsi="Times New Roman" w:cs="Times New Roman"/>
          <w:bCs/>
          <w:sz w:val="28"/>
          <w:szCs w:val="28"/>
        </w:rPr>
        <w:t>230-ФЗ «</w:t>
      </w:r>
      <w:r w:rsidR="00E20CFD" w:rsidRPr="00E20CFD">
        <w:rPr>
          <w:rFonts w:ascii="Times New Roman" w:hAnsi="Times New Roman" w:cs="Times New Roman"/>
          <w:bCs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E20CFD">
        <w:rPr>
          <w:rFonts w:ascii="Times New Roman" w:hAnsi="Times New Roman" w:cs="Times New Roman"/>
          <w:bCs/>
          <w:sz w:val="28"/>
          <w:szCs w:val="28"/>
        </w:rPr>
        <w:t>»</w:t>
      </w:r>
      <w:r w:rsidR="00E20CFD" w:rsidRPr="00E20CFD">
        <w:rPr>
          <w:rFonts w:ascii="Times New Roman" w:hAnsi="Times New Roman" w:cs="Times New Roman"/>
          <w:bCs/>
          <w:sz w:val="28"/>
          <w:szCs w:val="28"/>
        </w:rPr>
        <w:t xml:space="preserve">, Федеральным законом от 7 мая 2013 года </w:t>
      </w:r>
      <w:r w:rsidR="00E20CFD">
        <w:rPr>
          <w:rFonts w:ascii="Times New Roman" w:hAnsi="Times New Roman" w:cs="Times New Roman"/>
          <w:bCs/>
          <w:sz w:val="28"/>
          <w:szCs w:val="28"/>
        </w:rPr>
        <w:t>№</w:t>
      </w:r>
      <w:r w:rsidR="00E20CFD" w:rsidRPr="00E20CFD">
        <w:rPr>
          <w:rFonts w:ascii="Times New Roman" w:hAnsi="Times New Roman" w:cs="Times New Roman"/>
          <w:bCs/>
          <w:sz w:val="28"/>
          <w:szCs w:val="28"/>
        </w:rPr>
        <w:t xml:space="preserve"> 79-ФЗ </w:t>
      </w:r>
      <w:r w:rsidR="00E20CFD">
        <w:rPr>
          <w:rFonts w:ascii="Times New Roman" w:hAnsi="Times New Roman" w:cs="Times New Roman"/>
          <w:bCs/>
          <w:sz w:val="28"/>
          <w:szCs w:val="28"/>
        </w:rPr>
        <w:t>«</w:t>
      </w:r>
      <w:r w:rsidR="00E20CFD" w:rsidRPr="00E20CFD">
        <w:rPr>
          <w:rFonts w:ascii="Times New Roman" w:hAnsi="Times New Roman" w:cs="Times New Roman"/>
          <w:bCs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24D58">
        <w:rPr>
          <w:rFonts w:ascii="Times New Roman" w:hAnsi="Times New Roman" w:cs="Times New Roman"/>
          <w:bCs/>
          <w:sz w:val="28"/>
          <w:szCs w:val="28"/>
        </w:rPr>
        <w:t>»</w:t>
      </w:r>
      <w:r w:rsidR="00E20CFD" w:rsidRPr="00E20CFD">
        <w:rPr>
          <w:rFonts w:ascii="Times New Roman" w:hAnsi="Times New Roman" w:cs="Times New Roman"/>
          <w:bCs/>
          <w:sz w:val="28"/>
          <w:szCs w:val="28"/>
        </w:rPr>
        <w:t>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  <w:r w:rsidR="00E20CFD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24D58" w:rsidRPr="00EB2AC3" w:rsidRDefault="00B97F82" w:rsidP="00E20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4)</w:t>
      </w:r>
      <w:r w:rsidR="00624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AC3" w:rsidRPr="00E93A6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B2AC3" w:rsidRPr="00EB2AC3">
        <w:rPr>
          <w:rFonts w:ascii="Times New Roman" w:hAnsi="Times New Roman" w:cs="Times New Roman"/>
          <w:b/>
          <w:bCs/>
          <w:sz w:val="28"/>
          <w:szCs w:val="28"/>
        </w:rPr>
        <w:t>тать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EB2AC3" w:rsidRPr="00EB2AC3">
        <w:rPr>
          <w:rFonts w:ascii="Times New Roman" w:hAnsi="Times New Roman" w:cs="Times New Roman"/>
          <w:b/>
          <w:bCs/>
          <w:sz w:val="28"/>
          <w:szCs w:val="28"/>
        </w:rPr>
        <w:t xml:space="preserve"> 50</w:t>
      </w:r>
      <w:r w:rsidR="00624D58" w:rsidRPr="00EB2AC3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дополнить частью 3 следующего содержания:</w:t>
      </w:r>
    </w:p>
    <w:p w:rsidR="00624D58" w:rsidRDefault="00624D58" w:rsidP="00E20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47BD9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24D58">
        <w:rPr>
          <w:rFonts w:ascii="Times New Roman" w:hAnsi="Times New Roman" w:cs="Times New Roman"/>
          <w:bCs/>
          <w:sz w:val="28"/>
          <w:szCs w:val="28"/>
        </w:rPr>
        <w:t xml:space="preserve">В случае досрочного прекращения полномочий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Руководителя Исполнительного комитета </w:t>
      </w:r>
      <w:r w:rsidR="00EB2AC3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Pr="00624D58">
        <w:rPr>
          <w:rFonts w:ascii="Times New Roman" w:hAnsi="Times New Roman" w:cs="Times New Roman"/>
          <w:bCs/>
          <w:sz w:val="28"/>
          <w:szCs w:val="28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B55BB3" w:rsidRPr="00B55BB3">
        <w:rPr>
          <w:rFonts w:ascii="Times New Roman" w:hAnsi="Times New Roman" w:cs="Times New Roman"/>
          <w:bCs/>
          <w:sz w:val="28"/>
          <w:szCs w:val="28"/>
        </w:rPr>
        <w:t>один из заместителей Руководителя Исполнительного комитета района в соответствии с установленным распределением обязанностей</w:t>
      </w:r>
      <w:r w:rsidRPr="00624D5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F47457" w:rsidRPr="00EB234A" w:rsidRDefault="00B97F82" w:rsidP="00CD1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</w:t>
      </w:r>
      <w:r w:rsidR="00F47457" w:rsidRPr="00EB23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4795" w:rsidRPr="00EB234A">
        <w:rPr>
          <w:rFonts w:ascii="Times New Roman" w:hAnsi="Times New Roman" w:cs="Times New Roman"/>
          <w:b/>
          <w:bCs/>
          <w:sz w:val="28"/>
          <w:szCs w:val="28"/>
        </w:rPr>
        <w:t>часть</w:t>
      </w:r>
      <w:r w:rsidR="00082271" w:rsidRPr="00EB234A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D766A9" w:rsidRPr="00EB23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1DA1" w:rsidRPr="00EB234A">
        <w:rPr>
          <w:rFonts w:ascii="Times New Roman" w:hAnsi="Times New Roman" w:cs="Times New Roman"/>
          <w:b/>
          <w:bCs/>
          <w:sz w:val="28"/>
          <w:szCs w:val="28"/>
        </w:rPr>
        <w:t xml:space="preserve">статьи 73 </w:t>
      </w:r>
      <w:r w:rsidR="00D766A9" w:rsidRPr="00EB234A">
        <w:rPr>
          <w:rFonts w:ascii="Times New Roman" w:hAnsi="Times New Roman" w:cs="Times New Roman"/>
          <w:b/>
          <w:bCs/>
          <w:sz w:val="28"/>
          <w:szCs w:val="28"/>
        </w:rPr>
        <w:t>изложить в следующей редакции</w:t>
      </w:r>
      <w:r w:rsidR="00021DA1" w:rsidRPr="00EB234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E3D18" w:rsidRDefault="003E3D18" w:rsidP="00F47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«</w:t>
      </w:r>
      <w:r w:rsidR="00082271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3E3D18">
        <w:rPr>
          <w:rFonts w:ascii="Times New Roman" w:hAnsi="Times New Roman" w:cs="Times New Roman"/>
          <w:bCs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r w:rsidR="0008227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B234A">
        <w:rPr>
          <w:rFonts w:ascii="Times New Roman" w:hAnsi="Times New Roman" w:cs="Times New Roman"/>
          <w:bCs/>
          <w:sz w:val="28"/>
          <w:szCs w:val="28"/>
        </w:rPr>
        <w:t>;</w:t>
      </w:r>
    </w:p>
    <w:p w:rsidR="00311037" w:rsidRDefault="00311037" w:rsidP="00F47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97F82">
        <w:rPr>
          <w:rFonts w:ascii="Times New Roman" w:hAnsi="Times New Roman" w:cs="Times New Roman"/>
          <w:bCs/>
          <w:sz w:val="28"/>
          <w:szCs w:val="28"/>
        </w:rPr>
        <w:t>6)</w:t>
      </w:r>
      <w:r w:rsidRPr="00EB23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EB234A">
        <w:rPr>
          <w:rFonts w:ascii="Times New Roman" w:hAnsi="Times New Roman" w:cs="Times New Roman"/>
          <w:b/>
          <w:bCs/>
          <w:sz w:val="28"/>
          <w:szCs w:val="28"/>
        </w:rPr>
        <w:t>част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B234A">
        <w:rPr>
          <w:rFonts w:ascii="Times New Roman" w:hAnsi="Times New Roman" w:cs="Times New Roman"/>
          <w:b/>
          <w:bCs/>
          <w:sz w:val="28"/>
          <w:szCs w:val="28"/>
        </w:rPr>
        <w:t xml:space="preserve"> 3 статьи </w:t>
      </w:r>
      <w:r>
        <w:rPr>
          <w:rFonts w:ascii="Times New Roman" w:hAnsi="Times New Roman" w:cs="Times New Roman"/>
          <w:b/>
          <w:bCs/>
          <w:sz w:val="28"/>
          <w:szCs w:val="28"/>
        </w:rPr>
        <w:t>89</w:t>
      </w:r>
      <w:r w:rsidRPr="00EB23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второе предложение изложить</w:t>
      </w:r>
      <w:r w:rsidRPr="00EB234A">
        <w:rPr>
          <w:rFonts w:ascii="Times New Roman" w:hAnsi="Times New Roman" w:cs="Times New Roman"/>
          <w:b/>
          <w:bCs/>
          <w:sz w:val="28"/>
          <w:szCs w:val="28"/>
        </w:rPr>
        <w:t xml:space="preserve"> в следующей редакции:</w:t>
      </w:r>
    </w:p>
    <w:p w:rsidR="00311037" w:rsidRDefault="00311037" w:rsidP="00F47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037">
        <w:rPr>
          <w:rFonts w:ascii="Times New Roman" w:hAnsi="Times New Roman" w:cs="Times New Roman"/>
          <w:bCs/>
          <w:sz w:val="28"/>
          <w:szCs w:val="28"/>
        </w:rPr>
        <w:t xml:space="preserve">«Не требуется официальное опубликование (обнародование) порядка учета предложений по проекту муниципального нормативного правового акта о внесении изменений в Устав района, а также порядка участия граждан в его обсуждении в случае, </w:t>
      </w:r>
      <w:r>
        <w:rPr>
          <w:rFonts w:ascii="Times New Roman" w:hAnsi="Times New Roman" w:cs="Times New Roman"/>
          <w:bCs/>
          <w:sz w:val="28"/>
          <w:szCs w:val="28"/>
        </w:rPr>
        <w:t>когда в</w:t>
      </w:r>
      <w:r w:rsidRPr="00311037">
        <w:rPr>
          <w:rFonts w:ascii="Times New Roman" w:hAnsi="Times New Roman" w:cs="Times New Roman"/>
          <w:bCs/>
          <w:sz w:val="28"/>
          <w:szCs w:val="28"/>
        </w:rPr>
        <w:t xml:space="preserve"> Устав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вносятся </w:t>
      </w:r>
      <w:r w:rsidRPr="00311037">
        <w:rPr>
          <w:rFonts w:ascii="Times New Roman" w:hAnsi="Times New Roman" w:cs="Times New Roman"/>
          <w:bCs/>
          <w:sz w:val="28"/>
          <w:szCs w:val="28"/>
        </w:rPr>
        <w:t>изменения в форме точного воспроизведения положений Конституции Российской Федерации, федеральных законов, Конституции Республики Татарстан или законов Республики Татарстан в целях приведения данного устава в соответствие с этими нормативными правовыми актами.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C47A7B" w:rsidRDefault="00C47A7B" w:rsidP="00F47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97F82">
        <w:rPr>
          <w:rFonts w:ascii="Times New Roman" w:hAnsi="Times New Roman" w:cs="Times New Roman"/>
          <w:bCs/>
          <w:sz w:val="28"/>
          <w:szCs w:val="28"/>
        </w:rPr>
        <w:t>7)</w:t>
      </w:r>
      <w:r w:rsidRPr="00C47A7B">
        <w:rPr>
          <w:rFonts w:ascii="Times New Roman" w:hAnsi="Times New Roman" w:cs="Times New Roman"/>
          <w:b/>
          <w:bCs/>
          <w:sz w:val="28"/>
          <w:szCs w:val="28"/>
        </w:rPr>
        <w:t xml:space="preserve"> часть 3 статьи 90 дополнить предложением следующего содержания: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47A7B" w:rsidRPr="00C47A7B" w:rsidRDefault="00C47A7B" w:rsidP="00F47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5428D">
        <w:rPr>
          <w:rFonts w:ascii="Times New Roman" w:hAnsi="Times New Roman" w:cs="Times New Roman"/>
          <w:bCs/>
          <w:sz w:val="28"/>
          <w:szCs w:val="28"/>
        </w:rPr>
        <w:t>В случае, если Г</w:t>
      </w:r>
      <w:r w:rsidRPr="00C47A7B">
        <w:rPr>
          <w:rFonts w:ascii="Times New Roman" w:hAnsi="Times New Roman" w:cs="Times New Roman"/>
          <w:bCs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C47A7B">
        <w:rPr>
          <w:rFonts w:ascii="Times New Roman" w:hAnsi="Times New Roman" w:cs="Times New Roman"/>
          <w:bCs/>
          <w:sz w:val="28"/>
          <w:szCs w:val="28"/>
        </w:rPr>
        <w:t xml:space="preserve"> исполняет полномочия председателя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 w:rsidRPr="00C47A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="00D5428D">
        <w:rPr>
          <w:rFonts w:ascii="Times New Roman" w:hAnsi="Times New Roman" w:cs="Times New Roman"/>
          <w:bCs/>
          <w:sz w:val="28"/>
          <w:szCs w:val="28"/>
        </w:rPr>
        <w:t>, голос Г</w:t>
      </w:r>
      <w:r w:rsidRPr="00C47A7B">
        <w:rPr>
          <w:rFonts w:ascii="Times New Roman" w:hAnsi="Times New Roman" w:cs="Times New Roman"/>
          <w:bCs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C47A7B">
        <w:rPr>
          <w:rFonts w:ascii="Times New Roman" w:hAnsi="Times New Roman" w:cs="Times New Roman"/>
          <w:bCs/>
          <w:sz w:val="28"/>
          <w:szCs w:val="28"/>
        </w:rPr>
        <w:t xml:space="preserve"> учитывается при принятии устава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C47A7B">
        <w:rPr>
          <w:rFonts w:ascii="Times New Roman" w:hAnsi="Times New Roman" w:cs="Times New Roman"/>
          <w:bCs/>
          <w:sz w:val="28"/>
          <w:szCs w:val="28"/>
        </w:rPr>
        <w:t xml:space="preserve">, муниципального правового акта о внесении изменений и дополнений в устав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Pr="00C47A7B">
        <w:rPr>
          <w:rFonts w:ascii="Times New Roman" w:hAnsi="Times New Roman" w:cs="Times New Roman"/>
          <w:bCs/>
          <w:sz w:val="28"/>
          <w:szCs w:val="28"/>
        </w:rPr>
        <w:t xml:space="preserve">как голос депутата </w:t>
      </w:r>
      <w:r w:rsidR="00D5428D">
        <w:rPr>
          <w:rFonts w:ascii="Times New Roman" w:hAnsi="Times New Roman" w:cs="Times New Roman"/>
          <w:bCs/>
          <w:sz w:val="28"/>
          <w:szCs w:val="28"/>
        </w:rPr>
        <w:t>Совета района</w:t>
      </w:r>
      <w:r w:rsidRPr="00C47A7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9336BF" w:rsidRPr="00EB234A" w:rsidRDefault="003E3D18" w:rsidP="00F47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97F82">
        <w:rPr>
          <w:rFonts w:ascii="Times New Roman" w:hAnsi="Times New Roman" w:cs="Times New Roman"/>
          <w:bCs/>
          <w:sz w:val="28"/>
          <w:szCs w:val="28"/>
        </w:rPr>
        <w:t>8)</w:t>
      </w:r>
      <w:r w:rsidRPr="00EB23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36BF" w:rsidRPr="00EB234A">
        <w:rPr>
          <w:rFonts w:ascii="Times New Roman" w:hAnsi="Times New Roman" w:cs="Times New Roman"/>
          <w:b/>
          <w:bCs/>
          <w:sz w:val="28"/>
          <w:szCs w:val="28"/>
        </w:rPr>
        <w:t xml:space="preserve">часть 3 статьи 91 изложить в следующей редакции: </w:t>
      </w:r>
    </w:p>
    <w:p w:rsidR="009336BF" w:rsidRDefault="009336BF" w:rsidP="00F47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«</w:t>
      </w:r>
      <w:r w:rsidR="00EB234A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711193" w:rsidRPr="00711193">
        <w:rPr>
          <w:rFonts w:ascii="Times New Roman" w:hAnsi="Times New Roman" w:cs="Times New Roman"/>
          <w:bCs/>
          <w:sz w:val="28"/>
          <w:szCs w:val="28"/>
        </w:rPr>
        <w:t xml:space="preserve">Изменения, внесенные в настоящий Устав и изменяющие структуру органов местного самоуправления, разграничение полномочий между органами местного самоуправления (за исключением </w:t>
      </w:r>
      <w:r w:rsidR="00711193">
        <w:rPr>
          <w:rFonts w:ascii="Times New Roman" w:hAnsi="Times New Roman" w:cs="Times New Roman"/>
          <w:bCs/>
          <w:sz w:val="28"/>
          <w:szCs w:val="28"/>
        </w:rPr>
        <w:t>случаев приведения Устава района в</w:t>
      </w:r>
      <w:r w:rsidR="00711193" w:rsidRPr="00711193">
        <w:t xml:space="preserve"> </w:t>
      </w:r>
      <w:r w:rsidR="00711193" w:rsidRPr="00711193">
        <w:rPr>
          <w:rFonts w:ascii="Times New Roman" w:hAnsi="Times New Roman" w:cs="Times New Roman"/>
          <w:bCs/>
          <w:sz w:val="28"/>
          <w:szCs w:val="28"/>
        </w:rPr>
        <w:t>соответствие с федеральными законами</w:t>
      </w:r>
      <w:r w:rsidR="0071119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11193" w:rsidRPr="00711193">
        <w:rPr>
          <w:rFonts w:ascii="Times New Roman" w:hAnsi="Times New Roman" w:cs="Times New Roman"/>
          <w:bCs/>
          <w:sz w:val="28"/>
          <w:szCs w:val="28"/>
        </w:rPr>
        <w:t>а также изменения полномочий, срока полномочий,</w:t>
      </w:r>
      <w:r w:rsidR="00711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193" w:rsidRPr="00711193">
        <w:rPr>
          <w:rFonts w:ascii="Times New Roman" w:hAnsi="Times New Roman" w:cs="Times New Roman"/>
          <w:bCs/>
          <w:sz w:val="28"/>
          <w:szCs w:val="28"/>
        </w:rPr>
        <w:t>порядка избрания выборных должностных лиц местного самоуправления района), вступают в силу после истечения срока полномочий Совета района, принявшего муниципальный нормативный правовой акт о внесении указанных изменений и дополнений в настоящий Устав</w:t>
      </w:r>
      <w:r w:rsidR="00B97F82">
        <w:rPr>
          <w:rFonts w:ascii="Times New Roman" w:hAnsi="Times New Roman" w:cs="Times New Roman"/>
          <w:bCs/>
          <w:sz w:val="28"/>
          <w:szCs w:val="28"/>
        </w:rPr>
        <w:t>.»;</w:t>
      </w:r>
    </w:p>
    <w:p w:rsidR="006F2B7C" w:rsidRPr="002A6E6F" w:rsidRDefault="006F2B7C" w:rsidP="00F47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97F82">
        <w:rPr>
          <w:rFonts w:ascii="Times New Roman" w:hAnsi="Times New Roman" w:cs="Times New Roman"/>
          <w:bCs/>
          <w:sz w:val="28"/>
          <w:szCs w:val="28"/>
        </w:rPr>
        <w:t>9)</w:t>
      </w:r>
      <w:r w:rsidRPr="002A6E6F">
        <w:rPr>
          <w:rFonts w:ascii="Times New Roman" w:hAnsi="Times New Roman" w:cs="Times New Roman"/>
          <w:b/>
          <w:bCs/>
          <w:sz w:val="28"/>
          <w:szCs w:val="28"/>
        </w:rPr>
        <w:t xml:space="preserve"> статью 91 дополнить частями 4-6 следующего содержания:</w:t>
      </w:r>
    </w:p>
    <w:p w:rsidR="006F2B7C" w:rsidRPr="006F2B7C" w:rsidRDefault="006F2B7C" w:rsidP="006F2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«4. </w:t>
      </w:r>
      <w:r w:rsidRPr="006F2B7C">
        <w:rPr>
          <w:rFonts w:ascii="Times New Roman" w:hAnsi="Times New Roman" w:cs="Times New Roman"/>
          <w:bCs/>
          <w:sz w:val="28"/>
          <w:szCs w:val="28"/>
        </w:rPr>
        <w:t xml:space="preserve">Изменения и дополнения в устав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6F2B7C">
        <w:rPr>
          <w:rFonts w:ascii="Times New Roman" w:hAnsi="Times New Roman" w:cs="Times New Roman"/>
          <w:bCs/>
          <w:sz w:val="28"/>
          <w:szCs w:val="28"/>
        </w:rPr>
        <w:t xml:space="preserve"> вносятся муниципальным правовым актом, который может оформляться:</w:t>
      </w:r>
    </w:p>
    <w:p w:rsidR="006F2B7C" w:rsidRPr="006F2B7C" w:rsidRDefault="006F2B7C" w:rsidP="006F2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B7C">
        <w:rPr>
          <w:rFonts w:ascii="Times New Roman" w:hAnsi="Times New Roman" w:cs="Times New Roman"/>
          <w:bCs/>
          <w:sz w:val="28"/>
          <w:szCs w:val="28"/>
        </w:rPr>
        <w:t xml:space="preserve">1) решением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 w:rsidRPr="006F2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6F2B7C">
        <w:rPr>
          <w:rFonts w:ascii="Times New Roman" w:hAnsi="Times New Roman" w:cs="Times New Roman"/>
          <w:bCs/>
          <w:sz w:val="28"/>
          <w:szCs w:val="28"/>
        </w:rPr>
        <w:t xml:space="preserve"> (схода граждан), подписанным его председателем и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6F2B7C">
        <w:rPr>
          <w:rFonts w:ascii="Times New Roman" w:hAnsi="Times New Roman" w:cs="Times New Roman"/>
          <w:bCs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6F2B7C">
        <w:rPr>
          <w:rFonts w:ascii="Times New Roman" w:hAnsi="Times New Roman" w:cs="Times New Roman"/>
          <w:bCs/>
          <w:sz w:val="28"/>
          <w:szCs w:val="28"/>
        </w:rPr>
        <w:t xml:space="preserve"> либо единолично </w:t>
      </w:r>
      <w:r w:rsidR="0048671F">
        <w:rPr>
          <w:rFonts w:ascii="Times New Roman" w:hAnsi="Times New Roman" w:cs="Times New Roman"/>
          <w:bCs/>
          <w:sz w:val="28"/>
          <w:szCs w:val="28"/>
        </w:rPr>
        <w:t>Г</w:t>
      </w:r>
      <w:r w:rsidRPr="006F2B7C">
        <w:rPr>
          <w:rFonts w:ascii="Times New Roman" w:hAnsi="Times New Roman" w:cs="Times New Roman"/>
          <w:bCs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6F2B7C">
        <w:rPr>
          <w:rFonts w:ascii="Times New Roman" w:hAnsi="Times New Roman" w:cs="Times New Roman"/>
          <w:bCs/>
          <w:sz w:val="28"/>
          <w:szCs w:val="28"/>
        </w:rPr>
        <w:t xml:space="preserve">, исполняющим полномочия председателя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 w:rsidRPr="006F2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6F2B7C">
        <w:rPr>
          <w:rFonts w:ascii="Times New Roman" w:hAnsi="Times New Roman" w:cs="Times New Roman"/>
          <w:bCs/>
          <w:sz w:val="28"/>
          <w:szCs w:val="28"/>
        </w:rPr>
        <w:t xml:space="preserve"> (схода граждан)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F2B7C" w:rsidRDefault="006F2B7C" w:rsidP="006F2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B7C">
        <w:rPr>
          <w:rFonts w:ascii="Times New Roman" w:hAnsi="Times New Roman" w:cs="Times New Roman"/>
          <w:bCs/>
          <w:sz w:val="28"/>
          <w:szCs w:val="28"/>
        </w:rPr>
        <w:t xml:space="preserve">2) отдельным нормативным правовым актом, принятым </w:t>
      </w:r>
      <w:r>
        <w:rPr>
          <w:rFonts w:ascii="Times New Roman" w:hAnsi="Times New Roman" w:cs="Times New Roman"/>
          <w:bCs/>
          <w:sz w:val="28"/>
          <w:szCs w:val="28"/>
        </w:rPr>
        <w:t>Советом</w:t>
      </w:r>
      <w:r w:rsidRPr="006F2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Pr="006F2B7C">
        <w:rPr>
          <w:rFonts w:ascii="Times New Roman" w:hAnsi="Times New Roman" w:cs="Times New Roman"/>
          <w:bCs/>
          <w:sz w:val="28"/>
          <w:szCs w:val="28"/>
        </w:rPr>
        <w:t xml:space="preserve">(сходом граждан) и подписанным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6F2B7C">
        <w:rPr>
          <w:rFonts w:ascii="Times New Roman" w:hAnsi="Times New Roman" w:cs="Times New Roman"/>
          <w:bCs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6F2B7C">
        <w:rPr>
          <w:rFonts w:ascii="Times New Roman" w:hAnsi="Times New Roman" w:cs="Times New Roman"/>
          <w:bCs/>
          <w:sz w:val="28"/>
          <w:szCs w:val="28"/>
        </w:rPr>
        <w:t xml:space="preserve">. В этом случае на данном правовом акте проставляются реквизиты решения </w:t>
      </w:r>
      <w:r>
        <w:rPr>
          <w:rFonts w:ascii="Times New Roman" w:hAnsi="Times New Roman" w:cs="Times New Roman"/>
          <w:bCs/>
          <w:sz w:val="28"/>
          <w:szCs w:val="28"/>
        </w:rPr>
        <w:t>Совета района</w:t>
      </w:r>
      <w:r w:rsidRPr="006F2B7C">
        <w:rPr>
          <w:rFonts w:ascii="Times New Roman" w:hAnsi="Times New Roman" w:cs="Times New Roman"/>
          <w:bCs/>
          <w:sz w:val="28"/>
          <w:szCs w:val="28"/>
        </w:rPr>
        <w:t xml:space="preserve"> (схода граждан) о его принятии. Включение в такое решение </w:t>
      </w:r>
      <w:r w:rsidR="0048671F">
        <w:rPr>
          <w:rFonts w:ascii="Times New Roman" w:hAnsi="Times New Roman" w:cs="Times New Roman"/>
          <w:bCs/>
          <w:sz w:val="28"/>
          <w:szCs w:val="28"/>
        </w:rPr>
        <w:t>Совета района</w:t>
      </w:r>
      <w:r w:rsidRPr="006F2B7C">
        <w:rPr>
          <w:rFonts w:ascii="Times New Roman" w:hAnsi="Times New Roman" w:cs="Times New Roman"/>
          <w:bCs/>
          <w:sz w:val="28"/>
          <w:szCs w:val="28"/>
        </w:rPr>
        <w:t xml:space="preserve"> (схода граждан) </w:t>
      </w:r>
      <w:r w:rsidRPr="006F2B7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переходных положений и (или) норм о вступлении в силу изменений и дополнений, вносимых в устав </w:t>
      </w:r>
      <w:r w:rsidR="0048671F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6F2B7C">
        <w:rPr>
          <w:rFonts w:ascii="Times New Roman" w:hAnsi="Times New Roman" w:cs="Times New Roman"/>
          <w:bCs/>
          <w:sz w:val="28"/>
          <w:szCs w:val="28"/>
        </w:rPr>
        <w:t>, не допускается.</w:t>
      </w:r>
    </w:p>
    <w:p w:rsidR="0048671F" w:rsidRDefault="0048671F" w:rsidP="006F2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48671F">
        <w:rPr>
          <w:rFonts w:ascii="Times New Roman" w:hAnsi="Times New Roman" w:cs="Times New Roman"/>
          <w:bCs/>
          <w:sz w:val="28"/>
          <w:szCs w:val="28"/>
        </w:rPr>
        <w:t xml:space="preserve">Приведение устава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48671F">
        <w:rPr>
          <w:rFonts w:ascii="Times New Roman" w:hAnsi="Times New Roman" w:cs="Times New Roman"/>
          <w:bCs/>
          <w:sz w:val="28"/>
          <w:szCs w:val="28"/>
        </w:rPr>
        <w:t xml:space="preserve"> в соответствие с федеральным законом, законом Республики Татарстан осуществляется в установленный этими законодательными актами срок. В случае, если федеральным законом, законом Республики Татарстан указанный срок не установлен, срок приведения устава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48671F">
        <w:rPr>
          <w:rFonts w:ascii="Times New Roman" w:hAnsi="Times New Roman" w:cs="Times New Roman"/>
          <w:bCs/>
          <w:sz w:val="28"/>
          <w:szCs w:val="28"/>
        </w:rPr>
        <w:t xml:space="preserve"> в соответствие с федеральным законом, законом Республики Татарстан определяется с учетом даты вступления в силу соответствующего федерального закона, закона Республики Татарстан,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48671F">
        <w:rPr>
          <w:rFonts w:ascii="Times New Roman" w:hAnsi="Times New Roman" w:cs="Times New Roman"/>
          <w:bCs/>
          <w:sz w:val="28"/>
          <w:szCs w:val="28"/>
        </w:rPr>
        <w:t xml:space="preserve">, учета предложений граждан по нему, периодичности заседаний </w:t>
      </w:r>
      <w:r>
        <w:rPr>
          <w:rFonts w:ascii="Times New Roman" w:hAnsi="Times New Roman" w:cs="Times New Roman"/>
          <w:bCs/>
          <w:sz w:val="28"/>
          <w:szCs w:val="28"/>
        </w:rPr>
        <w:t>Совета района</w:t>
      </w:r>
      <w:r w:rsidRPr="0048671F">
        <w:rPr>
          <w:rFonts w:ascii="Times New Roman" w:hAnsi="Times New Roman" w:cs="Times New Roman"/>
          <w:bCs/>
          <w:sz w:val="28"/>
          <w:szCs w:val="28"/>
        </w:rPr>
        <w:t>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</w:t>
      </w:r>
    </w:p>
    <w:p w:rsidR="0048671F" w:rsidRDefault="0048671F" w:rsidP="006F2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48671F">
        <w:rPr>
          <w:rFonts w:ascii="Times New Roman" w:hAnsi="Times New Roman" w:cs="Times New Roman"/>
          <w:bCs/>
          <w:sz w:val="28"/>
          <w:szCs w:val="28"/>
        </w:rPr>
        <w:t xml:space="preserve">Изложение устава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48671F">
        <w:rPr>
          <w:rFonts w:ascii="Times New Roman" w:hAnsi="Times New Roman" w:cs="Times New Roman"/>
          <w:bCs/>
          <w:sz w:val="28"/>
          <w:szCs w:val="28"/>
        </w:rPr>
        <w:t xml:space="preserve"> в новой редакции муниципальным правовым актом о внесении изменений и дополнений в устав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Pr="0048671F">
        <w:rPr>
          <w:rFonts w:ascii="Times New Roman" w:hAnsi="Times New Roman" w:cs="Times New Roman"/>
          <w:bCs/>
          <w:sz w:val="28"/>
          <w:szCs w:val="28"/>
        </w:rPr>
        <w:t xml:space="preserve">не допускается. В этом случае принимается новый устав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48671F">
        <w:rPr>
          <w:rFonts w:ascii="Times New Roman" w:hAnsi="Times New Roman" w:cs="Times New Roman"/>
          <w:bCs/>
          <w:sz w:val="28"/>
          <w:szCs w:val="28"/>
        </w:rPr>
        <w:t xml:space="preserve">, а ранее действующий устав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48671F">
        <w:rPr>
          <w:rFonts w:ascii="Times New Roman" w:hAnsi="Times New Roman" w:cs="Times New Roman"/>
          <w:bCs/>
          <w:sz w:val="28"/>
          <w:szCs w:val="28"/>
        </w:rPr>
        <w:t xml:space="preserve"> и муниципальные правовые акты о внесении в него изменений и дополнений признаются утратившими силу со дня вступления в силу нового устава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48671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2A6E6F">
        <w:rPr>
          <w:rFonts w:ascii="Times New Roman" w:hAnsi="Times New Roman" w:cs="Times New Roman"/>
          <w:bCs/>
          <w:sz w:val="28"/>
          <w:szCs w:val="28"/>
        </w:rPr>
        <w:t>.</w:t>
      </w:r>
    </w:p>
    <w:p w:rsidR="0048671F" w:rsidRPr="0048671F" w:rsidRDefault="0048671F" w:rsidP="002B1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B1712" w:rsidRPr="002B1712" w:rsidRDefault="002B1712" w:rsidP="002B1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712">
        <w:rPr>
          <w:rFonts w:ascii="Times New Roman" w:hAnsi="Times New Roman" w:cs="Times New Roman"/>
          <w:bCs/>
          <w:sz w:val="28"/>
          <w:szCs w:val="28"/>
        </w:rPr>
        <w:t>2. Направить настоящее решение на государственную регистрацию в порядке, установленном действующим законодательством.</w:t>
      </w:r>
    </w:p>
    <w:p w:rsidR="002B1712" w:rsidRPr="002B1712" w:rsidRDefault="002B1712" w:rsidP="002B1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712">
        <w:rPr>
          <w:rFonts w:ascii="Times New Roman" w:hAnsi="Times New Roman" w:cs="Times New Roman"/>
          <w:bCs/>
          <w:sz w:val="28"/>
          <w:szCs w:val="28"/>
        </w:rPr>
        <w:t>3. Настоящее решение вступает в силу с момента его официального опубликования, за исключением положений, для которых действующим законодательством предусмотрены иные сроки вступления в силу.</w:t>
      </w:r>
    </w:p>
    <w:p w:rsidR="002B1712" w:rsidRPr="002B1712" w:rsidRDefault="002B1712" w:rsidP="002B1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712">
        <w:rPr>
          <w:rFonts w:ascii="Times New Roman" w:hAnsi="Times New Roman" w:cs="Times New Roman"/>
          <w:bCs/>
          <w:sz w:val="28"/>
          <w:szCs w:val="28"/>
        </w:rPr>
        <w:t>4. Изменения и дополнения в Устав Актанышского муниципального района Республики Татарстан после государственной регистрации опубликовать на Официальном портале правовой информации Республики Татарстан и на официальном сайте Актанышского муниципального района.</w:t>
      </w:r>
    </w:p>
    <w:p w:rsidR="002B1712" w:rsidRPr="002B1712" w:rsidRDefault="002B1712" w:rsidP="002B1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712">
        <w:rPr>
          <w:rFonts w:ascii="Times New Roman" w:hAnsi="Times New Roman" w:cs="Times New Roman"/>
          <w:bCs/>
          <w:sz w:val="28"/>
          <w:szCs w:val="28"/>
        </w:rPr>
        <w:t>5. Контроль за исполнением настоящего решения оставляю за собой.</w:t>
      </w:r>
    </w:p>
    <w:p w:rsidR="002B1712" w:rsidRPr="002B1712" w:rsidRDefault="002B1712" w:rsidP="002B1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1712" w:rsidRDefault="002B1712" w:rsidP="002B1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6A4A" w:rsidRPr="002B1712" w:rsidRDefault="00216A4A" w:rsidP="002B1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1712" w:rsidRPr="002B1712" w:rsidRDefault="002B1712" w:rsidP="002B1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712">
        <w:rPr>
          <w:rFonts w:ascii="Times New Roman" w:hAnsi="Times New Roman" w:cs="Times New Roman"/>
          <w:bCs/>
          <w:sz w:val="28"/>
          <w:szCs w:val="28"/>
        </w:rPr>
        <w:t>Глава – Председатель Совета</w:t>
      </w:r>
    </w:p>
    <w:p w:rsidR="00EB234A" w:rsidRDefault="002B1712" w:rsidP="002B1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712">
        <w:rPr>
          <w:rFonts w:ascii="Times New Roman" w:hAnsi="Times New Roman" w:cs="Times New Roman"/>
          <w:bCs/>
          <w:sz w:val="28"/>
          <w:szCs w:val="28"/>
        </w:rPr>
        <w:t xml:space="preserve">Актанышского муниципального района                                               Ф.М. </w:t>
      </w:r>
      <w:proofErr w:type="spellStart"/>
      <w:r w:rsidRPr="002B1712">
        <w:rPr>
          <w:rFonts w:ascii="Times New Roman" w:hAnsi="Times New Roman" w:cs="Times New Roman"/>
          <w:bCs/>
          <w:sz w:val="28"/>
          <w:szCs w:val="28"/>
        </w:rPr>
        <w:t>Камаев</w:t>
      </w:r>
      <w:proofErr w:type="spellEnd"/>
      <w:r w:rsidRPr="002B171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</w:p>
    <w:sectPr w:rsidR="00EB234A" w:rsidSect="00EB234A">
      <w:pgSz w:w="11905" w:h="16838"/>
      <w:pgMar w:top="851" w:right="565" w:bottom="851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A1"/>
    <w:rsid w:val="00021DA1"/>
    <w:rsid w:val="00082271"/>
    <w:rsid w:val="001E50CD"/>
    <w:rsid w:val="00206A10"/>
    <w:rsid w:val="00216A4A"/>
    <w:rsid w:val="00247BD9"/>
    <w:rsid w:val="002A6E6F"/>
    <w:rsid w:val="002B1712"/>
    <w:rsid w:val="00311037"/>
    <w:rsid w:val="003E3D18"/>
    <w:rsid w:val="0048671F"/>
    <w:rsid w:val="00562705"/>
    <w:rsid w:val="005729BA"/>
    <w:rsid w:val="00605351"/>
    <w:rsid w:val="00624D58"/>
    <w:rsid w:val="006F2B7C"/>
    <w:rsid w:val="006F4135"/>
    <w:rsid w:val="00711193"/>
    <w:rsid w:val="007B10CE"/>
    <w:rsid w:val="007F7193"/>
    <w:rsid w:val="00843DBB"/>
    <w:rsid w:val="008855C0"/>
    <w:rsid w:val="0093151B"/>
    <w:rsid w:val="009336BF"/>
    <w:rsid w:val="00AB67FA"/>
    <w:rsid w:val="00AD3177"/>
    <w:rsid w:val="00AE4744"/>
    <w:rsid w:val="00B55BB3"/>
    <w:rsid w:val="00B97F82"/>
    <w:rsid w:val="00BC11F9"/>
    <w:rsid w:val="00C115C9"/>
    <w:rsid w:val="00C47A7B"/>
    <w:rsid w:val="00CC78D7"/>
    <w:rsid w:val="00CD14AB"/>
    <w:rsid w:val="00CF68A1"/>
    <w:rsid w:val="00D5428D"/>
    <w:rsid w:val="00D766A9"/>
    <w:rsid w:val="00E20CFD"/>
    <w:rsid w:val="00E64795"/>
    <w:rsid w:val="00E93A6A"/>
    <w:rsid w:val="00EA482D"/>
    <w:rsid w:val="00EB234A"/>
    <w:rsid w:val="00EB2AC3"/>
    <w:rsid w:val="00F47457"/>
    <w:rsid w:val="00F6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09A5"/>
  <w15:docId w15:val="{2365D1BE-6D37-4EAA-AB12-685003CE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315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КасыймоваД</cp:lastModifiedBy>
  <cp:revision>11</cp:revision>
  <cp:lastPrinted>2017-10-11T07:30:00Z</cp:lastPrinted>
  <dcterms:created xsi:type="dcterms:W3CDTF">2017-10-11T07:06:00Z</dcterms:created>
  <dcterms:modified xsi:type="dcterms:W3CDTF">2017-11-13T11:59:00Z</dcterms:modified>
</cp:coreProperties>
</file>