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E3" w:rsidRPr="007C2678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A071B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770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Исполнительного </w:t>
      </w:r>
      <w:r w:rsidR="007A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</w:p>
    <w:p w:rsidR="009C5AE3" w:rsidRPr="007C2678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 w:rsidRPr="00E12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E12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7A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9C5AE3" w:rsidRPr="007C2678" w:rsidRDefault="009C5AE3" w:rsidP="009C5AE3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850"/>
        <w:gridCol w:w="6946"/>
        <w:gridCol w:w="3402"/>
        <w:gridCol w:w="2362"/>
      </w:tblGrid>
      <w:tr w:rsidR="009C5AE3" w:rsidRPr="007A071B" w:rsidTr="002F0A1E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9C5AE3" w:rsidRPr="007A071B" w:rsidRDefault="009C5AE3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№№</w:t>
            </w:r>
          </w:p>
          <w:p w:rsidR="009C5AE3" w:rsidRPr="007A071B" w:rsidRDefault="009C5AE3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A071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071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AE3" w:rsidRPr="007A071B" w:rsidRDefault="009C5AE3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Дата</w:t>
            </w:r>
          </w:p>
          <w:p w:rsidR="009C5AE3" w:rsidRPr="007A071B" w:rsidRDefault="009C5AE3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AE3" w:rsidRPr="007A071B" w:rsidRDefault="009C5AE3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№</w:t>
            </w:r>
          </w:p>
          <w:p w:rsidR="009C5AE3" w:rsidRPr="007A071B" w:rsidRDefault="009C5AE3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C5AE3" w:rsidRPr="007A071B" w:rsidRDefault="009C5AE3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E3" w:rsidRPr="007A071B" w:rsidRDefault="009C5AE3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C5AE3" w:rsidRPr="007A071B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9C5AE3" w:rsidRPr="007A071B" w:rsidTr="00185E54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9C5AE3" w:rsidRPr="007A071B" w:rsidRDefault="009C5AE3" w:rsidP="00AB1BA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A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7A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A3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5AE3" w:rsidRPr="007A071B" w:rsidTr="00185E54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9C5AE3" w:rsidRPr="007A071B" w:rsidRDefault="009C5AE3" w:rsidP="00AB1BA2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9C5AE3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9C5AE3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5AE3" w:rsidRPr="002E0FC0" w:rsidRDefault="001A5EA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</w:t>
            </w:r>
            <w:r w:rsidR="007A071B"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9C5AE3" w:rsidRPr="002E0FC0" w:rsidRDefault="001A5EA1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ПР-67</w:t>
            </w:r>
          </w:p>
        </w:tc>
        <w:tc>
          <w:tcPr>
            <w:tcW w:w="6946" w:type="dxa"/>
            <w:shd w:val="clear" w:color="auto" w:fill="auto"/>
          </w:tcPr>
          <w:p w:rsidR="009C5AE3" w:rsidRPr="002E0FC0" w:rsidRDefault="001A5EA1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обеспечении мероприятий по гражданской обороне и создании спасательных служб (служб гражданской обороны) в </w:t>
            </w:r>
            <w:proofErr w:type="spellStart"/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Актанышском</w:t>
            </w:r>
            <w:proofErr w:type="spellEnd"/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районе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9C5AE3" w:rsidRPr="007A071B" w:rsidRDefault="007A071B" w:rsidP="001A5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5" w:history="1">
              <w:r w:rsidR="002F0A1E"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 w:rsidR="002F0A1E"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6" w:history="1">
              <w:r w:rsidR="002F0A1E"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 w:rsidR="002F0A1E">
              <w:rPr>
                <w:rFonts w:ascii="Times New Roman" w:eastAsia="Times New Roman" w:hAnsi="Times New Roman" w:cs="Times New Roman"/>
              </w:rPr>
              <w:t xml:space="preserve"> </w:t>
            </w:r>
            <w:r w:rsidR="001A5EA1">
              <w:rPr>
                <w:rFonts w:ascii="Times New Roman" w:eastAsia="Times New Roman" w:hAnsi="Times New Roman" w:cs="Times New Roman"/>
              </w:rPr>
              <w:t>12</w:t>
            </w:r>
            <w:r w:rsidR="002F0A1E">
              <w:rPr>
                <w:rFonts w:ascii="Times New Roman" w:eastAsia="Times New Roman" w:hAnsi="Times New Roman" w:cs="Times New Roman"/>
              </w:rPr>
              <w:t>.0</w:t>
            </w:r>
            <w:r w:rsidR="001A5EA1">
              <w:rPr>
                <w:rFonts w:ascii="Times New Roman" w:eastAsia="Times New Roman" w:hAnsi="Times New Roman" w:cs="Times New Roman"/>
              </w:rPr>
              <w:t>4</w:t>
            </w:r>
            <w:r w:rsidR="002F0A1E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9C5AE3" w:rsidRPr="007A071B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1A5EA1" w:rsidP="001A5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1A5EA1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ПР-71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1A5EA1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отмене постановления Руководителя Исполнительного комитета Актанышского муниципального района от 25.07.2016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F4302">
              <w:rPr>
                <w:rFonts w:ascii="Times New Roman" w:eastAsia="Times New Roman" w:hAnsi="Times New Roman" w:cs="Times New Roman"/>
                <w:sz w:val="24"/>
                <w:szCs w:val="24"/>
              </w:rPr>
              <w:t>ПР-182 «</w:t>
            </w:r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проведения проверок при осуществлении муниципального земельного </w:t>
            </w:r>
            <w:proofErr w:type="gramStart"/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земель на территории Актанышского муници</w:t>
            </w:r>
            <w:r w:rsidR="007F430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района»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F0A1E" w:rsidP="001A5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7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8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5EA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1A5EA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1A5EA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1A5EA1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ПР-7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1A5EA1" w:rsidP="007F43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Актанышского муниципального района от 20.01.2014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ПР-26 </w:t>
            </w:r>
            <w:r w:rsidR="007F43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оплаты труда работников муниципальных учреждений Актанышского муниципальн</w:t>
            </w:r>
            <w:r w:rsidR="007F4302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F0A1E" w:rsidP="001A5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9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0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5EA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1A5EA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1A5EA1" w:rsidP="001A5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2F0A1E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</w:t>
            </w:r>
            <w:r w:rsidR="001A5EA1">
              <w:rPr>
                <w:rFonts w:ascii="Times New Roman" w:eastAsia="Times New Roman" w:hAnsi="Times New Roman" w:cs="Times New Roman"/>
              </w:rPr>
              <w:t>7</w:t>
            </w:r>
            <w:r w:rsidRPr="002E0F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1A5EA1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Руководителя Исполнительного комитета Актанышского муниципального района от 14.07.2014 №ПР-382 «Об утверждении административного регламента предоставления муниципальной услуги по выдаче разрешения на ввод объекта в эксплуатацию»</w:t>
            </w:r>
          </w:p>
        </w:tc>
        <w:tc>
          <w:tcPr>
            <w:tcW w:w="3402" w:type="dxa"/>
            <w:shd w:val="clear" w:color="auto" w:fill="auto"/>
          </w:tcPr>
          <w:p w:rsidR="007A071B" w:rsidRPr="002F0A1E" w:rsidRDefault="002F0A1E" w:rsidP="001A5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1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2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5EA1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1A5EA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1A5EA1" w:rsidP="001A5E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275CC7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ПР-77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1A5EA1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аттестации руководителей (директоров, заведующих, начальников) муниципальных образовательных учреждений Актанышского </w:t>
            </w:r>
            <w:proofErr w:type="gramStart"/>
            <w:r w:rsidRPr="001A5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F0A1E" w:rsidP="00275C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3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4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 w:rsidR="002E0FC0">
              <w:rPr>
                <w:rFonts w:ascii="Times New Roman" w:eastAsia="Times New Roman" w:hAnsi="Times New Roman" w:cs="Times New Roman"/>
              </w:rPr>
              <w:t xml:space="preserve"> </w:t>
            </w:r>
            <w:r w:rsidR="00275CC7">
              <w:rPr>
                <w:rFonts w:ascii="Times New Roman" w:eastAsia="Times New Roman" w:hAnsi="Times New Roman" w:cs="Times New Roman"/>
              </w:rPr>
              <w:t>05</w:t>
            </w:r>
            <w:r w:rsidR="002E0FC0">
              <w:rPr>
                <w:rFonts w:ascii="Times New Roman" w:eastAsia="Times New Roman" w:hAnsi="Times New Roman" w:cs="Times New Roman"/>
              </w:rPr>
              <w:t>.0</w:t>
            </w:r>
            <w:r w:rsidR="00275CC7">
              <w:rPr>
                <w:rFonts w:ascii="Times New Roman" w:eastAsia="Times New Roman" w:hAnsi="Times New Roman" w:cs="Times New Roman"/>
              </w:rPr>
              <w:t>5</w:t>
            </w:r>
            <w:r w:rsid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275CC7" w:rsidP="00275C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2F0A1E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</w:t>
            </w:r>
            <w:r w:rsidR="00275CC7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275CC7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C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100-летия образования Всесоюзного Ленинского коммунист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ического союза молодежи (ВЛКСМ)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E0FC0" w:rsidP="00275C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5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lastRenderedPageBreak/>
              <w:t xml:space="preserve">официальный портал правовой информации РТ  </w:t>
            </w:r>
            <w:hyperlink r:id="rId16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 w:rsidR="00275CC7">
              <w:rPr>
                <w:rFonts w:ascii="Times New Roman" w:eastAsia="Times New Roman" w:hAnsi="Times New Roman" w:cs="Times New Roman"/>
              </w:rPr>
              <w:t xml:space="preserve"> 05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275CC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BB274D" w:rsidP="00BB27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2F0A1E"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BB274D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ПР-84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275CC7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C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плановых показателей объемов доходов от оказания платных услуг автономными и бюджетными учреждениями Актанышского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на 2017 год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E0FC0" w:rsidP="00BB27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7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8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274D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BB274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9C5AE3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9C5AE3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C5AE3" w:rsidRPr="002E0FC0" w:rsidRDefault="00BB274D" w:rsidP="00BB27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E0FC0" w:rsidRPr="002E0FC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2E0FC0"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9C5AE3" w:rsidRPr="002E0FC0" w:rsidRDefault="002E0FC0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</w:t>
            </w:r>
            <w:r w:rsidR="00BB274D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946" w:type="dxa"/>
            <w:shd w:val="clear" w:color="auto" w:fill="auto"/>
          </w:tcPr>
          <w:p w:rsidR="009C5AE3" w:rsidRPr="002E0FC0" w:rsidRDefault="00BB274D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4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заключению договора о перераспределении земель и (или) земельных участков, находящихся в государственной муниципальной собственности, и земельных участков, находящихся в частной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3402" w:type="dxa"/>
            <w:shd w:val="clear" w:color="auto" w:fill="auto"/>
          </w:tcPr>
          <w:p w:rsidR="009C5AE3" w:rsidRPr="007A071B" w:rsidRDefault="002E0FC0" w:rsidP="00BB27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9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0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274D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BB274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9C5AE3" w:rsidRPr="007A071B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BB274D" w:rsidP="00BB27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E0FC0" w:rsidRPr="002E0FC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2E0FC0"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BB274D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ПР-90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BB274D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4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отдыха детей и молодежи Актанышского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в 2017 году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E0FC0" w:rsidP="00BB27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21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2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274D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BB274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9C5AE3" w:rsidRPr="007A071B" w:rsidTr="002F0A1E">
        <w:trPr>
          <w:trHeight w:val="143"/>
        </w:trPr>
        <w:tc>
          <w:tcPr>
            <w:tcW w:w="534" w:type="dxa"/>
            <w:shd w:val="clear" w:color="auto" w:fill="auto"/>
          </w:tcPr>
          <w:p w:rsidR="009C5AE3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C5AE3" w:rsidRPr="002E0FC0" w:rsidRDefault="002E0FC0" w:rsidP="00BB27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2</w:t>
            </w:r>
            <w:r w:rsidR="00BB274D">
              <w:rPr>
                <w:rFonts w:ascii="Times New Roman" w:eastAsia="Times New Roman" w:hAnsi="Times New Roman" w:cs="Times New Roman"/>
              </w:rPr>
              <w:t>5</w:t>
            </w:r>
            <w:r w:rsidRPr="002E0FC0">
              <w:rPr>
                <w:rFonts w:ascii="Times New Roman" w:eastAsia="Times New Roman" w:hAnsi="Times New Roman" w:cs="Times New Roman"/>
              </w:rPr>
              <w:t>.0</w:t>
            </w:r>
            <w:r w:rsidR="00BB274D">
              <w:rPr>
                <w:rFonts w:ascii="Times New Roman" w:eastAsia="Times New Roman" w:hAnsi="Times New Roman" w:cs="Times New Roman"/>
              </w:rPr>
              <w:t>5</w:t>
            </w:r>
            <w:r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9C5AE3" w:rsidRPr="002E0FC0" w:rsidRDefault="002E0FC0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</w:t>
            </w:r>
            <w:r w:rsidR="00BB274D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946" w:type="dxa"/>
            <w:shd w:val="clear" w:color="auto" w:fill="auto"/>
          </w:tcPr>
          <w:p w:rsidR="009C5AE3" w:rsidRPr="002E0FC0" w:rsidRDefault="00BB274D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условиях </w:t>
            </w:r>
            <w:proofErr w:type="gramStart"/>
            <w:r w:rsidRPr="00BB274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B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9C5AE3" w:rsidRPr="007A071B" w:rsidRDefault="002E0FC0" w:rsidP="00BB27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23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4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0</w:t>
            </w:r>
            <w:r w:rsidR="00BB274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BB274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9C5AE3" w:rsidRPr="007A071B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2E0FC0" w:rsidRPr="007A071B" w:rsidTr="002F0A1E">
        <w:trPr>
          <w:trHeight w:val="143"/>
        </w:trPr>
        <w:tc>
          <w:tcPr>
            <w:tcW w:w="534" w:type="dxa"/>
            <w:shd w:val="clear" w:color="auto" w:fill="auto"/>
          </w:tcPr>
          <w:p w:rsidR="002E0FC0" w:rsidRDefault="002E0FC0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E0FC0" w:rsidRPr="002E0FC0" w:rsidRDefault="002E0FC0" w:rsidP="00BB27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2</w:t>
            </w:r>
            <w:r w:rsidR="00BB274D">
              <w:rPr>
                <w:rFonts w:ascii="Times New Roman" w:eastAsia="Times New Roman" w:hAnsi="Times New Roman" w:cs="Times New Roman"/>
              </w:rPr>
              <w:t>9</w:t>
            </w:r>
            <w:r w:rsidRPr="002E0FC0">
              <w:rPr>
                <w:rFonts w:ascii="Times New Roman" w:eastAsia="Times New Roman" w:hAnsi="Times New Roman" w:cs="Times New Roman"/>
              </w:rPr>
              <w:t>.0</w:t>
            </w:r>
            <w:r w:rsidR="00BB274D">
              <w:rPr>
                <w:rFonts w:ascii="Times New Roman" w:eastAsia="Times New Roman" w:hAnsi="Times New Roman" w:cs="Times New Roman"/>
              </w:rPr>
              <w:t>5</w:t>
            </w:r>
            <w:r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2E0FC0" w:rsidRPr="002E0FC0" w:rsidRDefault="002E0FC0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</w:t>
            </w:r>
            <w:r w:rsidR="00BB274D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946" w:type="dxa"/>
            <w:shd w:val="clear" w:color="auto" w:fill="auto"/>
          </w:tcPr>
          <w:p w:rsidR="002E0FC0" w:rsidRPr="002E0FC0" w:rsidRDefault="00BB274D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4D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временном приостановлении деятельности муниципальных дошкольных образовательных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на летний период 2017 года</w:t>
            </w:r>
          </w:p>
        </w:tc>
        <w:tc>
          <w:tcPr>
            <w:tcW w:w="3402" w:type="dxa"/>
            <w:shd w:val="clear" w:color="auto" w:fill="auto"/>
          </w:tcPr>
          <w:p w:rsidR="002E0FC0" w:rsidRPr="007A071B" w:rsidRDefault="002E0FC0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25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6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 w:rsidR="00BB27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BB274D">
              <w:rPr>
                <w:rFonts w:ascii="Times New Roman" w:eastAsia="Times New Roman" w:hAnsi="Times New Roman" w:cs="Times New Roman"/>
              </w:rPr>
              <w:t>2.06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2E0FC0" w:rsidRPr="007A071B" w:rsidRDefault="002E0FC0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AB1BA2" w:rsidRPr="007A071B" w:rsidTr="002F0A1E">
        <w:trPr>
          <w:trHeight w:val="143"/>
        </w:trPr>
        <w:tc>
          <w:tcPr>
            <w:tcW w:w="534" w:type="dxa"/>
            <w:shd w:val="clear" w:color="auto" w:fill="auto"/>
          </w:tcPr>
          <w:p w:rsidR="00AB1BA2" w:rsidRDefault="00AB1BA2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B1BA2" w:rsidRPr="002E0FC0" w:rsidRDefault="00AB1BA2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E0FC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E0FC0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0" w:type="dxa"/>
            <w:shd w:val="clear" w:color="auto" w:fill="auto"/>
          </w:tcPr>
          <w:p w:rsidR="00AB1BA2" w:rsidRPr="002E0FC0" w:rsidRDefault="00AB1BA2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ПР-96</w:t>
            </w:r>
          </w:p>
        </w:tc>
        <w:tc>
          <w:tcPr>
            <w:tcW w:w="6946" w:type="dxa"/>
            <w:shd w:val="clear" w:color="auto" w:fill="auto"/>
          </w:tcPr>
          <w:p w:rsidR="00AB1BA2" w:rsidRPr="002E0FC0" w:rsidRDefault="00AB1BA2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A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Актанышского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района от 25.05.2017</w:t>
            </w:r>
            <w:r w:rsidRPr="00AB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ПР-93 «Об условиях </w:t>
            </w:r>
            <w:proofErr w:type="gramStart"/>
            <w:r w:rsidRPr="00AB1BA2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AB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Актанышского муниципального района»</w:t>
            </w:r>
          </w:p>
        </w:tc>
        <w:tc>
          <w:tcPr>
            <w:tcW w:w="3402" w:type="dxa"/>
            <w:shd w:val="clear" w:color="auto" w:fill="auto"/>
          </w:tcPr>
          <w:p w:rsidR="00AB1BA2" w:rsidRPr="007A071B" w:rsidRDefault="00AB1BA2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27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8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02.06.2017</w:t>
            </w:r>
          </w:p>
        </w:tc>
        <w:tc>
          <w:tcPr>
            <w:tcW w:w="2362" w:type="dxa"/>
            <w:shd w:val="clear" w:color="auto" w:fill="auto"/>
          </w:tcPr>
          <w:p w:rsidR="00AB1BA2" w:rsidRPr="007A071B" w:rsidRDefault="00AB1BA2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AB1BA2" w:rsidRPr="007A071B" w:rsidTr="002F0A1E">
        <w:trPr>
          <w:trHeight w:val="143"/>
        </w:trPr>
        <w:tc>
          <w:tcPr>
            <w:tcW w:w="534" w:type="dxa"/>
            <w:shd w:val="clear" w:color="auto" w:fill="auto"/>
          </w:tcPr>
          <w:p w:rsidR="00AB1BA2" w:rsidRDefault="00AB1BA2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B1BA2" w:rsidRDefault="00AB1BA2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30.05.2017</w:t>
            </w:r>
          </w:p>
        </w:tc>
        <w:tc>
          <w:tcPr>
            <w:tcW w:w="850" w:type="dxa"/>
            <w:shd w:val="clear" w:color="auto" w:fill="auto"/>
          </w:tcPr>
          <w:p w:rsidR="00AB1BA2" w:rsidRDefault="00AB1BA2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ПР-98</w:t>
            </w:r>
          </w:p>
        </w:tc>
        <w:tc>
          <w:tcPr>
            <w:tcW w:w="6946" w:type="dxa"/>
            <w:shd w:val="clear" w:color="auto" w:fill="auto"/>
          </w:tcPr>
          <w:p w:rsidR="00AB1BA2" w:rsidRPr="00AB1BA2" w:rsidRDefault="00AB1BA2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предоставления решения о согласовании архитектурно-градостроительного облика </w:t>
            </w:r>
            <w:r w:rsidRPr="00AB1B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 на территории Актанышского муниципального района»</w:t>
            </w:r>
          </w:p>
        </w:tc>
        <w:tc>
          <w:tcPr>
            <w:tcW w:w="3402" w:type="dxa"/>
            <w:shd w:val="clear" w:color="auto" w:fill="auto"/>
          </w:tcPr>
          <w:p w:rsidR="00AB1BA2" w:rsidRPr="007A071B" w:rsidRDefault="00AB1BA2" w:rsidP="002468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lastRenderedPageBreak/>
              <w:t xml:space="preserve">официальный сайт Актанышского муниципального района </w:t>
            </w:r>
            <w:hyperlink r:id="rId29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lastRenderedPageBreak/>
              <w:t xml:space="preserve">официальный портал правовой информации РТ  </w:t>
            </w:r>
            <w:hyperlink r:id="rId30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02.06.2017</w:t>
            </w:r>
          </w:p>
        </w:tc>
        <w:tc>
          <w:tcPr>
            <w:tcW w:w="2362" w:type="dxa"/>
            <w:shd w:val="clear" w:color="auto" w:fill="auto"/>
          </w:tcPr>
          <w:p w:rsidR="00AB1BA2" w:rsidRPr="007A071B" w:rsidRDefault="00AB1BA2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5A330A" w:rsidRPr="007A071B" w:rsidTr="002F0A1E">
        <w:trPr>
          <w:trHeight w:val="143"/>
        </w:trPr>
        <w:tc>
          <w:tcPr>
            <w:tcW w:w="534" w:type="dxa"/>
            <w:shd w:val="clear" w:color="auto" w:fill="auto"/>
          </w:tcPr>
          <w:p w:rsidR="005A330A" w:rsidRDefault="005A330A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5A330A" w:rsidRDefault="005A330A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14.06.2017</w:t>
            </w:r>
          </w:p>
        </w:tc>
        <w:tc>
          <w:tcPr>
            <w:tcW w:w="850" w:type="dxa"/>
            <w:shd w:val="clear" w:color="auto" w:fill="auto"/>
          </w:tcPr>
          <w:p w:rsidR="005A330A" w:rsidRDefault="005A330A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ПР-101</w:t>
            </w:r>
          </w:p>
        </w:tc>
        <w:tc>
          <w:tcPr>
            <w:tcW w:w="6946" w:type="dxa"/>
            <w:shd w:val="clear" w:color="auto" w:fill="auto"/>
          </w:tcPr>
          <w:p w:rsidR="005A330A" w:rsidRPr="00AB1BA2" w:rsidRDefault="005A330A" w:rsidP="005A33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0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Актанышского муниципального района от 25.07.2016 №ПР-183 «О районном звене территориальной подсистемы предупреждения и ликвидации чрезвычайных ситуаций Актанышского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5A330A" w:rsidRPr="007A071B" w:rsidRDefault="005A330A" w:rsidP="005A33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31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32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19.06.2017</w:t>
            </w:r>
          </w:p>
        </w:tc>
        <w:tc>
          <w:tcPr>
            <w:tcW w:w="2362" w:type="dxa"/>
            <w:shd w:val="clear" w:color="auto" w:fill="auto"/>
          </w:tcPr>
          <w:p w:rsidR="005A330A" w:rsidRPr="007A071B" w:rsidRDefault="005A330A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5A330A" w:rsidRPr="007A071B" w:rsidTr="002F0A1E">
        <w:trPr>
          <w:trHeight w:val="143"/>
        </w:trPr>
        <w:tc>
          <w:tcPr>
            <w:tcW w:w="534" w:type="dxa"/>
            <w:shd w:val="clear" w:color="auto" w:fill="auto"/>
          </w:tcPr>
          <w:p w:rsidR="005A330A" w:rsidRDefault="005A330A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A330A" w:rsidRDefault="005A330A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22.06.2017</w:t>
            </w:r>
          </w:p>
        </w:tc>
        <w:tc>
          <w:tcPr>
            <w:tcW w:w="850" w:type="dxa"/>
            <w:shd w:val="clear" w:color="auto" w:fill="auto"/>
          </w:tcPr>
          <w:p w:rsidR="005A330A" w:rsidRDefault="005A330A" w:rsidP="00AB1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ПР-103</w:t>
            </w:r>
          </w:p>
        </w:tc>
        <w:tc>
          <w:tcPr>
            <w:tcW w:w="6946" w:type="dxa"/>
            <w:shd w:val="clear" w:color="auto" w:fill="auto"/>
          </w:tcPr>
          <w:p w:rsidR="005A330A" w:rsidRPr="00AB1BA2" w:rsidRDefault="005A330A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A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Руководителя Исполнительного комитета Актанышского муниципального района Республики Татарстан от 11.05.2017 №ПР-90 «Об организации отдыха детей и молодежи Актанышского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в 2017 году»</w:t>
            </w:r>
          </w:p>
        </w:tc>
        <w:tc>
          <w:tcPr>
            <w:tcW w:w="3402" w:type="dxa"/>
            <w:shd w:val="clear" w:color="auto" w:fill="auto"/>
          </w:tcPr>
          <w:p w:rsidR="005A330A" w:rsidRPr="007A071B" w:rsidRDefault="005A330A" w:rsidP="007F430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33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34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30.06.2017</w:t>
            </w:r>
          </w:p>
        </w:tc>
        <w:tc>
          <w:tcPr>
            <w:tcW w:w="2362" w:type="dxa"/>
            <w:shd w:val="clear" w:color="auto" w:fill="auto"/>
          </w:tcPr>
          <w:p w:rsidR="005A330A" w:rsidRPr="007A071B" w:rsidRDefault="005A330A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5AE3" w:rsidRDefault="009C5AE3"/>
    <w:sectPr w:rsidR="009C5AE3" w:rsidSect="0088671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43"/>
    <w:rsid w:val="0001463A"/>
    <w:rsid w:val="00035439"/>
    <w:rsid w:val="001A5EA1"/>
    <w:rsid w:val="001C21EA"/>
    <w:rsid w:val="00202ED2"/>
    <w:rsid w:val="00275CC7"/>
    <w:rsid w:val="002E0FC0"/>
    <w:rsid w:val="002F0A1E"/>
    <w:rsid w:val="00375143"/>
    <w:rsid w:val="003814AE"/>
    <w:rsid w:val="00386C94"/>
    <w:rsid w:val="005A330A"/>
    <w:rsid w:val="00763BC3"/>
    <w:rsid w:val="00770021"/>
    <w:rsid w:val="007A071B"/>
    <w:rsid w:val="007B5AD1"/>
    <w:rsid w:val="007F4302"/>
    <w:rsid w:val="00886712"/>
    <w:rsid w:val="009C5AE3"/>
    <w:rsid w:val="00A9024C"/>
    <w:rsid w:val="00AB1BA2"/>
    <w:rsid w:val="00BB274D"/>
    <w:rsid w:val="00C1364B"/>
    <w:rsid w:val="00C96A63"/>
    <w:rsid w:val="00DA76B0"/>
    <w:rsid w:val="00DF52D1"/>
    <w:rsid w:val="00E55D96"/>
    <w:rsid w:val="00E819BF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aktanysh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tanysh.tatarstan.ru" TargetMode="External"/><Relationship Id="rId34" Type="http://schemas.openxmlformats.org/officeDocument/2006/relationships/hyperlink" Target="http://pravo.tatarstan.ru" TargetMode="External"/><Relationship Id="rId7" Type="http://schemas.openxmlformats.org/officeDocument/2006/relationships/hyperlink" Target="http://aktanysh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aktanysh.tatarstan.ru" TargetMode="External"/><Relationship Id="rId25" Type="http://schemas.openxmlformats.org/officeDocument/2006/relationships/hyperlink" Target="http://aktanysh.tatarstan.ru" TargetMode="External"/><Relationship Id="rId33" Type="http://schemas.openxmlformats.org/officeDocument/2006/relationships/hyperlink" Target="http://aktanysh.tatarsta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aktanysh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aktanysh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5" Type="http://schemas.openxmlformats.org/officeDocument/2006/relationships/hyperlink" Target="http://aktanysh.tatarstan.ru" TargetMode="External"/><Relationship Id="rId15" Type="http://schemas.openxmlformats.org/officeDocument/2006/relationships/hyperlink" Target="http://aktanysh.tatarstan.ru" TargetMode="External"/><Relationship Id="rId23" Type="http://schemas.openxmlformats.org/officeDocument/2006/relationships/hyperlink" Target="http://aktanysh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aktanysh.tatarstan.ru" TargetMode="External"/><Relationship Id="rId31" Type="http://schemas.openxmlformats.org/officeDocument/2006/relationships/hyperlink" Target="http://aktanysh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aktanysh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2017-07-03T06:29:00Z</dcterms:created>
  <dcterms:modified xsi:type="dcterms:W3CDTF">2017-07-03T06:32:00Z</dcterms:modified>
</cp:coreProperties>
</file>