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41" w:rsidRDefault="00B06F4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06F41" w:rsidRDefault="00B06F41">
      <w:pPr>
        <w:pStyle w:val="ConsPlusNormal"/>
        <w:jc w:val="both"/>
      </w:pPr>
    </w:p>
    <w:p w:rsidR="00B06F41" w:rsidRDefault="00B06F41">
      <w:pPr>
        <w:pStyle w:val="ConsPlusTitle"/>
        <w:jc w:val="center"/>
      </w:pPr>
      <w:r>
        <w:t>СОВЕТ АКТАНЫШСКОГО МУНИЦИПАЛЬНОГО РАЙОНА</w:t>
      </w:r>
    </w:p>
    <w:p w:rsidR="00B06F41" w:rsidRDefault="00B06F41">
      <w:pPr>
        <w:pStyle w:val="ConsPlusTitle"/>
        <w:jc w:val="center"/>
      </w:pPr>
      <w:r>
        <w:t>РЕСПУБЛИКИ ТАТАРСТАН</w:t>
      </w:r>
    </w:p>
    <w:p w:rsidR="00B06F41" w:rsidRDefault="00B06F41">
      <w:pPr>
        <w:pStyle w:val="ConsPlusTitle"/>
        <w:jc w:val="center"/>
      </w:pPr>
    </w:p>
    <w:p w:rsidR="00B06F41" w:rsidRDefault="00B06F41">
      <w:pPr>
        <w:pStyle w:val="ConsPlusTitle"/>
        <w:jc w:val="center"/>
      </w:pPr>
      <w:r>
        <w:t>РЕШЕНИЕ</w:t>
      </w:r>
    </w:p>
    <w:p w:rsidR="00B06F41" w:rsidRDefault="00B06F41">
      <w:pPr>
        <w:pStyle w:val="ConsPlusTitle"/>
        <w:jc w:val="center"/>
      </w:pPr>
      <w:r>
        <w:t>второго созыва</w:t>
      </w:r>
    </w:p>
    <w:p w:rsidR="00B06F41" w:rsidRDefault="00B06F41">
      <w:pPr>
        <w:pStyle w:val="ConsPlusTitle"/>
        <w:jc w:val="center"/>
      </w:pPr>
      <w:r>
        <w:t>от 6 мая 2012 г. N 18-01</w:t>
      </w:r>
    </w:p>
    <w:p w:rsidR="00B06F41" w:rsidRDefault="00B06F41">
      <w:pPr>
        <w:pStyle w:val="ConsPlusTitle"/>
        <w:jc w:val="center"/>
      </w:pPr>
    </w:p>
    <w:p w:rsidR="00B06F41" w:rsidRDefault="00B06F41">
      <w:pPr>
        <w:pStyle w:val="ConsPlusTitle"/>
        <w:jc w:val="center"/>
      </w:pPr>
      <w:bookmarkStart w:id="0" w:name="_GoBack"/>
      <w:r>
        <w:t>О ПРИНЯТИИ УСТАВА МУНИЦИПАЛЬНОГО ОБРАЗОВАНИЯ</w:t>
      </w:r>
    </w:p>
    <w:p w:rsidR="00B06F41" w:rsidRDefault="00B06F41">
      <w:pPr>
        <w:pStyle w:val="ConsPlusTitle"/>
        <w:jc w:val="center"/>
      </w:pPr>
      <w:r>
        <w:t>"АКТАНЫШСКИЙ МУНИЦИПАЛЬНЫЙ РАЙОН РЕСПУБЛИКИ ТАТАРСТАН"</w:t>
      </w:r>
    </w:p>
    <w:bookmarkEnd w:id="0"/>
    <w:p w:rsidR="00B06F41" w:rsidRDefault="00B06F41">
      <w:pPr>
        <w:pStyle w:val="ConsPlusNormal"/>
        <w:jc w:val="center"/>
      </w:pPr>
      <w:proofErr w:type="gramStart"/>
      <w:r>
        <w:t>(в ред. решений Актанышского районного Совета</w:t>
      </w:r>
      <w:proofErr w:type="gramEnd"/>
    </w:p>
    <w:p w:rsidR="00B06F41" w:rsidRDefault="00B06F41">
      <w:pPr>
        <w:pStyle w:val="ConsPlusNormal"/>
        <w:jc w:val="center"/>
      </w:pPr>
      <w:r>
        <w:t xml:space="preserve">от 28.03.2013 </w:t>
      </w:r>
      <w:hyperlink r:id="rId6" w:history="1">
        <w:r>
          <w:rPr>
            <w:color w:val="0000FF"/>
          </w:rPr>
          <w:t>N 27-03</w:t>
        </w:r>
      </w:hyperlink>
      <w:r>
        <w:t xml:space="preserve">, от 17.07.2014 </w:t>
      </w:r>
      <w:hyperlink r:id="rId7" w:history="1">
        <w:r>
          <w:rPr>
            <w:color w:val="0000FF"/>
          </w:rPr>
          <w:t>N 39-06</w:t>
        </w:r>
      </w:hyperlink>
      <w:r>
        <w:t>,</w:t>
      </w:r>
    </w:p>
    <w:p w:rsidR="00B06F41" w:rsidRDefault="00B06F41">
      <w:pPr>
        <w:pStyle w:val="ConsPlusNormal"/>
        <w:jc w:val="center"/>
      </w:pPr>
      <w:r>
        <w:t xml:space="preserve">от 28.05.2015 </w:t>
      </w:r>
      <w:hyperlink r:id="rId8" w:history="1">
        <w:r>
          <w:rPr>
            <w:color w:val="0000FF"/>
          </w:rPr>
          <w:t>N 45-03</w:t>
        </w:r>
      </w:hyperlink>
      <w:r>
        <w:t>)</w:t>
      </w:r>
    </w:p>
    <w:p w:rsidR="00B06F41" w:rsidRDefault="00B06F41">
      <w:pPr>
        <w:pStyle w:val="ConsPlusNormal"/>
        <w:jc w:val="both"/>
      </w:pPr>
    </w:p>
    <w:p w:rsidR="00B06F41" w:rsidRDefault="00B06F41">
      <w:pPr>
        <w:pStyle w:val="ConsPlusNormal"/>
        <w:ind w:firstLine="540"/>
        <w:jc w:val="both"/>
      </w:pPr>
      <w:proofErr w:type="gramStart"/>
      <w:r>
        <w:t xml:space="preserve">Рассмотрев результаты публичных слушаний по проекту решения Совета "О принятии Устава муниципального образования "Актанышский муниципальный район Республики Татарстан" от 29 марта 2012 года N 16/02, в соответствии со </w:t>
      </w:r>
      <w:hyperlink r:id="rId9" w:history="1">
        <w:r>
          <w:rPr>
            <w:color w:val="0000FF"/>
          </w:rPr>
          <w:t>статьей 44</w:t>
        </w:r>
      </w:hyperlink>
      <w:r>
        <w:t xml:space="preserve"> Федерального закона от 06.10.2003 N 131-ФЗ "Об общих принципах организации местного самоуправления в Российской Федерации", </w:t>
      </w:r>
      <w:hyperlink r:id="rId10" w:history="1">
        <w:r>
          <w:rPr>
            <w:color w:val="0000FF"/>
          </w:rPr>
          <w:t>статьей 7</w:t>
        </w:r>
      </w:hyperlink>
      <w:r>
        <w:t xml:space="preserve"> Закона Республики Татарстан от 28.07.2004 N 45-ЗРТ "О местном самоуправлении в Республике</w:t>
      </w:r>
      <w:proofErr w:type="gramEnd"/>
      <w:r>
        <w:t xml:space="preserve"> Татарстан" Совет Актанышского муниципального района РЕШИЛ:</w:t>
      </w:r>
    </w:p>
    <w:p w:rsidR="00B06F41" w:rsidRDefault="00B06F41">
      <w:pPr>
        <w:pStyle w:val="ConsPlusNormal"/>
        <w:jc w:val="both"/>
      </w:pPr>
    </w:p>
    <w:p w:rsidR="00B06F41" w:rsidRDefault="00B06F41">
      <w:pPr>
        <w:pStyle w:val="ConsPlusNormal"/>
        <w:ind w:firstLine="540"/>
        <w:jc w:val="both"/>
      </w:pPr>
      <w:r>
        <w:t xml:space="preserve">1. Принять </w:t>
      </w:r>
      <w:hyperlink w:anchor="P42" w:history="1">
        <w:r>
          <w:rPr>
            <w:color w:val="0000FF"/>
          </w:rPr>
          <w:t>Устав</w:t>
        </w:r>
      </w:hyperlink>
      <w:r>
        <w:t xml:space="preserve"> муниципального образования "Актанышский муниципальный район Республики Татарстан" согласно приложению.</w:t>
      </w:r>
    </w:p>
    <w:p w:rsidR="00B06F41" w:rsidRDefault="00B06F41">
      <w:pPr>
        <w:pStyle w:val="ConsPlusNormal"/>
        <w:ind w:firstLine="540"/>
        <w:jc w:val="both"/>
      </w:pPr>
      <w:r>
        <w:t>2. Направить настоящее решение на государственную регистрацию в порядке, установленном действующим законодательством.</w:t>
      </w:r>
    </w:p>
    <w:p w:rsidR="00B06F41" w:rsidRDefault="00B06F41">
      <w:pPr>
        <w:pStyle w:val="ConsPlusNormal"/>
        <w:ind w:firstLine="540"/>
        <w:jc w:val="both"/>
      </w:pPr>
      <w:r>
        <w:t>3. Настоящее решение вступает в силу с момента его опубликования после государственной регистрации, за исключением положений, для которых действующим законодательством предусмотрены иные сроки вступления в силу.</w:t>
      </w:r>
    </w:p>
    <w:p w:rsidR="00B06F41" w:rsidRDefault="00B06F41">
      <w:pPr>
        <w:pStyle w:val="ConsPlusNormal"/>
        <w:ind w:firstLine="540"/>
        <w:jc w:val="both"/>
      </w:pPr>
      <w:r>
        <w:t xml:space="preserve">4. </w:t>
      </w:r>
      <w:proofErr w:type="gramStart"/>
      <w:r>
        <w:t xml:space="preserve">Признать утратившими силу </w:t>
      </w:r>
      <w:hyperlink r:id="rId11" w:history="1">
        <w:r>
          <w:rPr>
            <w:color w:val="0000FF"/>
          </w:rPr>
          <w:t>решение</w:t>
        </w:r>
      </w:hyperlink>
      <w:r>
        <w:t xml:space="preserve"> Совета Актанышского муниципального района 10 декабря 2005 года N 1 "О принятии Устава", решения Совета Актанышского муниципального района от 1 августа 2007 года N 17/01, от 29 марта 2008 года N 24/11, 21 января 2009 года </w:t>
      </w:r>
      <w:hyperlink r:id="rId12" w:history="1">
        <w:r>
          <w:rPr>
            <w:color w:val="0000FF"/>
          </w:rPr>
          <w:t>N 33/02</w:t>
        </w:r>
      </w:hyperlink>
      <w:r>
        <w:t>, от 4 сентября 2009 года N 38/01 "О внесении изменений и дополнений в Устав</w:t>
      </w:r>
      <w:proofErr w:type="gramEnd"/>
      <w:r>
        <w:t xml:space="preserve"> муниципального образования "Актанышский муниципальный район".</w:t>
      </w:r>
    </w:p>
    <w:p w:rsidR="00B06F41" w:rsidRDefault="00B06F41">
      <w:pPr>
        <w:pStyle w:val="ConsPlusNormal"/>
        <w:ind w:firstLine="540"/>
        <w:jc w:val="both"/>
      </w:pPr>
      <w:r>
        <w:t xml:space="preserve">5. </w:t>
      </w:r>
      <w:proofErr w:type="gramStart"/>
      <w:r>
        <w:t>Контроль за</w:t>
      </w:r>
      <w:proofErr w:type="gramEnd"/>
      <w:r>
        <w:t xml:space="preserve"> исполнением настоящего решения оставляю за собой.</w:t>
      </w:r>
    </w:p>
    <w:p w:rsidR="00B06F41" w:rsidRDefault="00B06F41">
      <w:pPr>
        <w:pStyle w:val="ConsPlusNormal"/>
        <w:jc w:val="both"/>
      </w:pPr>
    </w:p>
    <w:p w:rsidR="00B06F41" w:rsidRDefault="00B06F41">
      <w:pPr>
        <w:pStyle w:val="ConsPlusNormal"/>
        <w:jc w:val="right"/>
      </w:pPr>
      <w:r>
        <w:t>Глава</w:t>
      </w:r>
    </w:p>
    <w:p w:rsidR="00B06F41" w:rsidRDefault="00B06F41">
      <w:pPr>
        <w:pStyle w:val="ConsPlusNormal"/>
        <w:jc w:val="right"/>
      </w:pPr>
      <w:r>
        <w:t>Актанышского муниципального района</w:t>
      </w:r>
    </w:p>
    <w:p w:rsidR="00B06F41" w:rsidRDefault="00B06F41">
      <w:pPr>
        <w:pStyle w:val="ConsPlusNormal"/>
        <w:jc w:val="right"/>
      </w:pPr>
      <w:r>
        <w:t>Э.Н.ФАТТАХОВ</w:t>
      </w:r>
    </w:p>
    <w:p w:rsidR="00B06F41" w:rsidRDefault="00B06F41">
      <w:pPr>
        <w:pStyle w:val="ConsPlusNormal"/>
        <w:jc w:val="both"/>
      </w:pPr>
    </w:p>
    <w:p w:rsidR="00B06F41" w:rsidRDefault="00B06F41">
      <w:pPr>
        <w:pStyle w:val="ConsPlusNormal"/>
        <w:jc w:val="both"/>
      </w:pPr>
    </w:p>
    <w:p w:rsidR="00B06F41" w:rsidRDefault="00B06F41">
      <w:pPr>
        <w:pStyle w:val="ConsPlusNormal"/>
        <w:jc w:val="both"/>
      </w:pPr>
    </w:p>
    <w:p w:rsidR="00B06F41" w:rsidRDefault="00B06F41">
      <w:pPr>
        <w:pStyle w:val="ConsPlusNormal"/>
        <w:jc w:val="both"/>
      </w:pPr>
    </w:p>
    <w:p w:rsidR="00B06F41" w:rsidRDefault="00B06F41">
      <w:pPr>
        <w:pStyle w:val="ConsPlusNormal"/>
        <w:jc w:val="both"/>
      </w:pPr>
    </w:p>
    <w:p w:rsidR="00B06F41" w:rsidRDefault="00B06F41">
      <w:pPr>
        <w:pStyle w:val="ConsPlusNormal"/>
        <w:jc w:val="both"/>
      </w:pPr>
      <w:r>
        <w:t>Зарегистрировано в Управлении Минюста РФ по РТ 11 сентября 2012 г. N RU165040002012001</w:t>
      </w:r>
    </w:p>
    <w:p w:rsidR="00B06F41" w:rsidRDefault="00B06F41">
      <w:pPr>
        <w:pStyle w:val="ConsPlusNormal"/>
        <w:pBdr>
          <w:top w:val="single" w:sz="6" w:space="0" w:color="auto"/>
        </w:pBdr>
        <w:spacing w:before="100" w:after="100"/>
        <w:jc w:val="both"/>
        <w:rPr>
          <w:sz w:val="2"/>
          <w:szCs w:val="2"/>
        </w:rPr>
      </w:pPr>
    </w:p>
    <w:p w:rsidR="00B06F41" w:rsidRDefault="00B06F41">
      <w:pPr>
        <w:pStyle w:val="ConsPlusNormal"/>
        <w:jc w:val="both"/>
      </w:pPr>
    </w:p>
    <w:p w:rsidR="00B06F41" w:rsidRDefault="00B06F41">
      <w:pPr>
        <w:pStyle w:val="ConsPlusNormal"/>
        <w:jc w:val="right"/>
      </w:pPr>
      <w:proofErr w:type="gramStart"/>
      <w:r>
        <w:t>Принят</w:t>
      </w:r>
      <w:proofErr w:type="gramEnd"/>
    </w:p>
    <w:p w:rsidR="00B06F41" w:rsidRDefault="00B06F41">
      <w:pPr>
        <w:pStyle w:val="ConsPlusNormal"/>
        <w:jc w:val="right"/>
      </w:pPr>
      <w:r>
        <w:t>решением</w:t>
      </w:r>
    </w:p>
    <w:p w:rsidR="00B06F41" w:rsidRDefault="00B06F41">
      <w:pPr>
        <w:pStyle w:val="ConsPlusNormal"/>
        <w:jc w:val="right"/>
      </w:pPr>
      <w:r>
        <w:t>Совета Актанышского муниципального района</w:t>
      </w:r>
    </w:p>
    <w:p w:rsidR="00B06F41" w:rsidRDefault="00B06F41">
      <w:pPr>
        <w:pStyle w:val="ConsPlusNormal"/>
        <w:jc w:val="right"/>
      </w:pPr>
      <w:r>
        <w:t>от 6 мая 2012 г. N 18-01</w:t>
      </w:r>
    </w:p>
    <w:p w:rsidR="00B06F41" w:rsidRDefault="00B06F41">
      <w:pPr>
        <w:pStyle w:val="ConsPlusNormal"/>
        <w:jc w:val="both"/>
      </w:pPr>
    </w:p>
    <w:p w:rsidR="00B06F41" w:rsidRDefault="00B06F41">
      <w:pPr>
        <w:pStyle w:val="ConsPlusNormal"/>
        <w:jc w:val="right"/>
      </w:pPr>
      <w:r>
        <w:t>Э.Н.ФАТТАХОВ</w:t>
      </w:r>
    </w:p>
    <w:p w:rsidR="00B06F41" w:rsidRDefault="00B06F41">
      <w:pPr>
        <w:pStyle w:val="ConsPlusNormal"/>
        <w:jc w:val="right"/>
      </w:pPr>
      <w:r>
        <w:lastRenderedPageBreak/>
        <w:t>Глава Актанышского</w:t>
      </w:r>
    </w:p>
    <w:p w:rsidR="00B06F41" w:rsidRDefault="00B06F41">
      <w:pPr>
        <w:pStyle w:val="ConsPlusNormal"/>
        <w:jc w:val="right"/>
      </w:pPr>
      <w:r>
        <w:t>муниципального района</w:t>
      </w:r>
    </w:p>
    <w:p w:rsidR="00B06F41" w:rsidRDefault="00B06F41">
      <w:pPr>
        <w:pStyle w:val="ConsPlusNormal"/>
        <w:jc w:val="both"/>
      </w:pPr>
    </w:p>
    <w:p w:rsidR="00B06F41" w:rsidRDefault="00B06F41">
      <w:pPr>
        <w:pStyle w:val="ConsPlusTitle"/>
        <w:jc w:val="center"/>
      </w:pPr>
      <w:bookmarkStart w:id="1" w:name="P42"/>
      <w:bookmarkEnd w:id="1"/>
      <w:r>
        <w:t>УСТАВ</w:t>
      </w:r>
    </w:p>
    <w:p w:rsidR="00B06F41" w:rsidRDefault="00B06F41">
      <w:pPr>
        <w:pStyle w:val="ConsPlusTitle"/>
        <w:jc w:val="center"/>
      </w:pPr>
      <w:r>
        <w:t>МУНИЦИПАЛЬНОГО ОБРАЗОВАНИЯ</w:t>
      </w:r>
    </w:p>
    <w:p w:rsidR="00B06F41" w:rsidRDefault="00B06F41">
      <w:pPr>
        <w:pStyle w:val="ConsPlusTitle"/>
        <w:jc w:val="center"/>
      </w:pPr>
      <w:r>
        <w:t>"АКТАНЫШСКИЙ МУНИЦИПАЛЬНЫЙ РАЙОН РЕСПУБЛИКИ ТАТАРСТАН"</w:t>
      </w:r>
    </w:p>
    <w:p w:rsidR="00B06F41" w:rsidRDefault="00B06F41">
      <w:pPr>
        <w:pStyle w:val="ConsPlusNormal"/>
        <w:jc w:val="center"/>
      </w:pPr>
      <w:proofErr w:type="gramStart"/>
      <w:r>
        <w:t>(в ред. решений Актанышского районного Совета</w:t>
      </w:r>
      <w:proofErr w:type="gramEnd"/>
    </w:p>
    <w:p w:rsidR="00B06F41" w:rsidRDefault="00B06F41">
      <w:pPr>
        <w:pStyle w:val="ConsPlusNormal"/>
        <w:jc w:val="center"/>
      </w:pPr>
      <w:r>
        <w:t xml:space="preserve">от 28.03.2013 </w:t>
      </w:r>
      <w:hyperlink r:id="rId13" w:history="1">
        <w:r>
          <w:rPr>
            <w:color w:val="0000FF"/>
          </w:rPr>
          <w:t>N 27-03</w:t>
        </w:r>
      </w:hyperlink>
      <w:r>
        <w:t xml:space="preserve">, от 17.07.2014 </w:t>
      </w:r>
      <w:hyperlink r:id="rId14" w:history="1">
        <w:r>
          <w:rPr>
            <w:color w:val="0000FF"/>
          </w:rPr>
          <w:t>N 39-06</w:t>
        </w:r>
      </w:hyperlink>
      <w:r>
        <w:t>,</w:t>
      </w:r>
    </w:p>
    <w:p w:rsidR="00B06F41" w:rsidRDefault="00B06F41">
      <w:pPr>
        <w:pStyle w:val="ConsPlusNormal"/>
        <w:jc w:val="center"/>
      </w:pPr>
      <w:r>
        <w:t xml:space="preserve">от 28.05.2015 </w:t>
      </w:r>
      <w:hyperlink r:id="rId15" w:history="1">
        <w:r>
          <w:rPr>
            <w:color w:val="0000FF"/>
          </w:rPr>
          <w:t>N 45-03</w:t>
        </w:r>
      </w:hyperlink>
      <w:r>
        <w:t>)</w:t>
      </w:r>
    </w:p>
    <w:p w:rsidR="00B06F41" w:rsidRDefault="00B06F41">
      <w:pPr>
        <w:pStyle w:val="ConsPlusNormal"/>
        <w:jc w:val="both"/>
      </w:pPr>
    </w:p>
    <w:p w:rsidR="00B06F41" w:rsidRDefault="00B06F41">
      <w:pPr>
        <w:pStyle w:val="ConsPlusNormal"/>
        <w:jc w:val="center"/>
      </w:pPr>
      <w:r>
        <w:t>2012 год</w:t>
      </w:r>
    </w:p>
    <w:p w:rsidR="00B06F41" w:rsidRDefault="00B06F41">
      <w:pPr>
        <w:pStyle w:val="ConsPlusNormal"/>
        <w:jc w:val="both"/>
      </w:pPr>
    </w:p>
    <w:p w:rsidR="00B06F41" w:rsidRDefault="00B06F41">
      <w:pPr>
        <w:pStyle w:val="ConsPlusNormal"/>
        <w:jc w:val="center"/>
      </w:pPr>
      <w:r>
        <w:t>Глава I. ОБЩИЕ ПОЛОЖЕНИЯ</w:t>
      </w:r>
    </w:p>
    <w:p w:rsidR="00B06F41" w:rsidRDefault="00B06F41">
      <w:pPr>
        <w:pStyle w:val="ConsPlusNormal"/>
        <w:jc w:val="both"/>
      </w:pPr>
    </w:p>
    <w:p w:rsidR="00B06F41" w:rsidRDefault="00B06F41">
      <w:pPr>
        <w:pStyle w:val="ConsPlusNormal"/>
        <w:ind w:firstLine="540"/>
        <w:jc w:val="both"/>
      </w:pPr>
      <w:r>
        <w:t>Статья 1. Муниципальный район и его статус</w:t>
      </w:r>
    </w:p>
    <w:p w:rsidR="00B06F41" w:rsidRDefault="00B06F41">
      <w:pPr>
        <w:pStyle w:val="ConsPlusNormal"/>
        <w:jc w:val="both"/>
      </w:pPr>
    </w:p>
    <w:p w:rsidR="00B06F41" w:rsidRDefault="00B06F41">
      <w:pPr>
        <w:pStyle w:val="ConsPlusNormal"/>
        <w:ind w:firstLine="540"/>
        <w:jc w:val="both"/>
      </w:pPr>
      <w:r>
        <w:t xml:space="preserve">1. Муниципальное образование "Актанышский муниципальный район Республики Татарстан" наделено статусом муниципального района </w:t>
      </w:r>
      <w:hyperlink r:id="rId16" w:history="1">
        <w:r>
          <w:rPr>
            <w:color w:val="0000FF"/>
          </w:rPr>
          <w:t>Законом</w:t>
        </w:r>
      </w:hyperlink>
      <w:r>
        <w:t xml:space="preserve"> Республики Татарстан от 31 января 2005 года N 13-ЗРТ "Об установлении границ территории и статусе муниципального образования "Актанышский муниципальный район Республики Татарстан" и муниципальных образований в его составе".</w:t>
      </w:r>
    </w:p>
    <w:p w:rsidR="00B06F41" w:rsidRDefault="00B06F41">
      <w:pPr>
        <w:pStyle w:val="ConsPlusNormal"/>
        <w:ind w:firstLine="540"/>
        <w:jc w:val="both"/>
      </w:pPr>
      <w:r>
        <w:t>2. Официальное наименование муниципального образования - "Муниципальное образование "Актанышский муниципальный район Республики Татарстан" (далее по тексту - район), сокращенное наименование - Актанышский муниципальный район.</w:t>
      </w:r>
    </w:p>
    <w:p w:rsidR="00B06F41" w:rsidRDefault="00B06F41">
      <w:pPr>
        <w:pStyle w:val="ConsPlusNormal"/>
        <w:jc w:val="both"/>
      </w:pPr>
    </w:p>
    <w:p w:rsidR="00B06F41" w:rsidRDefault="00B06F41">
      <w:pPr>
        <w:pStyle w:val="ConsPlusNormal"/>
        <w:ind w:firstLine="540"/>
        <w:jc w:val="both"/>
      </w:pPr>
      <w:r>
        <w:t>Статья 2. Территориальное устройство района</w:t>
      </w:r>
    </w:p>
    <w:p w:rsidR="00B06F41" w:rsidRDefault="00B06F41">
      <w:pPr>
        <w:pStyle w:val="ConsPlusNormal"/>
        <w:jc w:val="both"/>
      </w:pPr>
    </w:p>
    <w:p w:rsidR="00B06F41" w:rsidRDefault="00B06F41">
      <w:pPr>
        <w:pStyle w:val="ConsPlusNormal"/>
        <w:ind w:firstLine="540"/>
        <w:jc w:val="both"/>
      </w:pPr>
      <w:r>
        <w:t>1. В состав территории района входят следующие муниципальные образования:</w:t>
      </w:r>
    </w:p>
    <w:p w:rsidR="00B06F41" w:rsidRDefault="00B06F41">
      <w:pPr>
        <w:pStyle w:val="ConsPlusNormal"/>
        <w:ind w:firstLine="540"/>
        <w:jc w:val="both"/>
      </w:pPr>
      <w:proofErr w:type="spellStart"/>
      <w:r>
        <w:t>Аишевское</w:t>
      </w:r>
      <w:proofErr w:type="spellEnd"/>
      <w:r>
        <w:t xml:space="preserve"> сельское поселение: село </w:t>
      </w:r>
      <w:proofErr w:type="spellStart"/>
      <w:r>
        <w:t>Аишево</w:t>
      </w:r>
      <w:proofErr w:type="spellEnd"/>
      <w:r>
        <w:t xml:space="preserve"> (административный центр);</w:t>
      </w:r>
    </w:p>
    <w:p w:rsidR="00B06F41" w:rsidRDefault="00B06F41">
      <w:pPr>
        <w:pStyle w:val="ConsPlusNormal"/>
        <w:ind w:firstLine="540"/>
        <w:jc w:val="both"/>
      </w:pPr>
      <w:proofErr w:type="spellStart"/>
      <w:r>
        <w:t>Аккузовское</w:t>
      </w:r>
      <w:proofErr w:type="spellEnd"/>
      <w:r>
        <w:t xml:space="preserve"> сельское поселение: село </w:t>
      </w:r>
      <w:proofErr w:type="spellStart"/>
      <w:r>
        <w:t>Аккузово</w:t>
      </w:r>
      <w:proofErr w:type="spellEnd"/>
      <w:r>
        <w:t xml:space="preserve"> (административный центр), село </w:t>
      </w:r>
      <w:proofErr w:type="spellStart"/>
      <w:r>
        <w:t>Чишма</w:t>
      </w:r>
      <w:proofErr w:type="spellEnd"/>
      <w:r>
        <w:t xml:space="preserve">, деревни Ахуново, Новый </w:t>
      </w:r>
      <w:proofErr w:type="spellStart"/>
      <w:r>
        <w:t>Кадермет</w:t>
      </w:r>
      <w:proofErr w:type="spellEnd"/>
      <w:r>
        <w:t xml:space="preserve">, </w:t>
      </w:r>
      <w:proofErr w:type="spellStart"/>
      <w:r>
        <w:t>Миннярово</w:t>
      </w:r>
      <w:proofErr w:type="spellEnd"/>
      <w:r>
        <w:t>, поселок Михайловка;</w:t>
      </w:r>
    </w:p>
    <w:p w:rsidR="00B06F41" w:rsidRDefault="00B06F41">
      <w:pPr>
        <w:pStyle w:val="ConsPlusNormal"/>
        <w:ind w:firstLine="540"/>
        <w:jc w:val="both"/>
      </w:pPr>
      <w:proofErr w:type="spellStart"/>
      <w:r>
        <w:t>Актанышбашское</w:t>
      </w:r>
      <w:proofErr w:type="spellEnd"/>
      <w:r>
        <w:t xml:space="preserve"> сельское поселение: деревня </w:t>
      </w:r>
      <w:proofErr w:type="spellStart"/>
      <w:r>
        <w:t>Актанышбаш</w:t>
      </w:r>
      <w:proofErr w:type="spellEnd"/>
      <w:r>
        <w:t xml:space="preserve"> (административный центр), деревни </w:t>
      </w:r>
      <w:proofErr w:type="spellStart"/>
      <w:r>
        <w:t>Азякуль</w:t>
      </w:r>
      <w:proofErr w:type="spellEnd"/>
      <w:r>
        <w:t xml:space="preserve">, </w:t>
      </w:r>
      <w:proofErr w:type="spellStart"/>
      <w:r>
        <w:t>Ирмяшево</w:t>
      </w:r>
      <w:proofErr w:type="spellEnd"/>
      <w:r>
        <w:t xml:space="preserve">, </w:t>
      </w:r>
      <w:proofErr w:type="spellStart"/>
      <w:r>
        <w:t>Чуганак</w:t>
      </w:r>
      <w:proofErr w:type="spellEnd"/>
      <w:r>
        <w:t>;</w:t>
      </w:r>
    </w:p>
    <w:p w:rsidR="00B06F41" w:rsidRDefault="00B06F41">
      <w:pPr>
        <w:pStyle w:val="ConsPlusNormal"/>
        <w:ind w:firstLine="540"/>
        <w:jc w:val="both"/>
      </w:pPr>
      <w:r>
        <w:t>Актанышское сельское поселение: село Актаныш (административный центр);</w:t>
      </w:r>
    </w:p>
    <w:p w:rsidR="00B06F41" w:rsidRDefault="00B06F41">
      <w:pPr>
        <w:pStyle w:val="ConsPlusNormal"/>
        <w:ind w:firstLine="540"/>
        <w:jc w:val="both"/>
      </w:pPr>
      <w:proofErr w:type="spellStart"/>
      <w:r>
        <w:t>Атясевское</w:t>
      </w:r>
      <w:proofErr w:type="spellEnd"/>
      <w:r>
        <w:t xml:space="preserve"> сельское поселение: село </w:t>
      </w:r>
      <w:proofErr w:type="spellStart"/>
      <w:r>
        <w:t>Атясево</w:t>
      </w:r>
      <w:proofErr w:type="spellEnd"/>
      <w:r>
        <w:t xml:space="preserve"> (административный центр), деревни </w:t>
      </w:r>
      <w:proofErr w:type="spellStart"/>
      <w:r>
        <w:t>Апачево</w:t>
      </w:r>
      <w:proofErr w:type="spellEnd"/>
      <w:r>
        <w:t xml:space="preserve">, Старое </w:t>
      </w:r>
      <w:proofErr w:type="spellStart"/>
      <w:r>
        <w:t>Бикчентаево</w:t>
      </w:r>
      <w:proofErr w:type="spellEnd"/>
      <w:r>
        <w:t xml:space="preserve">, </w:t>
      </w:r>
      <w:proofErr w:type="spellStart"/>
      <w:r>
        <w:t>Чатово</w:t>
      </w:r>
      <w:proofErr w:type="spellEnd"/>
      <w:r>
        <w:t xml:space="preserve">, </w:t>
      </w:r>
      <w:proofErr w:type="spellStart"/>
      <w:r>
        <w:t>Чинниково</w:t>
      </w:r>
      <w:proofErr w:type="spellEnd"/>
      <w:r>
        <w:t>, Чураево;</w:t>
      </w:r>
    </w:p>
    <w:p w:rsidR="00B06F41" w:rsidRDefault="00B06F41">
      <w:pPr>
        <w:pStyle w:val="ConsPlusNormal"/>
        <w:ind w:firstLine="540"/>
        <w:jc w:val="both"/>
      </w:pPr>
      <w:proofErr w:type="spellStart"/>
      <w:r>
        <w:t>Верхнеяхшеевское</w:t>
      </w:r>
      <w:proofErr w:type="spellEnd"/>
      <w:r>
        <w:t xml:space="preserve"> сельское поселение: село Верхнее </w:t>
      </w:r>
      <w:proofErr w:type="spellStart"/>
      <w:r>
        <w:t>Яхшеево</w:t>
      </w:r>
      <w:proofErr w:type="spellEnd"/>
      <w:r>
        <w:t xml:space="preserve"> (административный центр), деревни Нижнее </w:t>
      </w:r>
      <w:proofErr w:type="spellStart"/>
      <w:r>
        <w:t>Яхшеево</w:t>
      </w:r>
      <w:proofErr w:type="spellEnd"/>
      <w:r>
        <w:t xml:space="preserve">, </w:t>
      </w:r>
      <w:proofErr w:type="spellStart"/>
      <w:r>
        <w:t>Табанлы</w:t>
      </w:r>
      <w:proofErr w:type="spellEnd"/>
      <w:r>
        <w:t xml:space="preserve"> Куль, </w:t>
      </w:r>
      <w:proofErr w:type="spellStart"/>
      <w:r>
        <w:t>Такмаково</w:t>
      </w:r>
      <w:proofErr w:type="spellEnd"/>
      <w:r>
        <w:t>;</w:t>
      </w:r>
    </w:p>
    <w:p w:rsidR="00B06F41" w:rsidRDefault="00B06F41">
      <w:pPr>
        <w:pStyle w:val="ConsPlusNormal"/>
        <w:ind w:firstLine="540"/>
        <w:jc w:val="both"/>
      </w:pPr>
      <w:proofErr w:type="spellStart"/>
      <w:r>
        <w:t>Казкеевское</w:t>
      </w:r>
      <w:proofErr w:type="spellEnd"/>
      <w:r>
        <w:t xml:space="preserve"> сельское поселение: село </w:t>
      </w:r>
      <w:proofErr w:type="spellStart"/>
      <w:r>
        <w:t>Казкеево</w:t>
      </w:r>
      <w:proofErr w:type="spellEnd"/>
      <w:r>
        <w:t xml:space="preserve"> (административный центр), деревня </w:t>
      </w:r>
      <w:proofErr w:type="spellStart"/>
      <w:r>
        <w:t>Тыннамасово</w:t>
      </w:r>
      <w:proofErr w:type="spellEnd"/>
      <w:r>
        <w:t>;</w:t>
      </w:r>
    </w:p>
    <w:p w:rsidR="00B06F41" w:rsidRDefault="00B06F41">
      <w:pPr>
        <w:pStyle w:val="ConsPlusNormal"/>
        <w:ind w:firstLine="540"/>
        <w:jc w:val="both"/>
      </w:pPr>
      <w:r>
        <w:t xml:space="preserve">Кировское сельское поселение: поселок совхоза имени Кирова (административный центр), село </w:t>
      </w:r>
      <w:proofErr w:type="spellStart"/>
      <w:r>
        <w:t>Улиманово</w:t>
      </w:r>
      <w:proofErr w:type="spellEnd"/>
      <w:r>
        <w:t>;</w:t>
      </w:r>
    </w:p>
    <w:p w:rsidR="00B06F41" w:rsidRDefault="00B06F41">
      <w:pPr>
        <w:pStyle w:val="ConsPlusNormal"/>
        <w:ind w:firstLine="540"/>
        <w:jc w:val="both"/>
      </w:pPr>
      <w:proofErr w:type="spellStart"/>
      <w:r>
        <w:t>Кузякинское</w:t>
      </w:r>
      <w:proofErr w:type="spellEnd"/>
      <w:r>
        <w:t xml:space="preserve"> сельское поселение: село </w:t>
      </w:r>
      <w:proofErr w:type="spellStart"/>
      <w:r>
        <w:t>Кузякино</w:t>
      </w:r>
      <w:proofErr w:type="spellEnd"/>
      <w:r>
        <w:t xml:space="preserve"> (административный центр), села </w:t>
      </w:r>
      <w:proofErr w:type="spellStart"/>
      <w:r>
        <w:t>Адаево</w:t>
      </w:r>
      <w:proofErr w:type="spellEnd"/>
      <w:r>
        <w:t xml:space="preserve">, Старые </w:t>
      </w:r>
      <w:proofErr w:type="spellStart"/>
      <w:r>
        <w:t>Урьяды</w:t>
      </w:r>
      <w:proofErr w:type="spellEnd"/>
      <w:r>
        <w:t xml:space="preserve">, деревня Нижние </w:t>
      </w:r>
      <w:proofErr w:type="spellStart"/>
      <w:r>
        <w:t>Урьяды</w:t>
      </w:r>
      <w:proofErr w:type="spellEnd"/>
      <w:r>
        <w:t>;</w:t>
      </w:r>
    </w:p>
    <w:p w:rsidR="00B06F41" w:rsidRDefault="00B06F41">
      <w:pPr>
        <w:pStyle w:val="ConsPlusNormal"/>
        <w:ind w:firstLine="540"/>
        <w:jc w:val="both"/>
      </w:pPr>
      <w:proofErr w:type="spellStart"/>
      <w:r>
        <w:t>Масадинское</w:t>
      </w:r>
      <w:proofErr w:type="spellEnd"/>
      <w:r>
        <w:t xml:space="preserve"> сельское поселение: деревня Масады (административный центр), село </w:t>
      </w:r>
      <w:proofErr w:type="spellStart"/>
      <w:r>
        <w:t>Барсуково</w:t>
      </w:r>
      <w:proofErr w:type="spellEnd"/>
      <w:r>
        <w:t>;</w:t>
      </w:r>
    </w:p>
    <w:p w:rsidR="00B06F41" w:rsidRDefault="00B06F41">
      <w:pPr>
        <w:pStyle w:val="ConsPlusNormal"/>
        <w:ind w:firstLine="540"/>
        <w:jc w:val="both"/>
      </w:pPr>
      <w:proofErr w:type="spellStart"/>
      <w:r>
        <w:t>Новоалимовское</w:t>
      </w:r>
      <w:proofErr w:type="spellEnd"/>
      <w:r>
        <w:t xml:space="preserve"> сельское поселение: село Новое </w:t>
      </w:r>
      <w:proofErr w:type="spellStart"/>
      <w:r>
        <w:t>Алимово</w:t>
      </w:r>
      <w:proofErr w:type="spellEnd"/>
      <w:r>
        <w:t xml:space="preserve"> (административный центр), деревня Старое </w:t>
      </w:r>
      <w:proofErr w:type="spellStart"/>
      <w:r>
        <w:t>Алимово</w:t>
      </w:r>
      <w:proofErr w:type="spellEnd"/>
      <w:r>
        <w:t>;</w:t>
      </w:r>
    </w:p>
    <w:p w:rsidR="00B06F41" w:rsidRDefault="00B06F41">
      <w:pPr>
        <w:pStyle w:val="ConsPlusNormal"/>
        <w:ind w:firstLine="540"/>
        <w:jc w:val="both"/>
      </w:pPr>
      <w:proofErr w:type="spellStart"/>
      <w:r>
        <w:t>Поисевское</w:t>
      </w:r>
      <w:proofErr w:type="spellEnd"/>
      <w:r>
        <w:t xml:space="preserve"> сельское поселение: село </w:t>
      </w:r>
      <w:proofErr w:type="spellStart"/>
      <w:r>
        <w:t>Поисево</w:t>
      </w:r>
      <w:proofErr w:type="spellEnd"/>
      <w:r>
        <w:t xml:space="preserve"> (административный центр), деревня </w:t>
      </w:r>
      <w:proofErr w:type="spellStart"/>
      <w:r>
        <w:t>Аняково</w:t>
      </w:r>
      <w:proofErr w:type="spellEnd"/>
      <w:r>
        <w:t>;</w:t>
      </w:r>
    </w:p>
    <w:p w:rsidR="00B06F41" w:rsidRDefault="00B06F41">
      <w:pPr>
        <w:pStyle w:val="ConsPlusNormal"/>
        <w:ind w:firstLine="540"/>
        <w:jc w:val="both"/>
      </w:pPr>
      <w:proofErr w:type="spellStart"/>
      <w:r>
        <w:t>Староаймановское</w:t>
      </w:r>
      <w:proofErr w:type="spellEnd"/>
      <w:r>
        <w:t xml:space="preserve"> сельское поселение: село Старое </w:t>
      </w:r>
      <w:proofErr w:type="spellStart"/>
      <w:r>
        <w:t>Айманово</w:t>
      </w:r>
      <w:proofErr w:type="spellEnd"/>
      <w:r>
        <w:t xml:space="preserve"> (административный центр), деревни </w:t>
      </w:r>
      <w:proofErr w:type="spellStart"/>
      <w:r>
        <w:t>Кулуново</w:t>
      </w:r>
      <w:proofErr w:type="spellEnd"/>
      <w:r>
        <w:t xml:space="preserve">, </w:t>
      </w:r>
      <w:proofErr w:type="spellStart"/>
      <w:r>
        <w:t>Чиялек</w:t>
      </w:r>
      <w:proofErr w:type="spellEnd"/>
      <w:r>
        <w:t>;</w:t>
      </w:r>
    </w:p>
    <w:p w:rsidR="00B06F41" w:rsidRDefault="00B06F41">
      <w:pPr>
        <w:pStyle w:val="ConsPlusNormal"/>
        <w:ind w:firstLine="540"/>
        <w:jc w:val="both"/>
      </w:pPr>
      <w:proofErr w:type="spellStart"/>
      <w:r>
        <w:t>Старобайсаровское</w:t>
      </w:r>
      <w:proofErr w:type="spellEnd"/>
      <w:r>
        <w:t xml:space="preserve"> сельское поселение: село Старое Байсарово (административный центр), деревни Новое Байсарово, </w:t>
      </w:r>
      <w:proofErr w:type="spellStart"/>
      <w:r>
        <w:t>Чишмабаш</w:t>
      </w:r>
      <w:proofErr w:type="spellEnd"/>
      <w:r>
        <w:t xml:space="preserve">, </w:t>
      </w:r>
      <w:proofErr w:type="spellStart"/>
      <w:r>
        <w:t>Чиялек</w:t>
      </w:r>
      <w:proofErr w:type="spellEnd"/>
      <w:r>
        <w:t>;</w:t>
      </w:r>
    </w:p>
    <w:p w:rsidR="00B06F41" w:rsidRDefault="00B06F41">
      <w:pPr>
        <w:pStyle w:val="ConsPlusNormal"/>
        <w:ind w:firstLine="540"/>
        <w:jc w:val="both"/>
      </w:pPr>
      <w:proofErr w:type="spellStart"/>
      <w:r>
        <w:t>Старобугадинское</w:t>
      </w:r>
      <w:proofErr w:type="spellEnd"/>
      <w:r>
        <w:t xml:space="preserve"> сельское поселение: село Старые </w:t>
      </w:r>
      <w:proofErr w:type="spellStart"/>
      <w:r>
        <w:t>Бугады</w:t>
      </w:r>
      <w:proofErr w:type="spellEnd"/>
      <w:r>
        <w:t xml:space="preserve"> (административный центр), село </w:t>
      </w:r>
      <w:r>
        <w:lastRenderedPageBreak/>
        <w:t xml:space="preserve">Старое </w:t>
      </w:r>
      <w:proofErr w:type="spellStart"/>
      <w:r>
        <w:t>Султангулово</w:t>
      </w:r>
      <w:proofErr w:type="spellEnd"/>
      <w:r>
        <w:t xml:space="preserve">, деревни Верхние </w:t>
      </w:r>
      <w:proofErr w:type="spellStart"/>
      <w:r>
        <w:t>Бугады</w:t>
      </w:r>
      <w:proofErr w:type="spellEnd"/>
      <w:r>
        <w:t xml:space="preserve">, </w:t>
      </w:r>
      <w:proofErr w:type="spellStart"/>
      <w:r>
        <w:t>Каенлык</w:t>
      </w:r>
      <w:proofErr w:type="spellEnd"/>
      <w:r>
        <w:t xml:space="preserve">, Новое </w:t>
      </w:r>
      <w:proofErr w:type="spellStart"/>
      <w:r>
        <w:t>Зияшево</w:t>
      </w:r>
      <w:proofErr w:type="spellEnd"/>
      <w:r>
        <w:t>;</w:t>
      </w:r>
    </w:p>
    <w:p w:rsidR="00B06F41" w:rsidRDefault="00B06F41">
      <w:pPr>
        <w:pStyle w:val="ConsPlusNormal"/>
        <w:ind w:firstLine="540"/>
        <w:jc w:val="both"/>
      </w:pPr>
      <w:proofErr w:type="spellStart"/>
      <w:r>
        <w:t>Старокурмашевское</w:t>
      </w:r>
      <w:proofErr w:type="spellEnd"/>
      <w:r>
        <w:t xml:space="preserve"> сельское поселение: село Старое </w:t>
      </w:r>
      <w:proofErr w:type="spellStart"/>
      <w:r>
        <w:t>Курмашево</w:t>
      </w:r>
      <w:proofErr w:type="spellEnd"/>
      <w:r>
        <w:t xml:space="preserve"> (административный центр), село </w:t>
      </w:r>
      <w:proofErr w:type="spellStart"/>
      <w:r>
        <w:t>Кыр-Каентюба</w:t>
      </w:r>
      <w:proofErr w:type="spellEnd"/>
      <w:r>
        <w:t xml:space="preserve">, деревни Новое </w:t>
      </w:r>
      <w:proofErr w:type="spellStart"/>
      <w:r>
        <w:t>Балтачево</w:t>
      </w:r>
      <w:proofErr w:type="spellEnd"/>
      <w:r>
        <w:t xml:space="preserve">, Старое </w:t>
      </w:r>
      <w:proofErr w:type="spellStart"/>
      <w:r>
        <w:t>Балтачево</w:t>
      </w:r>
      <w:proofErr w:type="spellEnd"/>
      <w:r>
        <w:t xml:space="preserve">, поселок </w:t>
      </w:r>
      <w:proofErr w:type="spellStart"/>
      <w:r>
        <w:t>Шабизбаш</w:t>
      </w:r>
      <w:proofErr w:type="spellEnd"/>
      <w:r>
        <w:t>;</w:t>
      </w:r>
    </w:p>
    <w:p w:rsidR="00B06F41" w:rsidRDefault="00B06F41">
      <w:pPr>
        <w:pStyle w:val="ConsPlusNormal"/>
        <w:ind w:firstLine="540"/>
        <w:jc w:val="both"/>
      </w:pPr>
      <w:proofErr w:type="spellStart"/>
      <w:r>
        <w:t>Старосафаровское</w:t>
      </w:r>
      <w:proofErr w:type="spellEnd"/>
      <w:r>
        <w:t xml:space="preserve"> сельское поселение: село Старое </w:t>
      </w:r>
      <w:proofErr w:type="spellStart"/>
      <w:r>
        <w:t>Сафарово</w:t>
      </w:r>
      <w:proofErr w:type="spellEnd"/>
      <w:r>
        <w:t xml:space="preserve"> (административный центр), деревня Старое </w:t>
      </w:r>
      <w:proofErr w:type="spellStart"/>
      <w:r>
        <w:t>Кадырметьево</w:t>
      </w:r>
      <w:proofErr w:type="spellEnd"/>
      <w:r>
        <w:t xml:space="preserve">, поселок </w:t>
      </w:r>
      <w:proofErr w:type="spellStart"/>
      <w:r>
        <w:t>Терпеле</w:t>
      </w:r>
      <w:proofErr w:type="spellEnd"/>
      <w:r>
        <w:t>;</w:t>
      </w:r>
    </w:p>
    <w:p w:rsidR="00B06F41" w:rsidRDefault="00B06F41">
      <w:pPr>
        <w:pStyle w:val="ConsPlusNormal"/>
        <w:ind w:firstLine="540"/>
        <w:jc w:val="both"/>
      </w:pPr>
      <w:proofErr w:type="spellStart"/>
      <w:r>
        <w:t>Такталачукское</w:t>
      </w:r>
      <w:proofErr w:type="spellEnd"/>
      <w:r>
        <w:t xml:space="preserve"> сельское поселение: село </w:t>
      </w:r>
      <w:proofErr w:type="spellStart"/>
      <w:r>
        <w:t>Такталачук</w:t>
      </w:r>
      <w:proofErr w:type="spellEnd"/>
      <w:r>
        <w:t xml:space="preserve"> (административный центр), деревни </w:t>
      </w:r>
      <w:proofErr w:type="spellStart"/>
      <w:r>
        <w:t>Азметьево</w:t>
      </w:r>
      <w:proofErr w:type="spellEnd"/>
      <w:r>
        <w:t xml:space="preserve">, </w:t>
      </w:r>
      <w:proofErr w:type="spellStart"/>
      <w:r>
        <w:t>Таймурзино</w:t>
      </w:r>
      <w:proofErr w:type="spellEnd"/>
      <w:r>
        <w:t>;</w:t>
      </w:r>
    </w:p>
    <w:p w:rsidR="00B06F41" w:rsidRDefault="00B06F41">
      <w:pPr>
        <w:pStyle w:val="ConsPlusNormal"/>
        <w:ind w:firstLine="540"/>
        <w:jc w:val="both"/>
      </w:pPr>
      <w:r>
        <w:t>Татарско-</w:t>
      </w:r>
      <w:proofErr w:type="spellStart"/>
      <w:r>
        <w:t>Суксинское</w:t>
      </w:r>
      <w:proofErr w:type="spellEnd"/>
      <w:r>
        <w:t xml:space="preserve"> сельское поселение: село Татарские </w:t>
      </w:r>
      <w:proofErr w:type="spellStart"/>
      <w:r>
        <w:t>Суксы</w:t>
      </w:r>
      <w:proofErr w:type="spellEnd"/>
      <w:r>
        <w:t xml:space="preserve"> (административный центр), села Мари-</w:t>
      </w:r>
      <w:proofErr w:type="spellStart"/>
      <w:r>
        <w:t>Суксы</w:t>
      </w:r>
      <w:proofErr w:type="spellEnd"/>
      <w:r>
        <w:t xml:space="preserve">, Новое </w:t>
      </w:r>
      <w:proofErr w:type="spellStart"/>
      <w:r>
        <w:t>Курмашево</w:t>
      </w:r>
      <w:proofErr w:type="spellEnd"/>
      <w:r>
        <w:t xml:space="preserve">, деревня </w:t>
      </w:r>
      <w:proofErr w:type="spellStart"/>
      <w:r>
        <w:t>Картово</w:t>
      </w:r>
      <w:proofErr w:type="spellEnd"/>
      <w:r>
        <w:t xml:space="preserve">, поселки Верхнее </w:t>
      </w:r>
      <w:proofErr w:type="spellStart"/>
      <w:r>
        <w:t>Карачево</w:t>
      </w:r>
      <w:proofErr w:type="spellEnd"/>
      <w:r>
        <w:t xml:space="preserve">, Нижнее </w:t>
      </w:r>
      <w:proofErr w:type="spellStart"/>
      <w:r>
        <w:t>Карачево</w:t>
      </w:r>
      <w:proofErr w:type="spellEnd"/>
      <w:r>
        <w:t>;</w:t>
      </w:r>
    </w:p>
    <w:p w:rsidR="00B06F41" w:rsidRDefault="00B06F41">
      <w:pPr>
        <w:pStyle w:val="ConsPlusNormal"/>
        <w:ind w:firstLine="540"/>
        <w:jc w:val="both"/>
      </w:pPr>
      <w:r>
        <w:t>Татарско-</w:t>
      </w:r>
      <w:proofErr w:type="spellStart"/>
      <w:r>
        <w:t>Ямалинское</w:t>
      </w:r>
      <w:proofErr w:type="spellEnd"/>
      <w:r>
        <w:t xml:space="preserve"> сельское поселение: село Татарские </w:t>
      </w:r>
      <w:proofErr w:type="spellStart"/>
      <w:r>
        <w:t>Ямалы</w:t>
      </w:r>
      <w:proofErr w:type="spellEnd"/>
      <w:r>
        <w:t xml:space="preserve"> (административный центр), деревни </w:t>
      </w:r>
      <w:proofErr w:type="spellStart"/>
      <w:r>
        <w:t>Буаз</w:t>
      </w:r>
      <w:proofErr w:type="spellEnd"/>
      <w:r>
        <w:t xml:space="preserve">-Куль, </w:t>
      </w:r>
      <w:proofErr w:type="spellStart"/>
      <w:r>
        <w:t>Буляк</w:t>
      </w:r>
      <w:proofErr w:type="spellEnd"/>
      <w:r>
        <w:t>;</w:t>
      </w:r>
    </w:p>
    <w:p w:rsidR="00B06F41" w:rsidRDefault="00B06F41">
      <w:pPr>
        <w:pStyle w:val="ConsPlusNormal"/>
        <w:ind w:firstLine="540"/>
        <w:jc w:val="both"/>
      </w:pPr>
      <w:proofErr w:type="spellStart"/>
      <w:r>
        <w:t>Тлякеевское</w:t>
      </w:r>
      <w:proofErr w:type="spellEnd"/>
      <w:r>
        <w:t xml:space="preserve"> сельское поселение: село Старое </w:t>
      </w:r>
      <w:proofErr w:type="spellStart"/>
      <w:r>
        <w:t>Тлякеево</w:t>
      </w:r>
      <w:proofErr w:type="spellEnd"/>
      <w:r>
        <w:t xml:space="preserve"> (административный центр), деревня Старое </w:t>
      </w:r>
      <w:proofErr w:type="spellStart"/>
      <w:r>
        <w:t>Зияшево</w:t>
      </w:r>
      <w:proofErr w:type="spellEnd"/>
      <w:r>
        <w:t>;</w:t>
      </w:r>
    </w:p>
    <w:p w:rsidR="00B06F41" w:rsidRDefault="00B06F41">
      <w:pPr>
        <w:pStyle w:val="ConsPlusNormal"/>
        <w:ind w:firstLine="540"/>
        <w:jc w:val="both"/>
      </w:pPr>
      <w:proofErr w:type="spellStart"/>
      <w:r>
        <w:t>Тюковское</w:t>
      </w:r>
      <w:proofErr w:type="spellEnd"/>
      <w:r>
        <w:t xml:space="preserve"> сельское поселение: село </w:t>
      </w:r>
      <w:proofErr w:type="spellStart"/>
      <w:r>
        <w:t>Тюково</w:t>
      </w:r>
      <w:proofErr w:type="spellEnd"/>
      <w:r>
        <w:t xml:space="preserve"> (административный центр), села </w:t>
      </w:r>
      <w:proofErr w:type="spellStart"/>
      <w:r>
        <w:t>Зубаирово</w:t>
      </w:r>
      <w:proofErr w:type="spellEnd"/>
      <w:r>
        <w:t xml:space="preserve">, </w:t>
      </w:r>
      <w:proofErr w:type="spellStart"/>
      <w:r>
        <w:t>Шайчурино</w:t>
      </w:r>
      <w:proofErr w:type="spellEnd"/>
      <w:r>
        <w:t>;</w:t>
      </w:r>
    </w:p>
    <w:p w:rsidR="00B06F41" w:rsidRDefault="00B06F41">
      <w:pPr>
        <w:pStyle w:val="ConsPlusNormal"/>
        <w:ind w:firstLine="540"/>
        <w:jc w:val="both"/>
      </w:pPr>
      <w:proofErr w:type="spellStart"/>
      <w:r>
        <w:t>Уразаевское</w:t>
      </w:r>
      <w:proofErr w:type="spellEnd"/>
      <w:r>
        <w:t xml:space="preserve"> сельское поселение: деревня </w:t>
      </w:r>
      <w:proofErr w:type="spellStart"/>
      <w:r>
        <w:t>Уразаево</w:t>
      </w:r>
      <w:proofErr w:type="spellEnd"/>
      <w:r>
        <w:t xml:space="preserve"> (административный центр), села </w:t>
      </w:r>
      <w:proofErr w:type="spellStart"/>
      <w:r>
        <w:t>Куяново</w:t>
      </w:r>
      <w:proofErr w:type="spellEnd"/>
      <w:r>
        <w:t xml:space="preserve">, </w:t>
      </w:r>
      <w:proofErr w:type="spellStart"/>
      <w:r>
        <w:t>Мрясево</w:t>
      </w:r>
      <w:proofErr w:type="spellEnd"/>
      <w:r>
        <w:t xml:space="preserve">, деревни </w:t>
      </w:r>
      <w:proofErr w:type="spellStart"/>
      <w:r>
        <w:t>Ильчебаево</w:t>
      </w:r>
      <w:proofErr w:type="spellEnd"/>
      <w:r>
        <w:t xml:space="preserve">, </w:t>
      </w:r>
      <w:proofErr w:type="spellStart"/>
      <w:r>
        <w:t>Шарипово</w:t>
      </w:r>
      <w:proofErr w:type="spellEnd"/>
      <w:r>
        <w:t>;</w:t>
      </w:r>
    </w:p>
    <w:p w:rsidR="00B06F41" w:rsidRDefault="00B06F41">
      <w:pPr>
        <w:pStyle w:val="ConsPlusNormal"/>
        <w:ind w:firstLine="540"/>
        <w:jc w:val="both"/>
      </w:pPr>
      <w:r>
        <w:t xml:space="preserve">Усинское сельское поселение: деревня </w:t>
      </w:r>
      <w:proofErr w:type="spellStart"/>
      <w:r>
        <w:t>Качкиново</w:t>
      </w:r>
      <w:proofErr w:type="spellEnd"/>
      <w:r>
        <w:t xml:space="preserve"> (административный центр), село Усы;</w:t>
      </w:r>
    </w:p>
    <w:p w:rsidR="00B06F41" w:rsidRDefault="00B06F41">
      <w:pPr>
        <w:pStyle w:val="ConsPlusNormal"/>
        <w:ind w:firstLine="540"/>
        <w:jc w:val="both"/>
      </w:pPr>
      <w:proofErr w:type="spellStart"/>
      <w:r>
        <w:t>Чалманаратское</w:t>
      </w:r>
      <w:proofErr w:type="spellEnd"/>
      <w:r>
        <w:t xml:space="preserve"> сельское поселение: село </w:t>
      </w:r>
      <w:proofErr w:type="spellStart"/>
      <w:r>
        <w:t>Чалманарат</w:t>
      </w:r>
      <w:proofErr w:type="spellEnd"/>
      <w:r>
        <w:t xml:space="preserve"> (административный центр), деревни Верхнее </w:t>
      </w:r>
      <w:proofErr w:type="spellStart"/>
      <w:r>
        <w:t>Гареево</w:t>
      </w:r>
      <w:proofErr w:type="spellEnd"/>
      <w:r>
        <w:t xml:space="preserve">, </w:t>
      </w:r>
      <w:proofErr w:type="spellStart"/>
      <w:r>
        <w:t>Калмашево</w:t>
      </w:r>
      <w:proofErr w:type="spellEnd"/>
      <w:r>
        <w:t xml:space="preserve">, Нижнее </w:t>
      </w:r>
      <w:proofErr w:type="spellStart"/>
      <w:r>
        <w:t>Гареево</w:t>
      </w:r>
      <w:proofErr w:type="spellEnd"/>
      <w:r>
        <w:t xml:space="preserve">, </w:t>
      </w:r>
      <w:proofErr w:type="spellStart"/>
      <w:r>
        <w:t>Шабызово</w:t>
      </w:r>
      <w:proofErr w:type="spellEnd"/>
      <w:r>
        <w:t>;</w:t>
      </w:r>
    </w:p>
    <w:p w:rsidR="00B06F41" w:rsidRDefault="00B06F41">
      <w:pPr>
        <w:pStyle w:val="ConsPlusNormal"/>
        <w:ind w:firstLine="540"/>
        <w:jc w:val="both"/>
      </w:pPr>
      <w:proofErr w:type="spellStart"/>
      <w:r>
        <w:t>Чуракаевское</w:t>
      </w:r>
      <w:proofErr w:type="spellEnd"/>
      <w:r>
        <w:t xml:space="preserve"> сельское поселение: село </w:t>
      </w:r>
      <w:proofErr w:type="spellStart"/>
      <w:r>
        <w:t>Чуракаево</w:t>
      </w:r>
      <w:proofErr w:type="spellEnd"/>
      <w:r>
        <w:t xml:space="preserve"> (административный центр), село Старое </w:t>
      </w:r>
      <w:proofErr w:type="spellStart"/>
      <w:r>
        <w:t>Агбязово</w:t>
      </w:r>
      <w:proofErr w:type="spellEnd"/>
      <w:r>
        <w:t>.</w:t>
      </w:r>
    </w:p>
    <w:p w:rsidR="00B06F41" w:rsidRDefault="00B06F41">
      <w:pPr>
        <w:pStyle w:val="ConsPlusNormal"/>
        <w:ind w:firstLine="540"/>
        <w:jc w:val="both"/>
      </w:pPr>
      <w:r>
        <w:t>2. Административным центром района является село Актаныш.</w:t>
      </w:r>
    </w:p>
    <w:p w:rsidR="00B06F41" w:rsidRDefault="00B06F41">
      <w:pPr>
        <w:pStyle w:val="ConsPlusNormal"/>
        <w:ind w:firstLine="540"/>
        <w:jc w:val="both"/>
      </w:pPr>
      <w:r>
        <w:t xml:space="preserve">3. Границы района установлены </w:t>
      </w:r>
      <w:hyperlink r:id="rId17" w:history="1">
        <w:r>
          <w:rPr>
            <w:color w:val="0000FF"/>
          </w:rPr>
          <w:t>Законом</w:t>
        </w:r>
      </w:hyperlink>
      <w:r>
        <w:t xml:space="preserve"> Республики Татарстан от 31 января 2005 года N 13-ЗРТ "Об установлении границ территории и статусе муниципального образования "Актанышский муниципальный район" и муниципальных образований в его составе".</w:t>
      </w:r>
    </w:p>
    <w:p w:rsidR="00B06F41" w:rsidRDefault="00B06F41">
      <w:pPr>
        <w:pStyle w:val="ConsPlusNormal"/>
        <w:ind w:firstLine="540"/>
        <w:jc w:val="both"/>
      </w:pPr>
      <w:r>
        <w:t xml:space="preserve">4. Границы района установлены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B06F41" w:rsidRDefault="00B06F41">
      <w:pPr>
        <w:pStyle w:val="ConsPlusNormal"/>
        <w:ind w:firstLine="540"/>
        <w:jc w:val="both"/>
      </w:pPr>
      <w:r>
        <w:t>5. Изменение границ района, его преобразование осуществляются законом Республики Татарстан в порядке, установленном законодательством.</w:t>
      </w:r>
    </w:p>
    <w:p w:rsidR="00B06F41" w:rsidRDefault="00B06F41">
      <w:pPr>
        <w:pStyle w:val="ConsPlusNormal"/>
        <w:jc w:val="both"/>
      </w:pPr>
    </w:p>
    <w:p w:rsidR="00B06F41" w:rsidRDefault="00B06F41">
      <w:pPr>
        <w:pStyle w:val="ConsPlusNormal"/>
        <w:ind w:firstLine="540"/>
        <w:jc w:val="both"/>
      </w:pPr>
      <w:r>
        <w:t>Статья 3. Официальные символы района</w:t>
      </w:r>
    </w:p>
    <w:p w:rsidR="00B06F41" w:rsidRDefault="00B06F41">
      <w:pPr>
        <w:pStyle w:val="ConsPlusNormal"/>
        <w:jc w:val="both"/>
      </w:pPr>
    </w:p>
    <w:p w:rsidR="00B06F41" w:rsidRDefault="00B06F41">
      <w:pPr>
        <w:pStyle w:val="ConsPlusNormal"/>
        <w:ind w:firstLine="540"/>
        <w:jc w:val="both"/>
      </w:pPr>
      <w:r>
        <w:t>1. Район имеет собственные официальные символы - флаг и герб, отражающие исторические, культурные и иные местные традиции и особенности.</w:t>
      </w:r>
    </w:p>
    <w:p w:rsidR="00B06F41" w:rsidRDefault="00B06F41">
      <w:pPr>
        <w:pStyle w:val="ConsPlusNormal"/>
        <w:ind w:firstLine="540"/>
        <w:jc w:val="both"/>
      </w:pPr>
      <w:r>
        <w:t>2. Описание официальных символов, порядок их использования устанавливаются Положениями о флаге и гербе района, утверждаемыми Советом муниципального образования "Актанышский муниципальный район Республики Татарстан".</w:t>
      </w:r>
    </w:p>
    <w:p w:rsidR="00B06F41" w:rsidRDefault="00B06F41">
      <w:pPr>
        <w:pStyle w:val="ConsPlusNormal"/>
        <w:jc w:val="both"/>
      </w:pPr>
    </w:p>
    <w:p w:rsidR="00B06F41" w:rsidRDefault="00B06F41">
      <w:pPr>
        <w:pStyle w:val="ConsPlusNormal"/>
        <w:ind w:firstLine="540"/>
        <w:jc w:val="both"/>
      </w:pPr>
      <w:r>
        <w:t>Статья 4. Право жителей на осуществление местного самоуправления в районе</w:t>
      </w:r>
    </w:p>
    <w:p w:rsidR="00B06F41" w:rsidRDefault="00B06F41">
      <w:pPr>
        <w:pStyle w:val="ConsPlusNormal"/>
        <w:jc w:val="both"/>
      </w:pPr>
    </w:p>
    <w:p w:rsidR="00B06F41" w:rsidRDefault="00B06F41">
      <w:pPr>
        <w:pStyle w:val="ConsPlusNormal"/>
        <w:ind w:firstLine="540"/>
        <w:jc w:val="both"/>
      </w:pPr>
      <w: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B06F41" w:rsidRDefault="00B06F41">
      <w:pPr>
        <w:pStyle w:val="ConsPlusNormal"/>
        <w:ind w:firstLine="540"/>
        <w:jc w:val="both"/>
      </w:pPr>
      <w:r>
        <w:t xml:space="preserve">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Иностранные граждане, постоянно или преимущественно проживающие на территории района, обладают при осуществлении </w:t>
      </w:r>
      <w:r>
        <w:lastRenderedPageBreak/>
        <w:t>местного самоуправления правами в соответствии с международными договорами Российской Федерации и федеральными законами.</w:t>
      </w:r>
    </w:p>
    <w:p w:rsidR="00B06F41" w:rsidRDefault="00B06F41">
      <w:pPr>
        <w:pStyle w:val="ConsPlusNormal"/>
        <w:ind w:firstLine="540"/>
        <w:jc w:val="both"/>
      </w:pPr>
      <w:r>
        <w:t>3. Каждый житель района имеет право непосредственно обращаться в органы местного самоуправления и к должностным лицам местного самоуправления района, получать информацию о деятельности органов местного самоуправления.</w:t>
      </w:r>
    </w:p>
    <w:p w:rsidR="00B06F41" w:rsidRDefault="00B06F41">
      <w:pPr>
        <w:pStyle w:val="ConsPlusNormal"/>
        <w:ind w:firstLine="540"/>
        <w:jc w:val="both"/>
      </w:pPr>
      <w: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B06F41" w:rsidRDefault="00B06F41">
      <w:pPr>
        <w:pStyle w:val="ConsPlusNormal"/>
        <w:ind w:firstLine="540"/>
        <w:jc w:val="both"/>
      </w:pPr>
      <w:r>
        <w:t xml:space="preserve">5. </w:t>
      </w:r>
      <w:proofErr w:type="gramStart"/>
      <w:r>
        <w:t>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w:t>
      </w:r>
      <w:proofErr w:type="gramEnd"/>
      <w:r>
        <w:t xml:space="preserve"> Федеральным </w:t>
      </w:r>
      <w:hyperlink r:id="rId1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B06F41" w:rsidRDefault="00B06F41">
      <w:pPr>
        <w:pStyle w:val="ConsPlusNormal"/>
        <w:ind w:firstLine="540"/>
        <w:jc w:val="both"/>
      </w:pPr>
      <w: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06F41" w:rsidRDefault="00B06F41">
      <w:pPr>
        <w:pStyle w:val="ConsPlusNormal"/>
        <w:jc w:val="both"/>
      </w:pPr>
    </w:p>
    <w:p w:rsidR="00B06F41" w:rsidRDefault="00B06F41">
      <w:pPr>
        <w:pStyle w:val="ConsPlusNormal"/>
        <w:ind w:firstLine="540"/>
        <w:jc w:val="both"/>
      </w:pPr>
      <w:r>
        <w:t>Статья 5. Структура органов местного самоуправления района</w:t>
      </w:r>
    </w:p>
    <w:p w:rsidR="00B06F41" w:rsidRDefault="00B06F41">
      <w:pPr>
        <w:pStyle w:val="ConsPlusNormal"/>
        <w:jc w:val="both"/>
      </w:pPr>
    </w:p>
    <w:p w:rsidR="00B06F41" w:rsidRDefault="00B06F41">
      <w:pPr>
        <w:pStyle w:val="ConsPlusNormal"/>
        <w:ind w:firstLine="540"/>
        <w:jc w:val="both"/>
      </w:pPr>
      <w:r>
        <w:t>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имущественных и земельных отношений района, образуемые в соответствии с настоящим Уставом.</w:t>
      </w:r>
    </w:p>
    <w:p w:rsidR="00B06F41" w:rsidRDefault="00B06F41">
      <w:pPr>
        <w:pStyle w:val="ConsPlusNormal"/>
        <w:ind w:firstLine="540"/>
        <w:jc w:val="both"/>
      </w:pPr>
      <w:r>
        <w:t>2. Изменение структуры органов местного самоуправления района осуществляется путем внесения изменений в настоящий Устав.</w:t>
      </w:r>
    </w:p>
    <w:p w:rsidR="00B06F41" w:rsidRDefault="00B06F41">
      <w:pPr>
        <w:pStyle w:val="ConsPlusNormal"/>
        <w:jc w:val="both"/>
      </w:pPr>
    </w:p>
    <w:p w:rsidR="00B06F41" w:rsidRDefault="00B06F41">
      <w:pPr>
        <w:pStyle w:val="ConsPlusNormal"/>
        <w:ind w:firstLine="540"/>
        <w:jc w:val="both"/>
      </w:pPr>
      <w:r>
        <w:t>Статья 6. Вопросы местного значения района</w:t>
      </w:r>
    </w:p>
    <w:p w:rsidR="00B06F41" w:rsidRDefault="00B06F41">
      <w:pPr>
        <w:pStyle w:val="ConsPlusNormal"/>
        <w:jc w:val="both"/>
      </w:pPr>
    </w:p>
    <w:p w:rsidR="00B06F41" w:rsidRDefault="00B06F41">
      <w:pPr>
        <w:pStyle w:val="ConsPlusNormal"/>
        <w:ind w:firstLine="540"/>
        <w:jc w:val="both"/>
      </w:pPr>
      <w:r>
        <w:t>1. К вопросам местного значения района относятся:</w:t>
      </w:r>
    </w:p>
    <w:p w:rsidR="00B06F41" w:rsidRDefault="00B06F41">
      <w:pPr>
        <w:pStyle w:val="ConsPlusNormal"/>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B06F41" w:rsidRDefault="00B06F41">
      <w:pPr>
        <w:pStyle w:val="ConsPlusNormal"/>
        <w:jc w:val="both"/>
      </w:pPr>
      <w:r>
        <w:t xml:space="preserve">(п. 1 в ред. </w:t>
      </w:r>
      <w:hyperlink r:id="rId19" w:history="1">
        <w:r>
          <w:rPr>
            <w:color w:val="0000FF"/>
          </w:rPr>
          <w:t>решения</w:t>
        </w:r>
      </w:hyperlink>
      <w:r>
        <w:t xml:space="preserve"> Актанышского районного Совета от 28.05.2015 N 45-03)</w:t>
      </w:r>
    </w:p>
    <w:p w:rsidR="00B06F41" w:rsidRDefault="00B06F41">
      <w:pPr>
        <w:pStyle w:val="ConsPlusNormal"/>
        <w:ind w:firstLine="540"/>
        <w:jc w:val="both"/>
      </w:pPr>
      <w:r>
        <w:t>2) установление, изменение и отмена местных налогов и сборов муниципального района;</w:t>
      </w:r>
    </w:p>
    <w:p w:rsidR="00B06F41" w:rsidRDefault="00B06F41">
      <w:pPr>
        <w:pStyle w:val="ConsPlusNormal"/>
        <w:ind w:firstLine="540"/>
        <w:jc w:val="both"/>
      </w:pPr>
      <w:r>
        <w:t>3) владение, пользование и распоряжение имуществом, находящимся в муниципальной собственности района;</w:t>
      </w:r>
    </w:p>
    <w:p w:rsidR="00B06F41" w:rsidRDefault="00B06F41">
      <w:pPr>
        <w:pStyle w:val="ConsPlusNormal"/>
        <w:ind w:firstLine="540"/>
        <w:jc w:val="both"/>
      </w:pPr>
      <w:r>
        <w:t>4) организация в границах муниципального района электр</w:t>
      </w:r>
      <w:proofErr w:type="gramStart"/>
      <w:r>
        <w:t>о-</w:t>
      </w:r>
      <w:proofErr w:type="gramEnd"/>
      <w:r>
        <w:t xml:space="preserve"> и газоснабжения поселений в пределах полномочий, установленных законодательством Российской Федерации;</w:t>
      </w:r>
    </w:p>
    <w:p w:rsidR="00B06F41" w:rsidRDefault="00B06F41">
      <w:pPr>
        <w:pStyle w:val="ConsPlusNormal"/>
        <w:jc w:val="both"/>
      </w:pPr>
      <w:r>
        <w:t xml:space="preserve">(п. 4 в ред. </w:t>
      </w:r>
      <w:hyperlink r:id="rId20" w:history="1">
        <w:r>
          <w:rPr>
            <w:color w:val="0000FF"/>
          </w:rPr>
          <w:t>решения</w:t>
        </w:r>
      </w:hyperlink>
      <w:r>
        <w:t xml:space="preserve"> Актанышского районного Совета от 28.05.2015 N 45-03)</w:t>
      </w:r>
    </w:p>
    <w:p w:rsidR="00B06F41" w:rsidRDefault="00B06F41">
      <w:pPr>
        <w:pStyle w:val="ConsPlusNormal"/>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B06F41" w:rsidRDefault="00B06F41">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B06F41" w:rsidRDefault="00B06F41">
      <w:pPr>
        <w:pStyle w:val="ConsPlusNormal"/>
        <w:ind w:firstLine="540"/>
        <w:jc w:val="both"/>
      </w:pPr>
      <w: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w:t>
      </w:r>
      <w:r>
        <w:lastRenderedPageBreak/>
        <w:t>района;</w:t>
      </w:r>
    </w:p>
    <w:p w:rsidR="00B06F41" w:rsidRDefault="00B06F41">
      <w:pPr>
        <w:pStyle w:val="ConsPlusNormal"/>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06F41" w:rsidRDefault="00B06F41">
      <w:pPr>
        <w:pStyle w:val="ConsPlusNormal"/>
        <w:jc w:val="both"/>
      </w:pPr>
      <w:r>
        <w:t xml:space="preserve">(п. 7.1 </w:t>
      </w:r>
      <w:proofErr w:type="gramStart"/>
      <w:r>
        <w:t>введен</w:t>
      </w:r>
      <w:proofErr w:type="gramEnd"/>
      <w:r>
        <w:t xml:space="preserve"> </w:t>
      </w:r>
      <w:hyperlink r:id="rId21" w:history="1">
        <w:r>
          <w:rPr>
            <w:color w:val="0000FF"/>
          </w:rPr>
          <w:t>решением</w:t>
        </w:r>
      </w:hyperlink>
      <w:r>
        <w:t xml:space="preserve"> Актанышского районного Совета от 17.07.2014 N 39-06)</w:t>
      </w:r>
    </w:p>
    <w:p w:rsidR="00B06F41" w:rsidRDefault="00B06F41">
      <w:pPr>
        <w:pStyle w:val="ConsPlusNormal"/>
        <w:ind w:firstLine="540"/>
        <w:jc w:val="both"/>
      </w:pPr>
      <w:r>
        <w:t>8) участие в предупреждении и ликвидации последствий чрезвычайных ситуаций на территории района;</w:t>
      </w:r>
    </w:p>
    <w:p w:rsidR="00B06F41" w:rsidRDefault="00B06F41">
      <w:pPr>
        <w:pStyle w:val="ConsPlusNormal"/>
        <w:ind w:firstLine="540"/>
        <w:jc w:val="both"/>
      </w:pPr>
      <w:r>
        <w:t>9) организация охраны общественного порядка на территории района муниципальной полицией;</w:t>
      </w:r>
    </w:p>
    <w:p w:rsidR="00B06F41" w:rsidRDefault="00B06F41">
      <w:pPr>
        <w:pStyle w:val="ConsPlusNormal"/>
        <w:ind w:firstLine="540"/>
        <w:jc w:val="both"/>
      </w:pPr>
      <w: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6F41" w:rsidRDefault="00B06F41">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6F41" w:rsidRDefault="00B06F41">
      <w:pPr>
        <w:pStyle w:val="ConsPlusNormal"/>
        <w:ind w:firstLine="540"/>
        <w:jc w:val="both"/>
      </w:pPr>
      <w:r>
        <w:t xml:space="preserve">10) организация мероприятий </w:t>
      </w:r>
      <w:proofErr w:type="spellStart"/>
      <w:r>
        <w:t>межпоселенческого</w:t>
      </w:r>
      <w:proofErr w:type="spellEnd"/>
      <w:r>
        <w:t xml:space="preserve"> характера по охране окружающей среды;</w:t>
      </w:r>
    </w:p>
    <w:p w:rsidR="00B06F41" w:rsidRDefault="00B06F41">
      <w:pPr>
        <w:pStyle w:val="ConsPlusNormal"/>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06F41" w:rsidRDefault="00B06F41">
      <w:pPr>
        <w:pStyle w:val="ConsPlusNormal"/>
        <w:jc w:val="both"/>
      </w:pPr>
      <w:r>
        <w:t xml:space="preserve">(п. 11 в ред. </w:t>
      </w:r>
      <w:hyperlink r:id="rId22" w:history="1">
        <w:r>
          <w:rPr>
            <w:color w:val="0000FF"/>
          </w:rPr>
          <w:t>решения</w:t>
        </w:r>
      </w:hyperlink>
      <w:r>
        <w:t xml:space="preserve"> Актанышского районного Совета от 17.07.2014 N 39-06)</w:t>
      </w:r>
    </w:p>
    <w:p w:rsidR="00B06F41" w:rsidRDefault="00B06F41">
      <w:pPr>
        <w:pStyle w:val="ConsPlusNormal"/>
        <w:ind w:firstLine="540"/>
        <w:jc w:val="both"/>
      </w:pPr>
      <w:proofErr w:type="gramStart"/>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06F41" w:rsidRDefault="00B06F41">
      <w:pPr>
        <w:pStyle w:val="ConsPlusNormal"/>
        <w:jc w:val="both"/>
      </w:pPr>
      <w:r>
        <w:t xml:space="preserve">(в ред. </w:t>
      </w:r>
      <w:hyperlink r:id="rId23" w:history="1">
        <w:r>
          <w:rPr>
            <w:color w:val="0000FF"/>
          </w:rPr>
          <w:t>решения</w:t>
        </w:r>
      </w:hyperlink>
      <w:r>
        <w:t xml:space="preserve"> Актанышского районного Совета от 17.07.2014 N 39-06)</w:t>
      </w:r>
    </w:p>
    <w:p w:rsidR="00B06F41" w:rsidRDefault="00B06F41">
      <w:pPr>
        <w:pStyle w:val="ConsPlusNormal"/>
        <w:ind w:firstLine="540"/>
        <w:jc w:val="both"/>
      </w:pPr>
      <w:r>
        <w:t>13) организация утилизации и переработки бытовых и промышленных отходов;</w:t>
      </w:r>
    </w:p>
    <w:p w:rsidR="00B06F41" w:rsidRDefault="00B06F41">
      <w:pPr>
        <w:pStyle w:val="ConsPlusNormal"/>
        <w:ind w:firstLine="540"/>
        <w:jc w:val="both"/>
      </w:pPr>
      <w:r>
        <w:t>14)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района для муниципальных нужд;</w:t>
      </w:r>
    </w:p>
    <w:p w:rsidR="00B06F41" w:rsidRDefault="00B06F41">
      <w:pPr>
        <w:pStyle w:val="ConsPlusNormal"/>
        <w:pBdr>
          <w:top w:val="single" w:sz="6" w:space="0" w:color="auto"/>
        </w:pBdr>
        <w:spacing w:before="100" w:after="100"/>
        <w:jc w:val="both"/>
        <w:rPr>
          <w:sz w:val="2"/>
          <w:szCs w:val="2"/>
        </w:rPr>
      </w:pPr>
    </w:p>
    <w:p w:rsidR="00B06F41" w:rsidRDefault="00B06F41">
      <w:pPr>
        <w:pStyle w:val="ConsPlusNormal"/>
        <w:ind w:firstLine="540"/>
        <w:jc w:val="both"/>
      </w:pPr>
      <w:proofErr w:type="spellStart"/>
      <w:r>
        <w:rPr>
          <w:color w:val="0A2666"/>
        </w:rPr>
        <w:t>КонсультантПлюс</w:t>
      </w:r>
      <w:proofErr w:type="spellEnd"/>
      <w:r>
        <w:rPr>
          <w:color w:val="0A2666"/>
        </w:rPr>
        <w:t>: примечание.</w:t>
      </w:r>
    </w:p>
    <w:p w:rsidR="00B06F41" w:rsidRDefault="00B06F41">
      <w:pPr>
        <w:pStyle w:val="ConsPlusNormal"/>
        <w:ind w:firstLine="540"/>
        <w:jc w:val="both"/>
      </w:pPr>
      <w:r>
        <w:rPr>
          <w:color w:val="0A2666"/>
        </w:rPr>
        <w:t>В официальном тексте документа, видимо, допущена опечатка: Федеральный закон N 38-ФЗ принят 13.03.2006, а не 13.04.2006.</w:t>
      </w:r>
    </w:p>
    <w:p w:rsidR="00B06F41" w:rsidRDefault="00B06F41">
      <w:pPr>
        <w:pStyle w:val="ConsPlusNormal"/>
        <w:pBdr>
          <w:top w:val="single" w:sz="6" w:space="0" w:color="auto"/>
        </w:pBdr>
        <w:spacing w:before="100" w:after="100"/>
        <w:jc w:val="both"/>
        <w:rPr>
          <w:sz w:val="2"/>
          <w:szCs w:val="2"/>
        </w:rPr>
      </w:pPr>
    </w:p>
    <w:p w:rsidR="00B06F41" w:rsidRDefault="00B06F41">
      <w:pPr>
        <w:pStyle w:val="ConsPlusNormal"/>
        <w:ind w:firstLine="540"/>
        <w:jc w:val="both"/>
      </w:pPr>
      <w:proofErr w:type="gramStart"/>
      <w: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 w:history="1">
        <w:r>
          <w:rPr>
            <w:color w:val="0000FF"/>
          </w:rPr>
          <w:t>законом</w:t>
        </w:r>
      </w:hyperlink>
      <w:r>
        <w:t xml:space="preserve"> от 13 апреля 2006 года N 38-ФЗ "О рекламе" (далее - Федеральный закон </w:t>
      </w:r>
      <w:r>
        <w:lastRenderedPageBreak/>
        <w:t>"О рекламе");</w:t>
      </w:r>
      <w:proofErr w:type="gramEnd"/>
    </w:p>
    <w:p w:rsidR="00B06F41" w:rsidRDefault="00B06F41">
      <w:pPr>
        <w:pStyle w:val="ConsPlusNormal"/>
        <w:jc w:val="both"/>
      </w:pPr>
      <w:r>
        <w:t xml:space="preserve">(п. 15 в ред. </w:t>
      </w:r>
      <w:hyperlink r:id="rId25" w:history="1">
        <w:r>
          <w:rPr>
            <w:color w:val="0000FF"/>
          </w:rPr>
          <w:t>решения</w:t>
        </w:r>
      </w:hyperlink>
      <w:r>
        <w:t xml:space="preserve"> Актанышского районного Совета от 17.07.2014 N 39-06)</w:t>
      </w:r>
    </w:p>
    <w:p w:rsidR="00B06F41" w:rsidRDefault="00B06F41">
      <w:pPr>
        <w:pStyle w:val="ConsPlusNormal"/>
        <w:ind w:firstLine="540"/>
        <w:jc w:val="both"/>
      </w:pPr>
      <w:r>
        <w:t>16) формирование и содержание муниципального архива, включая хранение архивных фондов поселений;</w:t>
      </w:r>
    </w:p>
    <w:p w:rsidR="00B06F41" w:rsidRDefault="00B06F41">
      <w:pPr>
        <w:pStyle w:val="ConsPlusNormal"/>
        <w:ind w:firstLine="540"/>
        <w:jc w:val="both"/>
      </w:pPr>
      <w:r>
        <w:t xml:space="preserve">17) содержание на территории района </w:t>
      </w:r>
      <w:proofErr w:type="spellStart"/>
      <w:r>
        <w:t>межпоселенческих</w:t>
      </w:r>
      <w:proofErr w:type="spellEnd"/>
      <w:r>
        <w:t xml:space="preserve"> мест захоронения, организация ритуальных услуг;</w:t>
      </w:r>
    </w:p>
    <w:p w:rsidR="00B06F41" w:rsidRDefault="00B06F41">
      <w:pPr>
        <w:pStyle w:val="ConsPlusNormal"/>
        <w:ind w:firstLine="540"/>
        <w:jc w:val="both"/>
      </w:pPr>
      <w:r>
        <w:t>18) создание условий для обеспечения поселений, входящих в состав района, услугами связи, общественного питания, торговли и бытового обслуживания;</w:t>
      </w:r>
    </w:p>
    <w:p w:rsidR="00B06F41" w:rsidRDefault="00B06F41">
      <w:pPr>
        <w:pStyle w:val="ConsPlusNormal"/>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B06F41" w:rsidRDefault="00B06F41">
      <w:pPr>
        <w:pStyle w:val="ConsPlusNormal"/>
        <w:ind w:firstLine="540"/>
        <w:jc w:val="both"/>
      </w:pPr>
      <w: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06F41" w:rsidRDefault="00B06F41">
      <w:pPr>
        <w:pStyle w:val="ConsPlusNormal"/>
        <w:ind w:firstLine="540"/>
        <w:jc w:val="both"/>
      </w:pPr>
      <w: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06F41" w:rsidRDefault="00B06F41">
      <w:pPr>
        <w:pStyle w:val="ConsPlusNormal"/>
        <w:ind w:firstLine="540"/>
        <w:jc w:val="both"/>
      </w:pPr>
      <w:r>
        <w:t>22) выравнивание уровня бюджетной обеспеченности поселений, входящих в состав района, за счет средств бюджета района;</w:t>
      </w:r>
    </w:p>
    <w:p w:rsidR="00B06F41" w:rsidRDefault="00B06F41">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B06F41" w:rsidRDefault="00B06F41">
      <w:pPr>
        <w:pStyle w:val="ConsPlusNormal"/>
        <w:jc w:val="both"/>
      </w:pPr>
      <w:r>
        <w:t xml:space="preserve">(в ред. </w:t>
      </w:r>
      <w:hyperlink r:id="rId26" w:history="1">
        <w:r>
          <w:rPr>
            <w:color w:val="0000FF"/>
          </w:rPr>
          <w:t>решения</w:t>
        </w:r>
      </w:hyperlink>
      <w:r>
        <w:t xml:space="preserve"> Актанышского районного Совета от 17.07.2014 N 39-06)</w:t>
      </w:r>
    </w:p>
    <w:p w:rsidR="00B06F41" w:rsidRDefault="00B06F41">
      <w:pPr>
        <w:pStyle w:val="ConsPlusNormal"/>
        <w:ind w:firstLine="540"/>
        <w:jc w:val="both"/>
      </w:pPr>
      <w:r>
        <w:t>24)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06F41" w:rsidRDefault="00B06F41">
      <w:pPr>
        <w:pStyle w:val="ConsPlusNormal"/>
        <w:ind w:firstLine="540"/>
        <w:jc w:val="both"/>
      </w:pPr>
      <w:r>
        <w:t>25)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B06F41" w:rsidRDefault="00B06F41">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B06F41" w:rsidRDefault="00B06F41">
      <w:pPr>
        <w:pStyle w:val="ConsPlusNormal"/>
        <w:ind w:firstLine="540"/>
        <w:jc w:val="both"/>
      </w:pPr>
      <w: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06F41" w:rsidRDefault="00B06F41">
      <w:pPr>
        <w:pStyle w:val="ConsPlusNormal"/>
        <w:ind w:firstLine="540"/>
        <w:jc w:val="both"/>
      </w:pPr>
      <w:r>
        <w:t>28) 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мероприятий района;</w:t>
      </w:r>
    </w:p>
    <w:p w:rsidR="00B06F41" w:rsidRDefault="00B06F41">
      <w:pPr>
        <w:pStyle w:val="ConsPlusNormal"/>
        <w:ind w:firstLine="540"/>
        <w:jc w:val="both"/>
      </w:pPr>
      <w:r>
        <w:t xml:space="preserve">29)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B06F41" w:rsidRDefault="00B06F41">
      <w:pPr>
        <w:pStyle w:val="ConsPlusNormal"/>
        <w:ind w:firstLine="540"/>
        <w:jc w:val="both"/>
      </w:pPr>
      <w: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6F41" w:rsidRDefault="00B06F41">
      <w:pPr>
        <w:pStyle w:val="ConsPlusNormal"/>
        <w:ind w:firstLine="540"/>
        <w:jc w:val="both"/>
      </w:pPr>
      <w:r>
        <w:t>31) осуществление муниципального лесного контроля;</w:t>
      </w:r>
    </w:p>
    <w:p w:rsidR="00B06F41" w:rsidRDefault="00B06F41">
      <w:pPr>
        <w:pStyle w:val="ConsPlusNormal"/>
        <w:ind w:firstLine="540"/>
        <w:jc w:val="both"/>
      </w:pPr>
      <w:r>
        <w:t xml:space="preserve">32) утратил силу. - </w:t>
      </w:r>
      <w:hyperlink r:id="rId27" w:history="1">
        <w:proofErr w:type="gramStart"/>
        <w:r>
          <w:rPr>
            <w:color w:val="0000FF"/>
          </w:rPr>
          <w:t>Решение</w:t>
        </w:r>
      </w:hyperlink>
      <w:r>
        <w:t xml:space="preserve"> Актанышского районного Совета от 17.07.2014 N 39-06;</w:t>
      </w:r>
      <w:proofErr w:type="gramEnd"/>
    </w:p>
    <w:p w:rsidR="00B06F41" w:rsidRDefault="00B06F41">
      <w:pPr>
        <w:pStyle w:val="ConsPlusNormal"/>
        <w:ind w:firstLine="540"/>
        <w:jc w:val="both"/>
      </w:pPr>
      <w:r>
        <w:t xml:space="preserve">33) утратил силу. - </w:t>
      </w:r>
      <w:hyperlink r:id="rId28" w:history="1">
        <w:proofErr w:type="gramStart"/>
        <w:r>
          <w:rPr>
            <w:color w:val="0000FF"/>
          </w:rPr>
          <w:t>Решение</w:t>
        </w:r>
      </w:hyperlink>
      <w:r>
        <w:t xml:space="preserve"> Актанышского районного Совета от 28.05.2015 N 45-03;</w:t>
      </w:r>
      <w:proofErr w:type="gramEnd"/>
    </w:p>
    <w:p w:rsidR="00B06F41" w:rsidRDefault="00B06F41">
      <w:pPr>
        <w:pStyle w:val="ConsPlusNormal"/>
        <w:ind w:firstLine="540"/>
        <w:jc w:val="both"/>
      </w:pPr>
      <w:r>
        <w:t>34)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6F41" w:rsidRDefault="00B06F41">
      <w:pPr>
        <w:pStyle w:val="ConsPlusNormal"/>
        <w:ind w:firstLine="540"/>
        <w:jc w:val="both"/>
      </w:pPr>
      <w:r>
        <w:t>35) осуществление мер по противодействию коррупции в границах района;</w:t>
      </w:r>
    </w:p>
    <w:p w:rsidR="00B06F41" w:rsidRDefault="00B06F41">
      <w:pPr>
        <w:pStyle w:val="ConsPlusNormal"/>
        <w:ind w:firstLine="540"/>
        <w:jc w:val="both"/>
      </w:pPr>
      <w:r>
        <w:t xml:space="preserve">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w:t>
      </w:r>
      <w:r>
        <w:lastRenderedPageBreak/>
        <w:t>размещение информации в государственном адресном реестре;</w:t>
      </w:r>
    </w:p>
    <w:p w:rsidR="00B06F41" w:rsidRDefault="00B06F41">
      <w:pPr>
        <w:pStyle w:val="ConsPlusNormal"/>
        <w:jc w:val="both"/>
      </w:pPr>
      <w:r>
        <w:t xml:space="preserve">(п. 36 </w:t>
      </w:r>
      <w:proofErr w:type="gramStart"/>
      <w:r>
        <w:t>введен</w:t>
      </w:r>
      <w:proofErr w:type="gramEnd"/>
      <w:r>
        <w:t xml:space="preserve"> </w:t>
      </w:r>
      <w:hyperlink r:id="rId29" w:history="1">
        <w:r>
          <w:rPr>
            <w:color w:val="0000FF"/>
          </w:rPr>
          <w:t>решением</w:t>
        </w:r>
      </w:hyperlink>
      <w:r>
        <w:t xml:space="preserve"> Актанышского районного Совета от 17.07.2014 N 39-06)</w:t>
      </w:r>
    </w:p>
    <w:p w:rsidR="00B06F41" w:rsidRDefault="00B06F41">
      <w:pPr>
        <w:pStyle w:val="ConsPlusNormal"/>
        <w:ind w:firstLine="540"/>
        <w:jc w:val="both"/>
      </w:pPr>
      <w:r>
        <w:t>37) осуществление муниципального земельного контроля на межселенной территории муниципального района;</w:t>
      </w:r>
    </w:p>
    <w:p w:rsidR="00B06F41" w:rsidRDefault="00B06F41">
      <w:pPr>
        <w:pStyle w:val="ConsPlusNormal"/>
        <w:jc w:val="both"/>
      </w:pPr>
      <w:r>
        <w:t xml:space="preserve">(п. 37 </w:t>
      </w:r>
      <w:proofErr w:type="gramStart"/>
      <w:r>
        <w:t>введен</w:t>
      </w:r>
      <w:proofErr w:type="gramEnd"/>
      <w:r>
        <w:t xml:space="preserve"> </w:t>
      </w:r>
      <w:hyperlink r:id="rId30" w:history="1">
        <w:r>
          <w:rPr>
            <w:color w:val="0000FF"/>
          </w:rPr>
          <w:t>решением</w:t>
        </w:r>
      </w:hyperlink>
      <w:r>
        <w:t xml:space="preserve"> Актанышского районного Совета от 28.05.2015 N 45-03)</w:t>
      </w:r>
    </w:p>
    <w:p w:rsidR="00B06F41" w:rsidRDefault="00B06F41">
      <w:pPr>
        <w:pStyle w:val="ConsPlusNormal"/>
        <w:ind w:firstLine="540"/>
        <w:jc w:val="both"/>
      </w:pPr>
      <w:r>
        <w:t xml:space="preserve">38) организация в соответствии с Федеральным </w:t>
      </w:r>
      <w:hyperlink r:id="rId3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06F41" w:rsidRDefault="00B06F41">
      <w:pPr>
        <w:pStyle w:val="ConsPlusNormal"/>
        <w:jc w:val="both"/>
      </w:pPr>
      <w:r>
        <w:t xml:space="preserve">(п. 38 </w:t>
      </w:r>
      <w:proofErr w:type="gramStart"/>
      <w:r>
        <w:t>введен</w:t>
      </w:r>
      <w:proofErr w:type="gramEnd"/>
      <w:r>
        <w:t xml:space="preserve"> </w:t>
      </w:r>
      <w:hyperlink r:id="rId32" w:history="1">
        <w:r>
          <w:rPr>
            <w:color w:val="0000FF"/>
          </w:rPr>
          <w:t>решением</w:t>
        </w:r>
      </w:hyperlink>
      <w:r>
        <w:t xml:space="preserve"> Актанышского районного Совета от 28.05.2015 N 45-03)</w:t>
      </w:r>
    </w:p>
    <w:p w:rsidR="00B06F41" w:rsidRDefault="00B06F41">
      <w:pPr>
        <w:pStyle w:val="ConsPlusNormal"/>
        <w:ind w:firstLine="540"/>
        <w:jc w:val="both"/>
      </w:pPr>
      <w:r>
        <w:t xml:space="preserve">1.1. Исполнительный комитет муниципального района осуществляет полномочия исполнительного комитета поселения, являющегося административным центром муниципального района, в случаях, предусмотренных </w:t>
      </w:r>
      <w:hyperlink r:id="rId33" w:history="1">
        <w:r>
          <w:rPr>
            <w:color w:val="0000FF"/>
          </w:rPr>
          <w:t>абзацем третьим части 2 статьи 34</w:t>
        </w:r>
      </w:hyperlink>
      <w:r>
        <w:t xml:space="preserve"> Федерального закона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B06F41" w:rsidRDefault="00B06F41">
      <w:pPr>
        <w:pStyle w:val="ConsPlusNormal"/>
        <w:jc w:val="both"/>
      </w:pPr>
      <w:r>
        <w:t xml:space="preserve">(часть 1.1 введена </w:t>
      </w:r>
      <w:hyperlink r:id="rId34" w:history="1">
        <w:r>
          <w:rPr>
            <w:color w:val="0000FF"/>
          </w:rPr>
          <w:t>решением</w:t>
        </w:r>
      </w:hyperlink>
      <w:r>
        <w:t xml:space="preserve"> Актанышского районного Совета от 28.03.2013 N 27-03)</w:t>
      </w:r>
    </w:p>
    <w:p w:rsidR="00B06F41" w:rsidRDefault="00B06F41">
      <w:pPr>
        <w:pStyle w:val="ConsPlusNormal"/>
        <w:ind w:firstLine="540"/>
        <w:jc w:val="both"/>
      </w:pPr>
      <w:r>
        <w:t xml:space="preserve">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 w:history="1">
        <w:r>
          <w:rPr>
            <w:color w:val="0000FF"/>
          </w:rPr>
          <w:t>кодексом</w:t>
        </w:r>
      </w:hyperlink>
      <w:r>
        <w:t xml:space="preserve"> Российской Федерации.</w:t>
      </w:r>
    </w:p>
    <w:p w:rsidR="00B06F41" w:rsidRDefault="00B06F41">
      <w:pPr>
        <w:pStyle w:val="ConsPlusNormal"/>
        <w:jc w:val="both"/>
      </w:pPr>
    </w:p>
    <w:p w:rsidR="00B06F41" w:rsidRDefault="00B06F41">
      <w:pPr>
        <w:pStyle w:val="ConsPlusNormal"/>
        <w:ind w:firstLine="540"/>
        <w:jc w:val="both"/>
      </w:pPr>
      <w:bookmarkStart w:id="2" w:name="P173"/>
      <w:bookmarkEnd w:id="2"/>
      <w:r>
        <w:t>Статья 7. Права органов местного самоуправления района на решение вопросов, не отнесенных к вопросам местного значения района</w:t>
      </w:r>
    </w:p>
    <w:p w:rsidR="00B06F41" w:rsidRDefault="00B06F41">
      <w:pPr>
        <w:pStyle w:val="ConsPlusNormal"/>
        <w:jc w:val="both"/>
      </w:pPr>
    </w:p>
    <w:p w:rsidR="00B06F41" w:rsidRDefault="00B06F41">
      <w:pPr>
        <w:pStyle w:val="ConsPlusNormal"/>
        <w:ind w:firstLine="540"/>
        <w:jc w:val="both"/>
      </w:pPr>
      <w:bookmarkStart w:id="3" w:name="P175"/>
      <w:bookmarkEnd w:id="3"/>
      <w:r>
        <w:t xml:space="preserve">1. Органы местного самоуправления муниципального района имеют право </w:t>
      </w:r>
      <w:proofErr w:type="gramStart"/>
      <w:r>
        <w:t>на</w:t>
      </w:r>
      <w:proofErr w:type="gramEnd"/>
      <w:r>
        <w:t>:</w:t>
      </w:r>
    </w:p>
    <w:p w:rsidR="00B06F41" w:rsidRDefault="00B06F41">
      <w:pPr>
        <w:pStyle w:val="ConsPlusNormal"/>
        <w:ind w:firstLine="540"/>
        <w:jc w:val="both"/>
      </w:pPr>
      <w:r>
        <w:t>1) создание музеев муниципального района;</w:t>
      </w:r>
    </w:p>
    <w:p w:rsidR="00B06F41" w:rsidRDefault="00B06F41">
      <w:pPr>
        <w:pStyle w:val="ConsPlusNormal"/>
        <w:ind w:firstLine="540"/>
        <w:jc w:val="both"/>
      </w:pPr>
      <w:r>
        <w:t>2) участие в осуществлении деятельности по опеке и попечительству;</w:t>
      </w:r>
    </w:p>
    <w:p w:rsidR="00B06F41" w:rsidRDefault="00B06F41">
      <w:pPr>
        <w:pStyle w:val="ConsPlusNormal"/>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06F41" w:rsidRDefault="00B06F41">
      <w:pPr>
        <w:pStyle w:val="ConsPlusNormal"/>
        <w:ind w:firstLine="540"/>
        <w:jc w:val="both"/>
      </w:pPr>
      <w:r>
        <w:t>4) оказание содействия национально-культурному развитию народов Российской Федерации в реализации мероприятий в сфере межнациональных отношений на территории муниципального района;</w:t>
      </w:r>
    </w:p>
    <w:p w:rsidR="00B06F41" w:rsidRDefault="00B06F41">
      <w:pPr>
        <w:pStyle w:val="ConsPlusNormal"/>
        <w:ind w:firstLine="540"/>
        <w:jc w:val="both"/>
      </w:pPr>
      <w: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B06F41" w:rsidRDefault="00B06F41">
      <w:pPr>
        <w:pStyle w:val="ConsPlusNormal"/>
        <w:ind w:firstLine="540"/>
        <w:jc w:val="both"/>
      </w:pPr>
      <w:r>
        <w:t>6) создание условий для развития туризма;</w:t>
      </w:r>
    </w:p>
    <w:p w:rsidR="00B06F41" w:rsidRDefault="00B06F41">
      <w:pPr>
        <w:pStyle w:val="ConsPlusNormal"/>
        <w:ind w:firstLine="540"/>
        <w:jc w:val="both"/>
      </w:pPr>
      <w:r>
        <w:t xml:space="preserve">7)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06F41" w:rsidRDefault="00B06F41">
      <w:pPr>
        <w:pStyle w:val="ConsPlusNormal"/>
        <w:ind w:firstLine="540"/>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 w:history="1">
        <w:r>
          <w:rPr>
            <w:color w:val="0000FF"/>
          </w:rPr>
          <w:t>законом</w:t>
        </w:r>
      </w:hyperlink>
      <w:r>
        <w:t xml:space="preserve"> от 24 ноября 1995 года N 181-ФЗ "О социальной защите инвалидов в Российской Федерации";</w:t>
      </w:r>
    </w:p>
    <w:p w:rsidR="00B06F41" w:rsidRDefault="00B06F41">
      <w:pPr>
        <w:pStyle w:val="ConsPlusNormal"/>
        <w:jc w:val="both"/>
      </w:pPr>
      <w:r>
        <w:t xml:space="preserve">(п. 8 </w:t>
      </w:r>
      <w:proofErr w:type="gramStart"/>
      <w:r>
        <w:t>введен</w:t>
      </w:r>
      <w:proofErr w:type="gramEnd"/>
      <w:r>
        <w:t xml:space="preserve"> </w:t>
      </w:r>
      <w:hyperlink r:id="rId37" w:history="1">
        <w:r>
          <w:rPr>
            <w:color w:val="0000FF"/>
          </w:rPr>
          <w:t>решением</w:t>
        </w:r>
      </w:hyperlink>
      <w:r>
        <w:t xml:space="preserve"> Актанышского районного Совета от 28.03.2013 N 27-03)</w:t>
      </w:r>
    </w:p>
    <w:p w:rsidR="00B06F41" w:rsidRDefault="00B06F41">
      <w:pPr>
        <w:pStyle w:val="ConsPlusNormal"/>
        <w:ind w:firstLine="540"/>
        <w:jc w:val="both"/>
      </w:pPr>
      <w:r>
        <w:t>9) осуществление мероприятий, предусмотренных Федеральным законом "О донорстве крови и ее компонентов;</w:t>
      </w:r>
    </w:p>
    <w:p w:rsidR="00B06F41" w:rsidRDefault="00B06F41">
      <w:pPr>
        <w:pStyle w:val="ConsPlusNormal"/>
        <w:jc w:val="both"/>
      </w:pPr>
      <w:r>
        <w:t xml:space="preserve">(п. 9 </w:t>
      </w:r>
      <w:proofErr w:type="gramStart"/>
      <w:r>
        <w:t>введен</w:t>
      </w:r>
      <w:proofErr w:type="gramEnd"/>
      <w:r>
        <w:t xml:space="preserve"> </w:t>
      </w:r>
      <w:hyperlink r:id="rId38" w:history="1">
        <w:r>
          <w:rPr>
            <w:color w:val="0000FF"/>
          </w:rPr>
          <w:t>решением</w:t>
        </w:r>
      </w:hyperlink>
      <w:r>
        <w:t xml:space="preserve"> Актанышского районного Совета от 28.03.2013 N 27-03)</w:t>
      </w:r>
    </w:p>
    <w:p w:rsidR="00B06F41" w:rsidRDefault="00B06F41">
      <w:pPr>
        <w:pStyle w:val="ConsPlusNormal"/>
        <w:ind w:firstLine="540"/>
        <w:jc w:val="both"/>
      </w:pPr>
      <w: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6F41" w:rsidRDefault="00B06F41">
      <w:pPr>
        <w:pStyle w:val="ConsPlusNormal"/>
        <w:jc w:val="both"/>
      </w:pPr>
      <w:r>
        <w:t xml:space="preserve">(п. 10 </w:t>
      </w:r>
      <w:proofErr w:type="gramStart"/>
      <w:r>
        <w:t>введен</w:t>
      </w:r>
      <w:proofErr w:type="gramEnd"/>
      <w:r>
        <w:t xml:space="preserve"> </w:t>
      </w:r>
      <w:hyperlink r:id="rId39" w:history="1">
        <w:r>
          <w:rPr>
            <w:color w:val="0000FF"/>
          </w:rPr>
          <w:t>решением</w:t>
        </w:r>
      </w:hyperlink>
      <w:r>
        <w:t xml:space="preserve"> Актанышского районного Совета от 28.05.2015 N 45-03)</w:t>
      </w:r>
    </w:p>
    <w:p w:rsidR="00B06F41" w:rsidRDefault="00B06F41">
      <w:pPr>
        <w:pStyle w:val="ConsPlusNormal"/>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B06F41" w:rsidRDefault="00B06F41">
      <w:pPr>
        <w:pStyle w:val="ConsPlusNormal"/>
        <w:jc w:val="both"/>
      </w:pPr>
      <w:r>
        <w:t xml:space="preserve">(п. 11 </w:t>
      </w:r>
      <w:proofErr w:type="gramStart"/>
      <w:r>
        <w:t>введен</w:t>
      </w:r>
      <w:proofErr w:type="gramEnd"/>
      <w:r>
        <w:t xml:space="preserve"> </w:t>
      </w:r>
      <w:hyperlink r:id="rId40" w:history="1">
        <w:r>
          <w:rPr>
            <w:color w:val="0000FF"/>
          </w:rPr>
          <w:t>решением</w:t>
        </w:r>
      </w:hyperlink>
      <w:r>
        <w:t xml:space="preserve"> Актанышского районного Совета от 28.05.2015 N 45-03)</w:t>
      </w:r>
    </w:p>
    <w:p w:rsidR="00B06F41" w:rsidRDefault="00B06F41">
      <w:pPr>
        <w:pStyle w:val="ConsPlusNormal"/>
        <w:ind w:firstLine="540"/>
        <w:jc w:val="both"/>
      </w:pPr>
      <w:r>
        <w:t xml:space="preserve">2. </w:t>
      </w:r>
      <w:proofErr w:type="gramStart"/>
      <w:r>
        <w:t xml:space="preserve">Органы местного самоуправления района вправе решать вопросы, указанные в </w:t>
      </w:r>
      <w:hyperlink w:anchor="P175" w:history="1">
        <w:r>
          <w:rPr>
            <w:color w:val="0000FF"/>
          </w:rPr>
          <w:t>части 1</w:t>
        </w:r>
      </w:hyperlink>
      <w:r>
        <w:t xml:space="preserve"> </w:t>
      </w:r>
      <w:r>
        <w:lastRenderedPageBreak/>
        <w:t>настоящей статьи, участвовать в осуществлении иных государственных полномочий (не переданных им в установленном федеральным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t xml:space="preserve">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6F41" w:rsidRDefault="00B06F41">
      <w:pPr>
        <w:pStyle w:val="ConsPlusNormal"/>
        <w:jc w:val="both"/>
      </w:pPr>
    </w:p>
    <w:p w:rsidR="00B06F41" w:rsidRDefault="00B06F41">
      <w:pPr>
        <w:pStyle w:val="ConsPlusNormal"/>
        <w:ind w:firstLine="540"/>
        <w:jc w:val="both"/>
      </w:pPr>
      <w:bookmarkStart w:id="4" w:name="P193"/>
      <w:bookmarkEnd w:id="4"/>
      <w:r>
        <w:t>Статья 7.1. Иные вопросы местного значения района, решаемые органами местного самоуправления района на территориях сельских поселений района</w:t>
      </w:r>
    </w:p>
    <w:p w:rsidR="00B06F41" w:rsidRDefault="00B06F41">
      <w:pPr>
        <w:pStyle w:val="ConsPlusNormal"/>
        <w:ind w:firstLine="540"/>
        <w:jc w:val="both"/>
      </w:pPr>
      <w:r>
        <w:t>(</w:t>
      </w:r>
      <w:proofErr w:type="gramStart"/>
      <w:r>
        <w:t>введена</w:t>
      </w:r>
      <w:proofErr w:type="gramEnd"/>
      <w:r>
        <w:t xml:space="preserve"> </w:t>
      </w:r>
      <w:hyperlink r:id="rId41" w:history="1">
        <w:r>
          <w:rPr>
            <w:color w:val="0000FF"/>
          </w:rPr>
          <w:t>решением</w:t>
        </w:r>
      </w:hyperlink>
      <w:r>
        <w:t xml:space="preserve"> Актанышского районного Совета от 28.05.2015 N 45-03)</w:t>
      </w:r>
    </w:p>
    <w:p w:rsidR="00B06F41" w:rsidRDefault="00B06F41">
      <w:pPr>
        <w:pStyle w:val="ConsPlusNormal"/>
        <w:jc w:val="both"/>
      </w:pPr>
    </w:p>
    <w:p w:rsidR="00B06F41" w:rsidRDefault="00B06F41">
      <w:pPr>
        <w:pStyle w:val="ConsPlusNormal"/>
        <w:ind w:firstLine="540"/>
        <w:jc w:val="both"/>
      </w:pPr>
      <w:r>
        <w:t>1) организация в границах сельских поселений, входящих в состав района (далее - сельские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6F41" w:rsidRDefault="00B06F41">
      <w:pPr>
        <w:pStyle w:val="ConsPlusNormal"/>
        <w:ind w:firstLine="540"/>
        <w:jc w:val="both"/>
      </w:pPr>
      <w:proofErr w:type="gramStart"/>
      <w: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t xml:space="preserve"> </w:t>
      </w:r>
      <w:proofErr w:type="gramStart"/>
      <w:r>
        <w:t>соответствии</w:t>
      </w:r>
      <w:proofErr w:type="gramEnd"/>
      <w:r>
        <w:t xml:space="preserve"> с законодательством Российской Федерации;</w:t>
      </w:r>
    </w:p>
    <w:p w:rsidR="00B06F41" w:rsidRDefault="00B06F41">
      <w:pPr>
        <w:pStyle w:val="ConsPlusNormal"/>
        <w:ind w:firstLine="540"/>
        <w:jc w:val="both"/>
      </w:pPr>
      <w: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
    <w:p w:rsidR="00B06F41" w:rsidRDefault="00B06F41">
      <w:pPr>
        <w:pStyle w:val="ConsPlusNormal"/>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B06F41" w:rsidRDefault="00B06F41">
      <w:pPr>
        <w:pStyle w:val="ConsPlusNormal"/>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B06F41" w:rsidRDefault="00B06F41">
      <w:pPr>
        <w:pStyle w:val="ConsPlusNormal"/>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B06F41" w:rsidRDefault="00B06F41">
      <w:pPr>
        <w:pStyle w:val="ConsPlusNormal"/>
        <w:ind w:firstLine="540"/>
        <w:jc w:val="both"/>
      </w:pPr>
      <w:r>
        <w:t>7) участие в предупреждении и ликвидации последствий чрезвычайных ситуаций в границах сельских поселений;</w:t>
      </w:r>
    </w:p>
    <w:p w:rsidR="00B06F41" w:rsidRDefault="00B06F41">
      <w:pPr>
        <w:pStyle w:val="ConsPlusNormal"/>
        <w:ind w:firstLine="540"/>
        <w:jc w:val="both"/>
      </w:pPr>
      <w: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B06F41" w:rsidRDefault="00B06F41">
      <w:pPr>
        <w:pStyle w:val="ConsPlusNormal"/>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B06F41" w:rsidRDefault="00B06F41">
      <w:pPr>
        <w:pStyle w:val="ConsPlusNormal"/>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B06F41" w:rsidRDefault="00B06F41">
      <w:pPr>
        <w:pStyle w:val="ConsPlusNormal"/>
        <w:ind w:firstLine="540"/>
        <w:jc w:val="both"/>
      </w:pPr>
      <w:r>
        <w:t>11)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6F41" w:rsidRDefault="00B06F41">
      <w:pPr>
        <w:pStyle w:val="ConsPlusNormal"/>
        <w:ind w:firstLine="540"/>
        <w:jc w:val="both"/>
      </w:pPr>
      <w:proofErr w:type="gramStart"/>
      <w:r>
        <w:t xml:space="preserve">12)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42" w:history="1">
        <w:r>
          <w:rPr>
            <w:color w:val="0000FF"/>
          </w:rPr>
          <w:t>кодексом</w:t>
        </w:r>
      </w:hyperlink>
      <w:r>
        <w:t xml:space="preserve"> Российской Федерации, иными </w:t>
      </w:r>
      <w: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t xml:space="preserve">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06F41" w:rsidRDefault="00B06F41">
      <w:pPr>
        <w:pStyle w:val="ConsPlusNormal"/>
        <w:ind w:firstLine="540"/>
        <w:jc w:val="both"/>
      </w:pPr>
      <w:r>
        <w:t>13)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B06F41" w:rsidRDefault="00B06F41">
      <w:pPr>
        <w:pStyle w:val="ConsPlusNormal"/>
        <w:ind w:firstLine="540"/>
        <w:jc w:val="both"/>
      </w:pPr>
      <w:r>
        <w:t>14)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B06F41" w:rsidRDefault="00B06F41">
      <w:pPr>
        <w:pStyle w:val="ConsPlusNormal"/>
        <w:ind w:firstLine="540"/>
        <w:jc w:val="both"/>
      </w:pPr>
      <w:r>
        <w:t>15) осуществление мероприятий по обеспечению безопасности людей на водных объектах, охране их жизни и здоровья;</w:t>
      </w:r>
    </w:p>
    <w:p w:rsidR="00B06F41" w:rsidRDefault="00B06F41">
      <w:pPr>
        <w:pStyle w:val="ConsPlusNormal"/>
        <w:ind w:firstLine="540"/>
        <w:jc w:val="both"/>
      </w:pPr>
      <w:r>
        <w:t>16)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B06F41" w:rsidRDefault="00B06F41">
      <w:pPr>
        <w:pStyle w:val="ConsPlusNormal"/>
        <w:ind w:firstLine="540"/>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6F41" w:rsidRDefault="00B06F41">
      <w:pPr>
        <w:pStyle w:val="ConsPlusNormal"/>
        <w:ind w:firstLine="540"/>
        <w:jc w:val="both"/>
      </w:pPr>
      <w:r>
        <w:t>18) осуществление муниципального лесного контроля;</w:t>
      </w:r>
    </w:p>
    <w:p w:rsidR="00B06F41" w:rsidRDefault="00B06F41">
      <w:pPr>
        <w:pStyle w:val="ConsPlusNormal"/>
        <w:ind w:firstLine="540"/>
        <w:jc w:val="both"/>
      </w:pPr>
      <w: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6F41" w:rsidRDefault="00B06F41">
      <w:pPr>
        <w:pStyle w:val="ConsPlusNormal"/>
        <w:ind w:firstLine="540"/>
        <w:jc w:val="both"/>
      </w:pPr>
      <w: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6F41" w:rsidRDefault="00B06F41">
      <w:pPr>
        <w:pStyle w:val="ConsPlusNormal"/>
        <w:ind w:firstLine="540"/>
        <w:jc w:val="both"/>
      </w:pPr>
      <w:r>
        <w:t xml:space="preserve">21) оказание поддержки социально ориентированным некоммерческим организациям в пределах полномочий, установленных </w:t>
      </w:r>
      <w:hyperlink r:id="rId44" w:history="1">
        <w:r>
          <w:rPr>
            <w:color w:val="0000FF"/>
          </w:rPr>
          <w:t>статьями 31.1</w:t>
        </w:r>
      </w:hyperlink>
      <w:r>
        <w:t xml:space="preserve"> и </w:t>
      </w:r>
      <w:hyperlink r:id="rId45" w:history="1">
        <w:r>
          <w:rPr>
            <w:color w:val="0000FF"/>
          </w:rPr>
          <w:t>31.3</w:t>
        </w:r>
      </w:hyperlink>
      <w:r>
        <w:t xml:space="preserve"> Федерального закона от 12 января 1996 года N 7-ФЗ "О некоммерческих организациях";</w:t>
      </w:r>
    </w:p>
    <w:p w:rsidR="00B06F41" w:rsidRDefault="00B06F41">
      <w:pPr>
        <w:pStyle w:val="ConsPlusNormal"/>
        <w:ind w:firstLine="540"/>
        <w:jc w:val="both"/>
      </w:pPr>
      <w:proofErr w:type="gramStart"/>
      <w:r>
        <w:t xml:space="preserve">22)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6" w:history="1">
        <w:r>
          <w:rPr>
            <w:color w:val="0000FF"/>
          </w:rPr>
          <w:t>законом</w:t>
        </w:r>
      </w:hyperlink>
      <w:r>
        <w:t xml:space="preserve"> от 19 июля 2011 г.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B06F41" w:rsidRDefault="00B06F41">
      <w:pPr>
        <w:pStyle w:val="ConsPlusNormal"/>
        <w:ind w:firstLine="540"/>
        <w:jc w:val="both"/>
      </w:pPr>
      <w:r>
        <w:t>23) осуществление мер по противодействию коррупции в границах сельских поселений;</w:t>
      </w:r>
    </w:p>
    <w:p w:rsidR="00B06F41" w:rsidRDefault="00B06F41">
      <w:pPr>
        <w:pStyle w:val="ConsPlusNormal"/>
        <w:ind w:firstLine="540"/>
        <w:jc w:val="both"/>
      </w:pPr>
      <w:r>
        <w:t xml:space="preserve">24) участие в соответствии с Федеральным </w:t>
      </w:r>
      <w:hyperlink r:id="rId4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06F41" w:rsidRDefault="00B06F41">
      <w:pPr>
        <w:pStyle w:val="ConsPlusNormal"/>
        <w:jc w:val="both"/>
      </w:pPr>
    </w:p>
    <w:p w:rsidR="00B06F41" w:rsidRDefault="00B06F41">
      <w:pPr>
        <w:pStyle w:val="ConsPlusNormal"/>
        <w:ind w:firstLine="540"/>
        <w:jc w:val="both"/>
      </w:pPr>
      <w:r>
        <w:t>Статья 8. Наделение органов местного самоуправления района отдельными государственными полномочиями</w:t>
      </w:r>
    </w:p>
    <w:p w:rsidR="00B06F41" w:rsidRDefault="00B06F41">
      <w:pPr>
        <w:pStyle w:val="ConsPlusNormal"/>
        <w:jc w:val="both"/>
      </w:pPr>
    </w:p>
    <w:p w:rsidR="00B06F41" w:rsidRDefault="00B06F41">
      <w:pPr>
        <w:pStyle w:val="ConsPlusNormal"/>
        <w:ind w:firstLine="540"/>
        <w:jc w:val="both"/>
      </w:pPr>
      <w:r>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B06F41" w:rsidRDefault="00B06F41">
      <w:pPr>
        <w:pStyle w:val="ConsPlusNormal"/>
        <w:ind w:firstLine="540"/>
        <w:jc w:val="both"/>
      </w:pPr>
      <w:r>
        <w:t xml:space="preserve">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t>пределах</w:t>
      </w:r>
      <w:proofErr w:type="gramEnd"/>
      <w:r>
        <w:t xml:space="preserve"> выделенных на эти цели материальных ресурсов и финансовых средств.</w:t>
      </w:r>
    </w:p>
    <w:p w:rsidR="00B06F41" w:rsidRDefault="00B06F41">
      <w:pPr>
        <w:pStyle w:val="ConsPlusNormal"/>
        <w:ind w:firstLine="540"/>
        <w:jc w:val="both"/>
      </w:pPr>
      <w:r>
        <w:t xml:space="preserve">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w:t>
      </w:r>
      <w:r>
        <w:lastRenderedPageBreak/>
        <w:t>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B06F41" w:rsidRDefault="00B06F41">
      <w:pPr>
        <w:pStyle w:val="ConsPlusNormal"/>
        <w:jc w:val="both"/>
      </w:pPr>
    </w:p>
    <w:p w:rsidR="00B06F41" w:rsidRDefault="00B06F41">
      <w:pPr>
        <w:pStyle w:val="ConsPlusNormal"/>
        <w:ind w:firstLine="540"/>
        <w:jc w:val="both"/>
      </w:pPr>
      <w:r>
        <w:t>Статья 9. Участие района в межмуниципальном сотрудничестве</w:t>
      </w:r>
    </w:p>
    <w:p w:rsidR="00B06F41" w:rsidRDefault="00B06F41">
      <w:pPr>
        <w:pStyle w:val="ConsPlusNormal"/>
        <w:jc w:val="both"/>
      </w:pPr>
    </w:p>
    <w:p w:rsidR="00B06F41" w:rsidRDefault="00B06F41">
      <w:pPr>
        <w:pStyle w:val="ConsPlusNormal"/>
        <w:ind w:firstLine="540"/>
        <w:jc w:val="both"/>
      </w:pPr>
      <w: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B06F41" w:rsidRDefault="00B06F41">
      <w:pPr>
        <w:pStyle w:val="ConsPlusNormal"/>
        <w:jc w:val="both"/>
      </w:pPr>
    </w:p>
    <w:p w:rsidR="00B06F41" w:rsidRDefault="00B06F41">
      <w:pPr>
        <w:pStyle w:val="ConsPlusNormal"/>
        <w:ind w:firstLine="540"/>
        <w:jc w:val="both"/>
      </w:pPr>
      <w:r>
        <w:t>Статья 10. Взаимоотношения органов местного самоуправления района с органами государственной власти</w:t>
      </w:r>
    </w:p>
    <w:p w:rsidR="00B06F41" w:rsidRDefault="00B06F41">
      <w:pPr>
        <w:pStyle w:val="ConsPlusNormal"/>
        <w:jc w:val="both"/>
      </w:pPr>
    </w:p>
    <w:p w:rsidR="00B06F41" w:rsidRDefault="00B06F41">
      <w:pPr>
        <w:pStyle w:val="ConsPlusNormal"/>
        <w:ind w:firstLine="540"/>
        <w:jc w:val="both"/>
      </w:pPr>
      <w:r>
        <w:t>Взаимоотношения органов местного самоуправления района с органами государственной власти осуществляются посредством:</w:t>
      </w:r>
    </w:p>
    <w:p w:rsidR="00B06F41" w:rsidRDefault="00B06F41">
      <w:pPr>
        <w:pStyle w:val="ConsPlusNormal"/>
        <w:ind w:firstLine="540"/>
        <w:jc w:val="both"/>
      </w:pPr>
      <w: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B06F41" w:rsidRDefault="00B06F41">
      <w:pPr>
        <w:pStyle w:val="ConsPlusNormal"/>
        <w:ind w:firstLine="540"/>
        <w:jc w:val="both"/>
      </w:pPr>
      <w:r>
        <w:t>2) заключения договоров (соглашений) между органами местного самоуправления района и органами государственной власти;</w:t>
      </w:r>
    </w:p>
    <w:p w:rsidR="00B06F41" w:rsidRDefault="00B06F41">
      <w:pPr>
        <w:pStyle w:val="ConsPlusNormal"/>
        <w:ind w:firstLine="540"/>
        <w:jc w:val="both"/>
      </w:pPr>
      <w:r>
        <w:t>3) создания постоянных либо временных координационных, консультативных, совещательных и иных рабочих органов;</w:t>
      </w:r>
    </w:p>
    <w:p w:rsidR="00B06F41" w:rsidRDefault="00B06F41">
      <w:pPr>
        <w:pStyle w:val="ConsPlusNormal"/>
        <w:ind w:firstLine="540"/>
        <w:jc w:val="both"/>
      </w:pPr>
      <w:r>
        <w:t>4) законодательной инициативы Совета района в Государственном Совете Республики Татарстан;</w:t>
      </w:r>
    </w:p>
    <w:p w:rsidR="00B06F41" w:rsidRDefault="00B06F41">
      <w:pPr>
        <w:pStyle w:val="ConsPlusNormal"/>
        <w:ind w:firstLine="540"/>
        <w:jc w:val="both"/>
      </w:pPr>
      <w:r>
        <w:t>5) иных форм взаимодействия, установленных законодательством.</w:t>
      </w:r>
    </w:p>
    <w:p w:rsidR="00B06F41" w:rsidRDefault="00B06F41">
      <w:pPr>
        <w:pStyle w:val="ConsPlusNormal"/>
        <w:jc w:val="both"/>
      </w:pPr>
    </w:p>
    <w:p w:rsidR="00B06F41" w:rsidRDefault="00B06F41">
      <w:pPr>
        <w:pStyle w:val="ConsPlusNormal"/>
        <w:ind w:firstLine="540"/>
        <w:jc w:val="both"/>
      </w:pPr>
      <w:r>
        <w:t>Статья 11. Правовое регулирование муниципальной службы</w:t>
      </w:r>
    </w:p>
    <w:p w:rsidR="00B06F41" w:rsidRDefault="00B06F41">
      <w:pPr>
        <w:pStyle w:val="ConsPlusNormal"/>
        <w:ind w:firstLine="540"/>
        <w:jc w:val="both"/>
      </w:pPr>
      <w:r>
        <w:t xml:space="preserve">(в ред. </w:t>
      </w:r>
      <w:hyperlink r:id="rId48" w:history="1">
        <w:r>
          <w:rPr>
            <w:color w:val="0000FF"/>
          </w:rPr>
          <w:t>решения</w:t>
        </w:r>
      </w:hyperlink>
      <w:r>
        <w:t xml:space="preserve"> Актанышского районного Совета от 28.05.2015 N 45-03)</w:t>
      </w:r>
    </w:p>
    <w:p w:rsidR="00B06F41" w:rsidRDefault="00B06F41">
      <w:pPr>
        <w:pStyle w:val="ConsPlusNormal"/>
        <w:jc w:val="both"/>
      </w:pPr>
    </w:p>
    <w:p w:rsidR="00B06F41" w:rsidRDefault="00B06F41">
      <w:pPr>
        <w:pStyle w:val="ConsPlusNormal"/>
        <w:ind w:firstLine="540"/>
        <w:jc w:val="both"/>
      </w:pPr>
      <w:proofErr w:type="gramStart"/>
      <w:r>
        <w:t xml:space="preserve">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9" w:history="1">
        <w:r>
          <w:rPr>
            <w:color w:val="0000FF"/>
          </w:rPr>
          <w:t>законом</w:t>
        </w:r>
      </w:hyperlink>
      <w:r>
        <w:t xml:space="preserve"> от 2 марта 2007 года N 25-ФЗ "О муниципальной службе в Российской Федерации", </w:t>
      </w:r>
      <w:hyperlink r:id="rId50" w:history="1">
        <w:r>
          <w:rPr>
            <w:color w:val="0000FF"/>
          </w:rPr>
          <w:t>Кодексом</w:t>
        </w:r>
      </w:hyperlink>
      <w:r>
        <w:t xml:space="preserve"> Республики Татарстан от 25 июня 2013 года N 50-ЗРТ "О муниципальной службе", </w:t>
      </w:r>
      <w:hyperlink r:id="rId51" w:history="1">
        <w:r>
          <w:rPr>
            <w:color w:val="0000FF"/>
          </w:rPr>
          <w:t>Положением</w:t>
        </w:r>
      </w:hyperlink>
      <w:r>
        <w:t xml:space="preserve"> о муниципальной службе, утвержденным Советом района, и муниципальными</w:t>
      </w:r>
      <w:proofErr w:type="gramEnd"/>
      <w:r>
        <w:t xml:space="preserve"> правовыми актами района.</w:t>
      </w:r>
    </w:p>
    <w:p w:rsidR="00B06F41" w:rsidRDefault="00B06F41">
      <w:pPr>
        <w:pStyle w:val="ConsPlusNormal"/>
        <w:jc w:val="both"/>
      </w:pPr>
    </w:p>
    <w:p w:rsidR="00B06F41" w:rsidRDefault="00B06F41">
      <w:pPr>
        <w:pStyle w:val="ConsPlusNormal"/>
        <w:jc w:val="center"/>
      </w:pPr>
      <w:r>
        <w:t>Глава II. ФОРМЫ НЕПОСРЕДСТВЕННОГО ОСУЩЕСТВЛЕНИЯ НАСЕЛЕНИЕМ</w:t>
      </w:r>
    </w:p>
    <w:p w:rsidR="00B06F41" w:rsidRDefault="00B06F41">
      <w:pPr>
        <w:pStyle w:val="ConsPlusNormal"/>
        <w:jc w:val="center"/>
      </w:pPr>
      <w:r>
        <w:t>МЕСТНОГО САМОУПРАВЛЕНИЯ И УЧАСТИЯ НАСЕЛЕНИЯ В ОСУЩЕСТВЛЕНИИ</w:t>
      </w:r>
    </w:p>
    <w:p w:rsidR="00B06F41" w:rsidRDefault="00B06F41">
      <w:pPr>
        <w:pStyle w:val="ConsPlusNormal"/>
        <w:jc w:val="center"/>
      </w:pPr>
      <w:r>
        <w:t>МЕСТНОГО САМОУПРАВЛЕНИЯ</w:t>
      </w:r>
    </w:p>
    <w:p w:rsidR="00B06F41" w:rsidRDefault="00B06F41">
      <w:pPr>
        <w:pStyle w:val="ConsPlusNormal"/>
        <w:jc w:val="both"/>
      </w:pPr>
    </w:p>
    <w:p w:rsidR="00B06F41" w:rsidRDefault="00B06F41">
      <w:pPr>
        <w:pStyle w:val="ConsPlusNormal"/>
        <w:ind w:firstLine="540"/>
        <w:jc w:val="both"/>
      </w:pPr>
      <w:r>
        <w:t>Статья 12. Формы непосредственного осуществления населением местного самоуправления и участия населения в осуществлении местного самоуправления</w:t>
      </w:r>
    </w:p>
    <w:p w:rsidR="00B06F41" w:rsidRDefault="00B06F41">
      <w:pPr>
        <w:pStyle w:val="ConsPlusNormal"/>
        <w:jc w:val="both"/>
      </w:pPr>
    </w:p>
    <w:p w:rsidR="00B06F41" w:rsidRDefault="00B06F41">
      <w:pPr>
        <w:pStyle w:val="ConsPlusNormal"/>
        <w:ind w:firstLine="540"/>
        <w:jc w:val="both"/>
      </w:pPr>
      <w:r>
        <w:t>Население района непосредственно участвует в осуществлении местного самоуправления в следующих формах:</w:t>
      </w:r>
    </w:p>
    <w:p w:rsidR="00B06F41" w:rsidRDefault="00B06F41">
      <w:pPr>
        <w:pStyle w:val="ConsPlusNormal"/>
        <w:ind w:firstLine="540"/>
        <w:jc w:val="both"/>
      </w:pPr>
      <w:r>
        <w:t>1) местный референдум;</w:t>
      </w:r>
    </w:p>
    <w:p w:rsidR="00B06F41" w:rsidRDefault="00B06F41">
      <w:pPr>
        <w:pStyle w:val="ConsPlusNormal"/>
        <w:ind w:firstLine="540"/>
        <w:jc w:val="both"/>
      </w:pPr>
      <w:r>
        <w:t>2) голосование по вопросам изменения границ и преобразования района;</w:t>
      </w:r>
    </w:p>
    <w:p w:rsidR="00B06F41" w:rsidRDefault="00B06F41">
      <w:pPr>
        <w:pStyle w:val="ConsPlusNormal"/>
        <w:ind w:firstLine="540"/>
        <w:jc w:val="both"/>
      </w:pPr>
      <w:r>
        <w:t>3) правотворческая инициатива граждан;</w:t>
      </w:r>
    </w:p>
    <w:p w:rsidR="00B06F41" w:rsidRDefault="00B06F41">
      <w:pPr>
        <w:pStyle w:val="ConsPlusNormal"/>
        <w:ind w:firstLine="540"/>
        <w:jc w:val="both"/>
      </w:pPr>
      <w:r>
        <w:t>4) публичные слушания;</w:t>
      </w:r>
    </w:p>
    <w:p w:rsidR="00B06F41" w:rsidRDefault="00B06F41">
      <w:pPr>
        <w:pStyle w:val="ConsPlusNormal"/>
        <w:ind w:firstLine="540"/>
        <w:jc w:val="both"/>
      </w:pPr>
      <w:r>
        <w:t>5) собрание граждан;</w:t>
      </w:r>
    </w:p>
    <w:p w:rsidR="00B06F41" w:rsidRDefault="00B06F41">
      <w:pPr>
        <w:pStyle w:val="ConsPlusNormal"/>
        <w:ind w:firstLine="540"/>
        <w:jc w:val="both"/>
      </w:pPr>
      <w:r>
        <w:t>6) конференция граждан (собрание делегатов);</w:t>
      </w:r>
    </w:p>
    <w:p w:rsidR="00B06F41" w:rsidRDefault="00B06F41">
      <w:pPr>
        <w:pStyle w:val="ConsPlusNormal"/>
        <w:ind w:firstLine="540"/>
        <w:jc w:val="both"/>
      </w:pPr>
      <w:r>
        <w:t>7) опрос граждан;</w:t>
      </w:r>
    </w:p>
    <w:p w:rsidR="00B06F41" w:rsidRDefault="00B06F41">
      <w:pPr>
        <w:pStyle w:val="ConsPlusNormal"/>
        <w:ind w:firstLine="540"/>
        <w:jc w:val="both"/>
      </w:pPr>
      <w:r>
        <w:t>8) народное обсуждение наиболее важных вопросов местного значения;</w:t>
      </w:r>
    </w:p>
    <w:p w:rsidR="00B06F41" w:rsidRDefault="00B06F41">
      <w:pPr>
        <w:pStyle w:val="ConsPlusNormal"/>
        <w:ind w:firstLine="540"/>
        <w:jc w:val="both"/>
      </w:pPr>
      <w:r>
        <w:lastRenderedPageBreak/>
        <w:t>9) обращения граждан в органы местного самоуправления;</w:t>
      </w:r>
    </w:p>
    <w:p w:rsidR="00B06F41" w:rsidRDefault="00B06F41">
      <w:pPr>
        <w:pStyle w:val="ConsPlusNormal"/>
        <w:ind w:firstLine="540"/>
        <w:jc w:val="both"/>
      </w:pPr>
      <w:r>
        <w:t>10) сход граждан;</w:t>
      </w:r>
    </w:p>
    <w:p w:rsidR="00B06F41" w:rsidRDefault="00B06F41">
      <w:pPr>
        <w:pStyle w:val="ConsPlusNormal"/>
        <w:ind w:firstLine="540"/>
        <w:jc w:val="both"/>
      </w:pPr>
      <w:r>
        <w:t xml:space="preserve">11) другие формы, не противоречащие </w:t>
      </w:r>
      <w:hyperlink r:id="rId52" w:history="1">
        <w:r>
          <w:rPr>
            <w:color w:val="0000FF"/>
          </w:rPr>
          <w:t>Конституции</w:t>
        </w:r>
      </w:hyperlink>
      <w:r>
        <w:t xml:space="preserve"> Российской Федерации, федеральным законам, </w:t>
      </w:r>
      <w:hyperlink r:id="rId53" w:history="1">
        <w:r>
          <w:rPr>
            <w:color w:val="0000FF"/>
          </w:rPr>
          <w:t>Конституции</w:t>
        </w:r>
      </w:hyperlink>
      <w:r>
        <w:t xml:space="preserve"> Республики Татарстан и законам Республики Татарстан.</w:t>
      </w:r>
    </w:p>
    <w:p w:rsidR="00B06F41" w:rsidRDefault="00B06F41">
      <w:pPr>
        <w:pStyle w:val="ConsPlusNormal"/>
        <w:jc w:val="both"/>
      </w:pPr>
    </w:p>
    <w:p w:rsidR="00B06F41" w:rsidRDefault="00B06F41">
      <w:pPr>
        <w:pStyle w:val="ConsPlusNormal"/>
        <w:ind w:firstLine="540"/>
        <w:jc w:val="both"/>
      </w:pPr>
      <w:r>
        <w:t>Статья 13. Местный референдум</w:t>
      </w:r>
    </w:p>
    <w:p w:rsidR="00B06F41" w:rsidRDefault="00B06F41">
      <w:pPr>
        <w:pStyle w:val="ConsPlusNormal"/>
        <w:jc w:val="both"/>
      </w:pPr>
    </w:p>
    <w:p w:rsidR="00B06F41" w:rsidRDefault="00B06F41">
      <w:pPr>
        <w:pStyle w:val="ConsPlusNormal"/>
        <w:ind w:firstLine="540"/>
        <w:jc w:val="both"/>
      </w:pPr>
      <w: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B06F41" w:rsidRDefault="00B06F41">
      <w:pPr>
        <w:pStyle w:val="ConsPlusNormal"/>
        <w:ind w:firstLine="540"/>
        <w:jc w:val="both"/>
      </w:pPr>
      <w:r>
        <w:t xml:space="preserve">2. </w:t>
      </w:r>
      <w:proofErr w:type="gramStart"/>
      <w:r>
        <w:t xml:space="preserve">Местный референдум проводится на всей территории района в порядке, установленном Федеральным </w:t>
      </w:r>
      <w:hyperlink r:id="rId5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55" w:history="1">
        <w:r>
          <w:rPr>
            <w:color w:val="0000FF"/>
          </w:rPr>
          <w:t>Законом</w:t>
        </w:r>
      </w:hyperlink>
      <w:r>
        <w:t xml:space="preserve"> Республики Татарстан от 24.03.2004 N 23-ЗРТ "О местном референдуме", с учетом особенностей, предусмотренных Федеральным </w:t>
      </w:r>
      <w:hyperlink r:id="rId56" w:history="1">
        <w:r>
          <w:rPr>
            <w:color w:val="0000FF"/>
          </w:rPr>
          <w:t>законом</w:t>
        </w:r>
      </w:hyperlink>
      <w:r>
        <w:t xml:space="preserve"> от 06.10.2003 N 131-ФЗ "Об общих принципах организации местного самоуправления в Российской Федерации".</w:t>
      </w:r>
      <w:proofErr w:type="gramEnd"/>
    </w:p>
    <w:p w:rsidR="00B06F41" w:rsidRDefault="00B06F41">
      <w:pPr>
        <w:pStyle w:val="ConsPlusNormal"/>
        <w:ind w:firstLine="540"/>
        <w:jc w:val="both"/>
      </w:pPr>
      <w:r>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rsidR="00B06F41" w:rsidRDefault="00B06F41">
      <w:pPr>
        <w:pStyle w:val="ConsPlusNormal"/>
        <w:ind w:firstLine="540"/>
        <w:jc w:val="both"/>
      </w:pPr>
      <w:r>
        <w:t>4. Решение о назначении местного референдума принимается Советом района по инициативе:</w:t>
      </w:r>
    </w:p>
    <w:p w:rsidR="00B06F41" w:rsidRDefault="00B06F41">
      <w:pPr>
        <w:pStyle w:val="ConsPlusNormal"/>
        <w:ind w:firstLine="540"/>
        <w:jc w:val="both"/>
      </w:pPr>
      <w:r>
        <w:t>1) граждан, имеющих право на участие в местном референдуме;</w:t>
      </w:r>
    </w:p>
    <w:p w:rsidR="00B06F41" w:rsidRDefault="00B06F41">
      <w:pPr>
        <w:pStyle w:val="ConsPlusNormal"/>
        <w:ind w:firstLine="540"/>
        <w:jc w:val="both"/>
      </w:pPr>
      <w: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B06F41" w:rsidRDefault="00B06F41">
      <w:pPr>
        <w:pStyle w:val="ConsPlusNormal"/>
        <w:ind w:firstLine="540"/>
        <w:jc w:val="both"/>
      </w:pPr>
      <w:r>
        <w:t xml:space="preserve">3) Совета района и Руководителя Исполнительного комитета района, </w:t>
      </w:r>
      <w:proofErr w:type="gramStart"/>
      <w:r>
        <w:t>выдвинутой</w:t>
      </w:r>
      <w:proofErr w:type="gramEnd"/>
      <w:r>
        <w:t xml:space="preserve"> ими совместно.</w:t>
      </w:r>
    </w:p>
    <w:p w:rsidR="00B06F41" w:rsidRDefault="00B06F41">
      <w:pPr>
        <w:pStyle w:val="ConsPlusNormal"/>
        <w:ind w:firstLine="540"/>
        <w:jc w:val="both"/>
      </w:pPr>
      <w: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B06F41" w:rsidRDefault="00B06F41">
      <w:pPr>
        <w:pStyle w:val="ConsPlusNormal"/>
        <w:ind w:firstLine="540"/>
        <w:jc w:val="both"/>
      </w:pPr>
      <w: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B06F41" w:rsidRDefault="00B06F41">
      <w:pPr>
        <w:pStyle w:val="ConsPlusNormal"/>
        <w:ind w:firstLine="540"/>
        <w:jc w:val="both"/>
      </w:pPr>
      <w: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B06F41" w:rsidRDefault="00B06F41">
      <w:pPr>
        <w:pStyle w:val="ConsPlusNormal"/>
        <w:ind w:firstLine="540"/>
        <w:jc w:val="both"/>
      </w:pPr>
      <w:r>
        <w:t xml:space="preserve">8. Дата проведения голосования на референдуме не </w:t>
      </w:r>
      <w:proofErr w:type="gramStart"/>
      <w:r>
        <w:t>позднее</w:t>
      </w:r>
      <w:proofErr w:type="gramEnd"/>
      <w:r>
        <w:t xml:space="preserve">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06F41" w:rsidRDefault="00B06F41">
      <w:pPr>
        <w:pStyle w:val="ConsPlusNormal"/>
        <w:ind w:firstLine="540"/>
        <w:jc w:val="both"/>
      </w:pPr>
      <w:r>
        <w:t>9. Итоги голосования и принятое на местном референдуме решение подлежат официальному опубликованию (обнародованию).</w:t>
      </w:r>
    </w:p>
    <w:p w:rsidR="00B06F41" w:rsidRDefault="00B06F41">
      <w:pPr>
        <w:pStyle w:val="ConsPlusNormal"/>
        <w:ind w:firstLine="540"/>
        <w:jc w:val="both"/>
      </w:pPr>
      <w:r>
        <w:t xml:space="preserve">10. Принятое на местном референдуме решение </w:t>
      </w:r>
      <w:proofErr w:type="gramStart"/>
      <w:r>
        <w:t>подлежит обязательному исполнению на территории района и не нуждается</w:t>
      </w:r>
      <w:proofErr w:type="gramEnd"/>
      <w:r>
        <w:t xml:space="preserve"> в утверждении какими-либо органами государственной власти, их должностными лицами или органами местного самоуправления района.</w:t>
      </w:r>
    </w:p>
    <w:p w:rsidR="00B06F41" w:rsidRDefault="00B06F41">
      <w:pPr>
        <w:pStyle w:val="ConsPlusNormal"/>
        <w:ind w:firstLine="540"/>
        <w:jc w:val="both"/>
      </w:pPr>
      <w:r>
        <w:t>11.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06F41" w:rsidRDefault="00B06F41">
      <w:pPr>
        <w:pStyle w:val="ConsPlusNormal"/>
        <w:ind w:firstLine="540"/>
        <w:jc w:val="both"/>
      </w:pPr>
      <w:r>
        <w:t xml:space="preserve">12. Решение о проведении местного референдума, а также принятое на местном референдуме решение может быть обжаловано в судебном порядке в соответствии с </w:t>
      </w:r>
      <w:r>
        <w:lastRenderedPageBreak/>
        <w:t>федеральным законодательством.</w:t>
      </w:r>
    </w:p>
    <w:p w:rsidR="00B06F41" w:rsidRDefault="00B06F41">
      <w:pPr>
        <w:pStyle w:val="ConsPlusNormal"/>
        <w:jc w:val="both"/>
      </w:pPr>
    </w:p>
    <w:p w:rsidR="00B06F41" w:rsidRDefault="00B06F41">
      <w:pPr>
        <w:pStyle w:val="ConsPlusNormal"/>
        <w:ind w:firstLine="540"/>
        <w:jc w:val="both"/>
      </w:pPr>
      <w:r>
        <w:t>Статья 14. Голосование по вопросам изменения границ, преобразования района</w:t>
      </w:r>
    </w:p>
    <w:p w:rsidR="00B06F41" w:rsidRDefault="00B06F41">
      <w:pPr>
        <w:pStyle w:val="ConsPlusNormal"/>
        <w:jc w:val="both"/>
      </w:pPr>
    </w:p>
    <w:p w:rsidR="00B06F41" w:rsidRDefault="00B06F41">
      <w:pPr>
        <w:pStyle w:val="ConsPlusNormal"/>
        <w:ind w:firstLine="540"/>
        <w:jc w:val="both"/>
      </w:pPr>
      <w: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B06F41" w:rsidRDefault="00B06F41">
      <w:pPr>
        <w:pStyle w:val="ConsPlusNormal"/>
        <w:ind w:firstLine="540"/>
        <w:jc w:val="both"/>
      </w:pPr>
      <w:r>
        <w:t xml:space="preserve">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w:t>
      </w:r>
      <w:hyperlink r:id="rId5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06F41" w:rsidRDefault="00B06F41">
      <w:pPr>
        <w:pStyle w:val="ConsPlusNormal"/>
        <w:ind w:firstLine="540"/>
        <w:jc w:val="both"/>
      </w:pPr>
      <w:r>
        <w:t xml:space="preserve">3. </w:t>
      </w:r>
      <w:proofErr w:type="gramStart"/>
      <w:r>
        <w:t xml:space="preserve">Голосование по вопросам изменения границ района, преобразования района назначается Советом района и проводится в порядке, установленном Федеральным </w:t>
      </w:r>
      <w:hyperlink r:id="rId5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59" w:history="1">
        <w:r>
          <w:rPr>
            <w:color w:val="0000FF"/>
          </w:rPr>
          <w:t>Законом</w:t>
        </w:r>
      </w:hyperlink>
      <w:r>
        <w:t xml:space="preserve"> Республики Татарстан от 24.03.2004 N 23-ЗРТ "О местном референдуме", с учетом особенностей, предусмотренных Федеральным </w:t>
      </w:r>
      <w:hyperlink r:id="rId60" w:history="1">
        <w:r>
          <w:rPr>
            <w:color w:val="0000FF"/>
          </w:rPr>
          <w:t>законом</w:t>
        </w:r>
      </w:hyperlink>
      <w:r>
        <w:t xml:space="preserve"> от 06.10.2003 N 131-ФЗ "Об общих принципах</w:t>
      </w:r>
      <w:proofErr w:type="gramEnd"/>
      <w:r>
        <w:t xml:space="preserve"> организации местного самоуправления в Российской Федерации".</w:t>
      </w:r>
    </w:p>
    <w:p w:rsidR="00B06F41" w:rsidRDefault="00B06F41">
      <w:pPr>
        <w:pStyle w:val="ConsPlusNormal"/>
        <w:ind w:firstLine="540"/>
        <w:jc w:val="both"/>
      </w:pPr>
      <w: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B06F41" w:rsidRDefault="00B06F41">
      <w:pPr>
        <w:pStyle w:val="ConsPlusNormal"/>
        <w:ind w:firstLine="540"/>
        <w:jc w:val="both"/>
      </w:pPr>
      <w: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B06F41" w:rsidRDefault="00B06F41">
      <w:pPr>
        <w:pStyle w:val="ConsPlusNormal"/>
        <w:jc w:val="both"/>
      </w:pPr>
    </w:p>
    <w:p w:rsidR="00B06F41" w:rsidRDefault="00B06F41">
      <w:pPr>
        <w:pStyle w:val="ConsPlusNormal"/>
        <w:ind w:firstLine="540"/>
        <w:jc w:val="both"/>
      </w:pPr>
      <w:r>
        <w:t>Статья 15. Правотворческая инициатива граждан</w:t>
      </w:r>
    </w:p>
    <w:p w:rsidR="00B06F41" w:rsidRDefault="00B06F41">
      <w:pPr>
        <w:pStyle w:val="ConsPlusNormal"/>
        <w:jc w:val="both"/>
      </w:pPr>
    </w:p>
    <w:p w:rsidR="00B06F41" w:rsidRDefault="00B06F41">
      <w:pPr>
        <w:pStyle w:val="ConsPlusNormal"/>
        <w:ind w:firstLine="540"/>
        <w:jc w:val="both"/>
      </w:pPr>
      <w: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B06F41" w:rsidRDefault="00B06F41">
      <w:pPr>
        <w:pStyle w:val="ConsPlusNormal"/>
        <w:ind w:firstLine="540"/>
        <w:jc w:val="both"/>
      </w:pPr>
      <w: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B06F41" w:rsidRDefault="00B06F41">
      <w:pPr>
        <w:pStyle w:val="ConsPlusNormal"/>
        <w:ind w:firstLine="540"/>
        <w:jc w:val="both"/>
      </w:pPr>
      <w:r>
        <w:t>3. В целях осуществления правотворческой инициативы жители района вправе:</w:t>
      </w:r>
    </w:p>
    <w:p w:rsidR="00B06F41" w:rsidRDefault="00B06F41">
      <w:pPr>
        <w:pStyle w:val="ConsPlusNormal"/>
        <w:ind w:firstLine="540"/>
        <w:jc w:val="both"/>
      </w:pPr>
      <w:r>
        <w:t xml:space="preserve">- </w:t>
      </w:r>
      <w:proofErr w:type="gramStart"/>
      <w:r>
        <w:t>организовывать и проводить</w:t>
      </w:r>
      <w:proofErr w:type="gramEnd"/>
      <w:r>
        <w:t xml:space="preserve"> собрания граждан по месту жительства (работы) и иные коллективные мероприятия по обсуждению и выдвижению правотворческой инициативы;</w:t>
      </w:r>
    </w:p>
    <w:p w:rsidR="00B06F41" w:rsidRDefault="00B06F41">
      <w:pPr>
        <w:pStyle w:val="ConsPlusNormal"/>
        <w:ind w:firstLine="540"/>
        <w:jc w:val="both"/>
      </w:pPr>
      <w:r>
        <w:t>- создавать инициативные группы по сбору подписей в поддержку выдвижения правотворческой инициативы;</w:t>
      </w:r>
    </w:p>
    <w:p w:rsidR="00B06F41" w:rsidRDefault="00B06F41">
      <w:pPr>
        <w:pStyle w:val="ConsPlusNormal"/>
        <w:ind w:firstLine="540"/>
        <w:jc w:val="both"/>
      </w:pPr>
      <w: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B06F41" w:rsidRDefault="00B06F41">
      <w:pPr>
        <w:pStyle w:val="ConsPlusNormal"/>
        <w:ind w:firstLine="540"/>
        <w:jc w:val="both"/>
      </w:pPr>
      <w: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B06F41" w:rsidRDefault="00B06F41">
      <w:pPr>
        <w:pStyle w:val="ConsPlusNormal"/>
        <w:ind w:firstLine="540"/>
        <w:jc w:val="both"/>
      </w:pPr>
      <w: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открытой сессии,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B06F41" w:rsidRDefault="00B06F41">
      <w:pPr>
        <w:pStyle w:val="ConsPlusNormal"/>
        <w:ind w:firstLine="540"/>
        <w:jc w:val="both"/>
      </w:pPr>
      <w: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B06F41" w:rsidRDefault="00B06F41">
      <w:pPr>
        <w:pStyle w:val="ConsPlusNormal"/>
        <w:jc w:val="both"/>
      </w:pPr>
    </w:p>
    <w:p w:rsidR="00B06F41" w:rsidRDefault="00B06F41">
      <w:pPr>
        <w:pStyle w:val="ConsPlusNormal"/>
        <w:ind w:firstLine="540"/>
        <w:jc w:val="both"/>
      </w:pPr>
      <w:r>
        <w:t>Статья 16. Публичные слушания</w:t>
      </w:r>
    </w:p>
    <w:p w:rsidR="00B06F41" w:rsidRDefault="00B06F41">
      <w:pPr>
        <w:pStyle w:val="ConsPlusNormal"/>
        <w:jc w:val="both"/>
      </w:pPr>
    </w:p>
    <w:p w:rsidR="00B06F41" w:rsidRDefault="00B06F41">
      <w:pPr>
        <w:pStyle w:val="ConsPlusNormal"/>
        <w:ind w:firstLine="540"/>
        <w:jc w:val="both"/>
      </w:pPr>
      <w:r>
        <w:t xml:space="preserve">1. Для обсуждения проектов муниципальных нормативных правовых актов по вопросам </w:t>
      </w:r>
      <w:r>
        <w:lastRenderedPageBreak/>
        <w:t>местного значения с участием жителей района Советом района, Главой района могут проводиться публичные слушания.</w:t>
      </w:r>
    </w:p>
    <w:p w:rsidR="00B06F41" w:rsidRDefault="00B06F41">
      <w:pPr>
        <w:pStyle w:val="ConsPlusNormal"/>
        <w:ind w:firstLine="540"/>
        <w:jc w:val="both"/>
      </w:pPr>
      <w: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B06F41" w:rsidRDefault="00B06F41">
      <w:pPr>
        <w:pStyle w:val="ConsPlusNormal"/>
        <w:ind w:firstLine="540"/>
        <w:jc w:val="both"/>
      </w:pPr>
      <w:r>
        <w:t>3. На публичные слушания должны выноситься:</w:t>
      </w:r>
    </w:p>
    <w:p w:rsidR="00B06F41" w:rsidRDefault="00B06F41">
      <w:pPr>
        <w:pStyle w:val="ConsPlusNormal"/>
        <w:ind w:firstLine="540"/>
        <w:jc w:val="both"/>
      </w:pPr>
      <w:r>
        <w:t xml:space="preserve">1) проект Устава района,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61" w:history="1">
        <w:r>
          <w:rPr>
            <w:color w:val="0000FF"/>
          </w:rPr>
          <w:t>Конституцией</w:t>
        </w:r>
      </w:hyperlink>
      <w:r>
        <w:t xml:space="preserve"> Российской Федерации, федеральными законами;</w:t>
      </w:r>
    </w:p>
    <w:p w:rsidR="00B06F41" w:rsidRDefault="00B06F41">
      <w:pPr>
        <w:pStyle w:val="ConsPlusNormal"/>
        <w:ind w:firstLine="540"/>
        <w:jc w:val="both"/>
      </w:pPr>
      <w:r>
        <w:t>2) проект бюджета района и отчета о его исполнении;</w:t>
      </w:r>
    </w:p>
    <w:p w:rsidR="00B06F41" w:rsidRDefault="00B06F41">
      <w:pPr>
        <w:pStyle w:val="ConsPlusNormal"/>
        <w:ind w:firstLine="540"/>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B06F41" w:rsidRDefault="00B06F41">
      <w:pPr>
        <w:pStyle w:val="ConsPlusNormal"/>
        <w:ind w:firstLine="540"/>
        <w:jc w:val="both"/>
      </w:pPr>
      <w:r>
        <w:t>4) вопросы преобразования района.</w:t>
      </w:r>
    </w:p>
    <w:p w:rsidR="00B06F41" w:rsidRDefault="00B06F41">
      <w:pPr>
        <w:pStyle w:val="ConsPlusNormal"/>
        <w:ind w:firstLine="540"/>
        <w:jc w:val="both"/>
      </w:pPr>
      <w:r>
        <w:t xml:space="preserve">4. Решение о проведении публичных слушаний должно приниматься не </w:t>
      </w:r>
      <w:proofErr w:type="gramStart"/>
      <w:r>
        <w:t>позднее</w:t>
      </w:r>
      <w:proofErr w:type="gramEnd"/>
      <w:r>
        <w:t xml:space="preserve">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B06F41" w:rsidRDefault="00B06F41">
      <w:pPr>
        <w:pStyle w:val="ConsPlusNormal"/>
        <w:ind w:firstLine="540"/>
        <w:jc w:val="both"/>
      </w:pPr>
      <w: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t>позднее</w:t>
      </w:r>
      <w:proofErr w:type="gramEnd"/>
      <w:r>
        <w:t xml:space="preserve"> чем за 7 дней до дня проведения публичных слушаний, если иное не предусмотрено действующим законодательством.</w:t>
      </w:r>
    </w:p>
    <w:p w:rsidR="00B06F41" w:rsidRDefault="00B06F41">
      <w:pPr>
        <w:pStyle w:val="ConsPlusNormal"/>
        <w:ind w:firstLine="540"/>
        <w:jc w:val="both"/>
      </w:pPr>
      <w: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B06F41" w:rsidRDefault="00B06F41">
      <w:pPr>
        <w:pStyle w:val="ConsPlusNormal"/>
        <w:ind w:firstLine="540"/>
        <w:jc w:val="both"/>
      </w:pPr>
      <w:r>
        <w:t xml:space="preserve">7. Публичные слушания проводятся не </w:t>
      </w:r>
      <w:proofErr w:type="gramStart"/>
      <w:r>
        <w:t>позднее</w:t>
      </w:r>
      <w:proofErr w:type="gramEnd"/>
      <w:r>
        <w:t xml:space="preserve">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B06F41" w:rsidRDefault="00B06F41">
      <w:pPr>
        <w:pStyle w:val="ConsPlusNormal"/>
        <w:ind w:firstLine="540"/>
        <w:jc w:val="both"/>
      </w:pPr>
      <w: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B06F41" w:rsidRDefault="00B06F41">
      <w:pPr>
        <w:pStyle w:val="ConsPlusNormal"/>
        <w:ind w:firstLine="540"/>
        <w:jc w:val="both"/>
      </w:pPr>
      <w: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иное не предусмотрено действующим законодательством.</w:t>
      </w:r>
    </w:p>
    <w:p w:rsidR="00B06F41" w:rsidRDefault="00B06F41">
      <w:pPr>
        <w:pStyle w:val="ConsPlusNormal"/>
        <w:ind w:firstLine="540"/>
        <w:jc w:val="both"/>
      </w:pPr>
      <w:r>
        <w:t>10. Порядок организации и проведения публичных слушаний определяется Положением о публичных слушаниях, утверждаемым Советом района.</w:t>
      </w:r>
    </w:p>
    <w:p w:rsidR="00B06F41" w:rsidRDefault="00B06F41">
      <w:pPr>
        <w:pStyle w:val="ConsPlusNormal"/>
        <w:jc w:val="both"/>
      </w:pPr>
    </w:p>
    <w:p w:rsidR="00B06F41" w:rsidRDefault="00B06F41">
      <w:pPr>
        <w:pStyle w:val="ConsPlusNormal"/>
        <w:ind w:firstLine="540"/>
        <w:jc w:val="both"/>
      </w:pPr>
      <w:r>
        <w:t>Статья 17. Собрание граждан</w:t>
      </w:r>
    </w:p>
    <w:p w:rsidR="00B06F41" w:rsidRDefault="00B06F41">
      <w:pPr>
        <w:pStyle w:val="ConsPlusNormal"/>
        <w:jc w:val="both"/>
      </w:pPr>
    </w:p>
    <w:p w:rsidR="00B06F41" w:rsidRDefault="00B06F41">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lastRenderedPageBreak/>
        <w:t xml:space="preserve">района </w:t>
      </w:r>
      <w:proofErr w:type="gramStart"/>
      <w:r>
        <w:t>на части территории</w:t>
      </w:r>
      <w:proofErr w:type="gramEnd"/>
      <w:r>
        <w:t xml:space="preserve">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B06F41" w:rsidRDefault="00B06F41">
      <w:pPr>
        <w:pStyle w:val="ConsPlusNormal"/>
        <w:ind w:firstLine="540"/>
        <w:jc w:val="both"/>
      </w:pPr>
      <w: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B06F41" w:rsidRDefault="00B06F41">
      <w:pPr>
        <w:pStyle w:val="ConsPlusNormal"/>
        <w:ind w:firstLine="540"/>
        <w:jc w:val="both"/>
      </w:pPr>
      <w:r>
        <w:t>3. Собрание граждан, проводимое по инициативе Совета района или Главой района, назначается соответственно Советом района или Главой района.</w:t>
      </w:r>
    </w:p>
    <w:p w:rsidR="00B06F41" w:rsidRDefault="00B06F41">
      <w:pPr>
        <w:pStyle w:val="ConsPlusNormal"/>
        <w:ind w:firstLine="540"/>
        <w:jc w:val="both"/>
      </w:pPr>
      <w: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B06F41" w:rsidRDefault="00B06F41">
      <w:pPr>
        <w:pStyle w:val="ConsPlusNormal"/>
        <w:ind w:firstLine="540"/>
        <w:jc w:val="both"/>
      </w:pPr>
      <w: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 Совет района рассматривает внесенное предложение о проведении собрания граждан на своей ближайшей сессии.</w:t>
      </w:r>
    </w:p>
    <w:p w:rsidR="00B06F41" w:rsidRDefault="00B06F41">
      <w:pPr>
        <w:pStyle w:val="ConsPlusNormal"/>
        <w:ind w:firstLine="540"/>
        <w:jc w:val="both"/>
      </w:pPr>
      <w:r>
        <w:t>Совет района не вправе отказать в проведении собрания граждан по мотивам его нецелесообразности.</w:t>
      </w:r>
    </w:p>
    <w:p w:rsidR="00B06F41" w:rsidRDefault="00B06F41">
      <w:pPr>
        <w:pStyle w:val="ConsPlusNormal"/>
        <w:ind w:firstLine="54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06F41" w:rsidRDefault="00B06F41">
      <w:pPr>
        <w:pStyle w:val="ConsPlusNormal"/>
        <w:ind w:firstLine="540"/>
        <w:jc w:val="both"/>
      </w:pPr>
      <w: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t>позднее</w:t>
      </w:r>
      <w:proofErr w:type="gramEnd"/>
      <w: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rsidR="00B06F41" w:rsidRDefault="00B06F41">
      <w:pPr>
        <w:pStyle w:val="ConsPlusNormal"/>
        <w:ind w:firstLine="540"/>
        <w:jc w:val="both"/>
      </w:pPr>
      <w: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 Собрание граждан считается правомочным, если на нем присутствует не менее одной трети от числа граждан, имеющих право участвовать в собрании.</w:t>
      </w:r>
    </w:p>
    <w:p w:rsidR="00B06F41" w:rsidRDefault="00B06F41">
      <w:pPr>
        <w:pStyle w:val="ConsPlusNormal"/>
        <w:ind w:firstLine="540"/>
        <w:jc w:val="both"/>
      </w:pPr>
      <w:r>
        <w:t>Решения собрания принимаются большинством голосов граждан, присутствующих на собрании.</w:t>
      </w:r>
    </w:p>
    <w:p w:rsidR="00B06F41" w:rsidRDefault="00B06F41">
      <w:pPr>
        <w:pStyle w:val="ConsPlusNormal"/>
        <w:ind w:firstLine="540"/>
        <w:jc w:val="both"/>
      </w:pPr>
      <w: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B06F41" w:rsidRDefault="00B06F41">
      <w:pPr>
        <w:pStyle w:val="ConsPlusNormal"/>
        <w:ind w:firstLine="540"/>
        <w:jc w:val="both"/>
      </w:pPr>
      <w: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B06F41" w:rsidRDefault="00B06F41">
      <w:pPr>
        <w:pStyle w:val="ConsPlusNormal"/>
        <w:ind w:firstLine="540"/>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B06F41" w:rsidRDefault="00B06F41">
      <w:pPr>
        <w:pStyle w:val="ConsPlusNormal"/>
        <w:ind w:firstLine="540"/>
        <w:jc w:val="both"/>
      </w:pPr>
      <w: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B06F41" w:rsidRDefault="00B06F41">
      <w:pPr>
        <w:pStyle w:val="ConsPlusNormal"/>
        <w:ind w:firstLine="540"/>
        <w:jc w:val="both"/>
      </w:pPr>
      <w:r>
        <w:t>12. Итоги собрания граждан подлежат официальному опубликованию (обнародованию).</w:t>
      </w:r>
    </w:p>
    <w:p w:rsidR="00B06F41" w:rsidRDefault="00B06F41">
      <w:pPr>
        <w:pStyle w:val="ConsPlusNormal"/>
        <w:jc w:val="both"/>
      </w:pPr>
    </w:p>
    <w:p w:rsidR="00B06F41" w:rsidRDefault="00B06F41">
      <w:pPr>
        <w:pStyle w:val="ConsPlusNormal"/>
        <w:ind w:firstLine="540"/>
        <w:jc w:val="both"/>
      </w:pPr>
      <w:r>
        <w:lastRenderedPageBreak/>
        <w:t>Статья 18. Конференция граждан (собрание делегатов)</w:t>
      </w:r>
    </w:p>
    <w:p w:rsidR="00B06F41" w:rsidRDefault="00B06F41">
      <w:pPr>
        <w:pStyle w:val="ConsPlusNormal"/>
        <w:jc w:val="both"/>
      </w:pPr>
    </w:p>
    <w:p w:rsidR="00B06F41" w:rsidRDefault="00B06F41">
      <w:pPr>
        <w:pStyle w:val="ConsPlusNormal"/>
        <w:ind w:firstLine="540"/>
        <w:jc w:val="both"/>
      </w:pPr>
      <w: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w:t>
      </w:r>
      <w:proofErr w:type="gramStart"/>
      <w:r>
        <w:t>на части территории</w:t>
      </w:r>
      <w:proofErr w:type="gramEnd"/>
      <w:r>
        <w:t xml:space="preserve"> района, проводится в случаях, когда созыв собрания граждан затруднен.</w:t>
      </w:r>
    </w:p>
    <w:p w:rsidR="00B06F41" w:rsidRDefault="00B06F41">
      <w:pPr>
        <w:pStyle w:val="ConsPlusNormal"/>
        <w:ind w:firstLine="540"/>
        <w:jc w:val="both"/>
      </w:pPr>
      <w: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rsidR="00B06F41" w:rsidRDefault="00B06F41">
      <w:pPr>
        <w:pStyle w:val="ConsPlusNormal"/>
        <w:ind w:firstLine="540"/>
        <w:jc w:val="both"/>
      </w:pPr>
      <w:r>
        <w:t>3. Конференция граждан (собрание делегатов) осуществляет полномочия собрания граждан.</w:t>
      </w:r>
    </w:p>
    <w:p w:rsidR="00B06F41" w:rsidRDefault="00B06F41">
      <w:pPr>
        <w:pStyle w:val="ConsPlusNormal"/>
        <w:ind w:firstLine="540"/>
        <w:jc w:val="both"/>
      </w:pPr>
      <w: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B06F41" w:rsidRDefault="00B06F41">
      <w:pPr>
        <w:pStyle w:val="ConsPlusNormal"/>
        <w:ind w:firstLine="540"/>
        <w:jc w:val="both"/>
      </w:pPr>
      <w: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B06F41" w:rsidRDefault="00B06F41">
      <w:pPr>
        <w:pStyle w:val="ConsPlusNormal"/>
        <w:ind w:firstLine="540"/>
        <w:jc w:val="both"/>
      </w:pPr>
      <w:r>
        <w:t>6. Итоги конференции граждан (собрания делегатов) подлежат официальному опубликованию (обнародованию).</w:t>
      </w:r>
    </w:p>
    <w:p w:rsidR="00B06F41" w:rsidRDefault="00B06F41">
      <w:pPr>
        <w:pStyle w:val="ConsPlusNormal"/>
        <w:jc w:val="both"/>
      </w:pPr>
    </w:p>
    <w:p w:rsidR="00B06F41" w:rsidRDefault="00B06F41">
      <w:pPr>
        <w:pStyle w:val="ConsPlusNormal"/>
        <w:ind w:firstLine="540"/>
        <w:jc w:val="both"/>
      </w:pPr>
      <w:r>
        <w:t>Статья 19. Опрос граждан</w:t>
      </w:r>
    </w:p>
    <w:p w:rsidR="00B06F41" w:rsidRDefault="00B06F41">
      <w:pPr>
        <w:pStyle w:val="ConsPlusNormal"/>
        <w:jc w:val="both"/>
      </w:pPr>
    </w:p>
    <w:p w:rsidR="00B06F41" w:rsidRDefault="00B06F41">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B06F41" w:rsidRDefault="00B06F41">
      <w:pPr>
        <w:pStyle w:val="ConsPlusNormal"/>
        <w:ind w:firstLine="540"/>
        <w:jc w:val="both"/>
      </w:pPr>
      <w:r>
        <w:t>Результаты опроса носят рекомендательный характер.</w:t>
      </w:r>
    </w:p>
    <w:p w:rsidR="00B06F41" w:rsidRDefault="00B06F41">
      <w:pPr>
        <w:pStyle w:val="ConsPlusNormal"/>
        <w:ind w:firstLine="540"/>
        <w:jc w:val="both"/>
      </w:pPr>
      <w:r>
        <w:t>2. В опросе граждан имеют право участвовать жители района, обладающие избирательным правом.</w:t>
      </w:r>
    </w:p>
    <w:p w:rsidR="00B06F41" w:rsidRDefault="00B06F41">
      <w:pPr>
        <w:pStyle w:val="ConsPlusNormal"/>
        <w:ind w:firstLine="540"/>
        <w:jc w:val="both"/>
      </w:pPr>
      <w:r>
        <w:t>3. Опрос граждан проводится по инициативе:</w:t>
      </w:r>
    </w:p>
    <w:p w:rsidR="00B06F41" w:rsidRDefault="00B06F41">
      <w:pPr>
        <w:pStyle w:val="ConsPlusNormal"/>
        <w:ind w:firstLine="540"/>
        <w:jc w:val="both"/>
      </w:pPr>
      <w:r>
        <w:t>1) Совета района или Главы района - по вопросам местного значения;</w:t>
      </w:r>
    </w:p>
    <w:p w:rsidR="00B06F41" w:rsidRDefault="00B06F41">
      <w:pPr>
        <w:pStyle w:val="ConsPlusNormal"/>
        <w:ind w:firstLine="540"/>
        <w:jc w:val="both"/>
      </w:pPr>
      <w: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B06F41" w:rsidRDefault="00B06F41">
      <w:pPr>
        <w:pStyle w:val="ConsPlusNormal"/>
        <w:ind w:firstLine="540"/>
        <w:jc w:val="both"/>
      </w:pPr>
      <w:r>
        <w:t>4. Порядок назначения и проведения опроса граждан определяется нормативным правовым актом Совета района.</w:t>
      </w:r>
    </w:p>
    <w:p w:rsidR="00B06F41" w:rsidRDefault="00B06F41">
      <w:pPr>
        <w:pStyle w:val="ConsPlusNormal"/>
        <w:ind w:firstLine="540"/>
        <w:jc w:val="both"/>
      </w:pPr>
      <w:r>
        <w:t>5. Решение о назначении опроса граждан принимается Советом района. В решении Совета района о назначении опроса граждан устанавливаются:</w:t>
      </w:r>
    </w:p>
    <w:p w:rsidR="00B06F41" w:rsidRDefault="00B06F41">
      <w:pPr>
        <w:pStyle w:val="ConsPlusNormal"/>
        <w:ind w:firstLine="540"/>
        <w:jc w:val="both"/>
      </w:pPr>
      <w:r>
        <w:t>1) дата и сроки проведения опроса;</w:t>
      </w:r>
    </w:p>
    <w:p w:rsidR="00B06F41" w:rsidRDefault="00B06F41">
      <w:pPr>
        <w:pStyle w:val="ConsPlusNormal"/>
        <w:ind w:firstLine="540"/>
        <w:jc w:val="both"/>
      </w:pPr>
      <w:proofErr w:type="gramStart"/>
      <w:r>
        <w:t>2) формулировка вопроса (вопросов), предлагаемого (предлагаемых) при проведении опроса;</w:t>
      </w:r>
      <w:proofErr w:type="gramEnd"/>
    </w:p>
    <w:p w:rsidR="00B06F41" w:rsidRDefault="00B06F41">
      <w:pPr>
        <w:pStyle w:val="ConsPlusNormal"/>
        <w:ind w:firstLine="540"/>
        <w:jc w:val="both"/>
      </w:pPr>
      <w:r>
        <w:t>3) методика проведения опроса;</w:t>
      </w:r>
    </w:p>
    <w:p w:rsidR="00B06F41" w:rsidRDefault="00B06F41">
      <w:pPr>
        <w:pStyle w:val="ConsPlusNormal"/>
        <w:ind w:firstLine="540"/>
        <w:jc w:val="both"/>
      </w:pPr>
      <w:r>
        <w:t>4) форма опросного листа;</w:t>
      </w:r>
    </w:p>
    <w:p w:rsidR="00B06F41" w:rsidRDefault="00B06F41">
      <w:pPr>
        <w:pStyle w:val="ConsPlusNormal"/>
        <w:ind w:firstLine="540"/>
        <w:jc w:val="both"/>
      </w:pPr>
      <w:r>
        <w:t>5) минимальная численность жителей района, участвующих в опросе.</w:t>
      </w:r>
    </w:p>
    <w:p w:rsidR="00B06F41" w:rsidRDefault="00B06F41">
      <w:pPr>
        <w:pStyle w:val="ConsPlusNormal"/>
        <w:ind w:firstLine="540"/>
        <w:jc w:val="both"/>
      </w:pPr>
      <w:r>
        <w:t>6. Жители района информируются о проведении опроса граждан не менее чем за 10 дней до его проведения.</w:t>
      </w:r>
    </w:p>
    <w:p w:rsidR="00B06F41" w:rsidRDefault="00B06F41">
      <w:pPr>
        <w:pStyle w:val="ConsPlusNormal"/>
        <w:ind w:firstLine="540"/>
        <w:jc w:val="both"/>
      </w:pPr>
      <w:r>
        <w:t>7. Финансирование мероприятий, связанных с подготовкой и проведением опроса граждан, осуществляется:</w:t>
      </w:r>
    </w:p>
    <w:p w:rsidR="00B06F41" w:rsidRDefault="00B06F41">
      <w:pPr>
        <w:pStyle w:val="ConsPlusNormal"/>
        <w:ind w:firstLine="540"/>
        <w:jc w:val="both"/>
      </w:pPr>
      <w:r>
        <w:t>1) за счет средств бюджета района - при проведении опроса по инициативе органов местного самоуправления района;</w:t>
      </w:r>
    </w:p>
    <w:p w:rsidR="00B06F41" w:rsidRDefault="00B06F41">
      <w:pPr>
        <w:pStyle w:val="ConsPlusNormal"/>
        <w:ind w:firstLine="540"/>
        <w:jc w:val="both"/>
      </w:pPr>
      <w:r>
        <w:t>2) за счет средств бюджета Республики Татарстан - при проведении опроса по инициативе органов государственной власти Республики Татарстан.</w:t>
      </w:r>
    </w:p>
    <w:p w:rsidR="00B06F41" w:rsidRDefault="00B06F41">
      <w:pPr>
        <w:pStyle w:val="ConsPlusNormal"/>
        <w:ind w:firstLine="540"/>
        <w:jc w:val="both"/>
      </w:pPr>
      <w: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w:t>
      </w:r>
      <w:r>
        <w:lastRenderedPageBreak/>
        <w:t>опроса подлежат учету при принятии органами местного самоуправления района соответствующих решений.</w:t>
      </w:r>
    </w:p>
    <w:p w:rsidR="00B06F41" w:rsidRDefault="00B06F41">
      <w:pPr>
        <w:pStyle w:val="ConsPlusNormal"/>
        <w:jc w:val="both"/>
      </w:pPr>
    </w:p>
    <w:p w:rsidR="00B06F41" w:rsidRDefault="00B06F41">
      <w:pPr>
        <w:pStyle w:val="ConsPlusNormal"/>
        <w:ind w:firstLine="540"/>
        <w:jc w:val="both"/>
      </w:pPr>
      <w:r>
        <w:t>Статья 20. Народное обсуждение наиболее важных вопросов местного значения</w:t>
      </w:r>
    </w:p>
    <w:p w:rsidR="00B06F41" w:rsidRDefault="00B06F41">
      <w:pPr>
        <w:pStyle w:val="ConsPlusNormal"/>
        <w:jc w:val="both"/>
      </w:pPr>
    </w:p>
    <w:p w:rsidR="00B06F41" w:rsidRDefault="00B06F41">
      <w:pPr>
        <w:pStyle w:val="ConsPlusNormal"/>
        <w:ind w:firstLine="540"/>
        <w:jc w:val="both"/>
      </w:pPr>
      <w: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B06F41" w:rsidRDefault="00B06F41">
      <w:pPr>
        <w:pStyle w:val="ConsPlusNormal"/>
        <w:ind w:firstLine="540"/>
        <w:jc w:val="both"/>
      </w:pPr>
      <w:r>
        <w:t xml:space="preserve">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w:t>
      </w:r>
      <w:proofErr w:type="gramStart"/>
      <w:r>
        <w:t>массовой</w:t>
      </w:r>
      <w:proofErr w:type="gramEnd"/>
      <w:r>
        <w:t xml:space="preserve"> информации, рассылаются жителям района, размещаются в доступных для ознакомления населением местах, обнародуются иными способами.</w:t>
      </w:r>
    </w:p>
    <w:p w:rsidR="00B06F41" w:rsidRDefault="00B06F41">
      <w:pPr>
        <w:pStyle w:val="ConsPlusNormal"/>
        <w:ind w:firstLine="540"/>
        <w:jc w:val="both"/>
      </w:pPr>
      <w: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создает для указанной цели специальную комиссию.</w:t>
      </w:r>
    </w:p>
    <w:p w:rsidR="00B06F41" w:rsidRDefault="00B06F41">
      <w:pPr>
        <w:pStyle w:val="ConsPlusNormal"/>
        <w:ind w:firstLine="540"/>
        <w:jc w:val="both"/>
      </w:pPr>
      <w: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B06F41" w:rsidRDefault="00B06F41">
      <w:pPr>
        <w:pStyle w:val="ConsPlusNormal"/>
        <w:ind w:firstLine="540"/>
        <w:jc w:val="both"/>
      </w:pPr>
      <w:r>
        <w:t>5. Предложения и замечания по вопросам, вынесенным на народное обсуждение, направляются в Совет района.</w:t>
      </w:r>
    </w:p>
    <w:p w:rsidR="00B06F41" w:rsidRDefault="00B06F41">
      <w:pPr>
        <w:pStyle w:val="ConsPlusNormal"/>
        <w:ind w:firstLine="540"/>
        <w:jc w:val="both"/>
      </w:pPr>
      <w:r>
        <w:t>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района.</w:t>
      </w:r>
    </w:p>
    <w:p w:rsidR="00B06F41" w:rsidRDefault="00B06F41">
      <w:pPr>
        <w:pStyle w:val="ConsPlusNormal"/>
        <w:ind w:firstLine="540"/>
        <w:jc w:val="both"/>
      </w:pPr>
      <w:r>
        <w:t>7. Об итогах народного обсуждения население информируется в месячный срок.</w:t>
      </w:r>
    </w:p>
    <w:p w:rsidR="00B06F41" w:rsidRDefault="00B06F41">
      <w:pPr>
        <w:pStyle w:val="ConsPlusNormal"/>
        <w:jc w:val="both"/>
      </w:pPr>
    </w:p>
    <w:p w:rsidR="00B06F41" w:rsidRDefault="00B06F41">
      <w:pPr>
        <w:pStyle w:val="ConsPlusNormal"/>
        <w:ind w:firstLine="540"/>
        <w:jc w:val="both"/>
      </w:pPr>
      <w:r>
        <w:t>Статья 21. Обращения граждан в органы местного самоуправления</w:t>
      </w:r>
    </w:p>
    <w:p w:rsidR="00B06F41" w:rsidRDefault="00B06F41">
      <w:pPr>
        <w:pStyle w:val="ConsPlusNormal"/>
        <w:jc w:val="both"/>
      </w:pPr>
    </w:p>
    <w:p w:rsidR="00B06F41" w:rsidRDefault="00B06F41">
      <w:pPr>
        <w:pStyle w:val="ConsPlusNormal"/>
        <w:ind w:firstLine="540"/>
        <w:jc w:val="both"/>
      </w:pPr>
      <w:r>
        <w:t>1. Граждане имеют право на индивидуальные и коллективные обращения в органы местного самоуправления района.</w:t>
      </w:r>
    </w:p>
    <w:p w:rsidR="00B06F41" w:rsidRDefault="00B06F41">
      <w:pPr>
        <w:pStyle w:val="ConsPlusNormal"/>
        <w:ind w:firstLine="540"/>
        <w:jc w:val="both"/>
      </w:pPr>
      <w:r>
        <w:t xml:space="preserve">2. Обращения граждан подлежат рассмотрению в порядке и сроки, установленные Федеральным </w:t>
      </w:r>
      <w:hyperlink r:id="rId62" w:history="1">
        <w:r>
          <w:rPr>
            <w:color w:val="0000FF"/>
          </w:rPr>
          <w:t>законом</w:t>
        </w:r>
      </w:hyperlink>
      <w:r>
        <w:t xml:space="preserve"> от 02.05.2006 N 59-ФЗ "О порядке рассмотрения обращений граждан Российской Федерации" и </w:t>
      </w:r>
      <w:hyperlink r:id="rId63" w:history="1">
        <w:r>
          <w:rPr>
            <w:color w:val="0000FF"/>
          </w:rPr>
          <w:t>Законом</w:t>
        </w:r>
      </w:hyperlink>
      <w:r>
        <w:t xml:space="preserve"> Республики Татарстан от 12.05.2003 N 16-ЗРТ "Об обращениях граждан в Республике Татарстан".</w:t>
      </w:r>
    </w:p>
    <w:p w:rsidR="00B06F41" w:rsidRDefault="00B06F41">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6F41" w:rsidRDefault="00B06F41">
      <w:pPr>
        <w:pStyle w:val="ConsPlusNormal"/>
        <w:jc w:val="both"/>
      </w:pPr>
    </w:p>
    <w:p w:rsidR="00B06F41" w:rsidRDefault="00B06F41">
      <w:pPr>
        <w:pStyle w:val="ConsPlusNormal"/>
        <w:ind w:firstLine="540"/>
        <w:jc w:val="both"/>
      </w:pPr>
      <w:r>
        <w:t>Статья 22. Сход граждан</w:t>
      </w:r>
    </w:p>
    <w:p w:rsidR="00B06F41" w:rsidRDefault="00B06F41">
      <w:pPr>
        <w:pStyle w:val="ConsPlusNormal"/>
        <w:jc w:val="both"/>
      </w:pPr>
    </w:p>
    <w:p w:rsidR="00B06F41" w:rsidRDefault="00B06F41">
      <w:pPr>
        <w:pStyle w:val="ConsPlusNormal"/>
        <w:ind w:firstLine="540"/>
        <w:jc w:val="both"/>
      </w:pPr>
      <w:r>
        <w:t xml:space="preserve">1. В случаях, предусмотренных Федеральным </w:t>
      </w:r>
      <w:hyperlink r:id="rId64" w:history="1">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B06F41" w:rsidRDefault="00B06F41">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06F41" w:rsidRDefault="00B06F41">
      <w:pPr>
        <w:pStyle w:val="ConsPlusNormal"/>
        <w:jc w:val="both"/>
      </w:pPr>
    </w:p>
    <w:p w:rsidR="00B06F41" w:rsidRDefault="00B06F41">
      <w:pPr>
        <w:pStyle w:val="ConsPlusNormal"/>
        <w:ind w:firstLine="540"/>
        <w:jc w:val="both"/>
      </w:pPr>
      <w:r>
        <w:t>Статья 23. Другие формы непосредственного осуществления жителями района местного самоуправления и участия в его осуществлении</w:t>
      </w:r>
    </w:p>
    <w:p w:rsidR="00B06F41" w:rsidRDefault="00B06F41">
      <w:pPr>
        <w:pStyle w:val="ConsPlusNormal"/>
        <w:jc w:val="both"/>
      </w:pPr>
    </w:p>
    <w:p w:rsidR="00B06F41" w:rsidRDefault="00B06F41">
      <w:pPr>
        <w:pStyle w:val="ConsPlusNormal"/>
        <w:ind w:firstLine="540"/>
        <w:jc w:val="both"/>
      </w:pPr>
      <w:r>
        <w:t xml:space="preserve">1. </w:t>
      </w:r>
      <w:proofErr w:type="gramStart"/>
      <w:r>
        <w:t xml:space="preserve">Наряду с предусмотренными настоящим Уставом в соответствии с федеральным законом </w:t>
      </w:r>
      <w:r>
        <w:lastRenderedPageBreak/>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 w:history="1">
        <w:r>
          <w:rPr>
            <w:color w:val="0000FF"/>
          </w:rPr>
          <w:t>Конституции</w:t>
        </w:r>
      </w:hyperlink>
      <w:r>
        <w:t xml:space="preserve"> Российской Федерации, федеральным законам, законам Республики Татарстан.</w:t>
      </w:r>
      <w:proofErr w:type="gramEnd"/>
    </w:p>
    <w:p w:rsidR="00B06F41" w:rsidRDefault="00B06F41">
      <w:pPr>
        <w:pStyle w:val="ConsPlusNormal"/>
        <w:ind w:firstLine="540"/>
        <w:jc w:val="both"/>
      </w:pPr>
      <w:r>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 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rsidR="00B06F41" w:rsidRDefault="00B06F41">
      <w:pPr>
        <w:pStyle w:val="ConsPlusNormal"/>
        <w:jc w:val="both"/>
      </w:pPr>
    </w:p>
    <w:p w:rsidR="00B06F41" w:rsidRDefault="00B06F41">
      <w:pPr>
        <w:pStyle w:val="ConsPlusNormal"/>
        <w:jc w:val="center"/>
      </w:pPr>
      <w:r>
        <w:t>Глава III. СОВЕТ РАЙОНА</w:t>
      </w:r>
    </w:p>
    <w:p w:rsidR="00B06F41" w:rsidRDefault="00B06F41">
      <w:pPr>
        <w:pStyle w:val="ConsPlusNormal"/>
        <w:jc w:val="both"/>
      </w:pPr>
    </w:p>
    <w:p w:rsidR="00B06F41" w:rsidRDefault="00B06F41">
      <w:pPr>
        <w:pStyle w:val="ConsPlusNormal"/>
        <w:ind w:firstLine="540"/>
        <w:jc w:val="both"/>
      </w:pPr>
      <w:r>
        <w:t>Статья 24. Совет района - представительный орган местного самоуправления района</w:t>
      </w:r>
    </w:p>
    <w:p w:rsidR="00B06F41" w:rsidRDefault="00B06F41">
      <w:pPr>
        <w:pStyle w:val="ConsPlusNormal"/>
        <w:jc w:val="both"/>
      </w:pPr>
    </w:p>
    <w:p w:rsidR="00B06F41" w:rsidRDefault="00B06F41">
      <w:pPr>
        <w:pStyle w:val="ConsPlusNormal"/>
        <w:ind w:firstLine="540"/>
        <w:jc w:val="both"/>
      </w:pPr>
      <w:r>
        <w:t>1. Совет района является постоянно действующим выборным, коллегиальным представительным органом местного самоуправления района.</w:t>
      </w:r>
    </w:p>
    <w:p w:rsidR="00B06F41" w:rsidRDefault="00B06F41">
      <w:pPr>
        <w:pStyle w:val="ConsPlusNormal"/>
        <w:ind w:firstLine="540"/>
        <w:jc w:val="both"/>
      </w:pPr>
      <w:r>
        <w:t>2. Официальное наименование Совета района - Совет муниципального образования "Актанышский муниципальный район". Сокращенное наименование Совета района - Совет Актанышского муниципального района.</w:t>
      </w:r>
    </w:p>
    <w:p w:rsidR="00B06F41" w:rsidRDefault="00B06F41">
      <w:pPr>
        <w:pStyle w:val="ConsPlusNormal"/>
        <w:ind w:firstLine="540"/>
        <w:jc w:val="both"/>
      </w:pPr>
      <w:r>
        <w:t>3. Срок полномочий Совета района - 5 лет.</w:t>
      </w:r>
    </w:p>
    <w:p w:rsidR="00B06F41" w:rsidRDefault="00B06F41">
      <w:pPr>
        <w:pStyle w:val="ConsPlusNormal"/>
        <w:ind w:firstLine="540"/>
        <w:jc w:val="both"/>
      </w:pPr>
      <w:r>
        <w:t xml:space="preserve">4. Совет района </w:t>
      </w:r>
      <w:proofErr w:type="gramStart"/>
      <w:r>
        <w:t>подотчетен</w:t>
      </w:r>
      <w:proofErr w:type="gramEnd"/>
      <w:r>
        <w:t xml:space="preserve"> и подконтролен жителям района.</w:t>
      </w:r>
    </w:p>
    <w:p w:rsidR="00B06F41" w:rsidRDefault="00B06F41">
      <w:pPr>
        <w:pStyle w:val="ConsPlusNormal"/>
        <w:ind w:firstLine="540"/>
        <w:jc w:val="both"/>
      </w:pPr>
      <w:r>
        <w:t>5. Совет района имеет печать, бланки с изображением герба района и со своим наименованием.</w:t>
      </w:r>
    </w:p>
    <w:p w:rsidR="00B06F41" w:rsidRDefault="00B06F41">
      <w:pPr>
        <w:pStyle w:val="ConsPlusNormal"/>
        <w:ind w:firstLine="540"/>
        <w:jc w:val="both"/>
      </w:pPr>
      <w: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B06F41" w:rsidRDefault="00B06F41">
      <w:pPr>
        <w:pStyle w:val="ConsPlusNormal"/>
        <w:jc w:val="both"/>
      </w:pPr>
    </w:p>
    <w:p w:rsidR="00B06F41" w:rsidRDefault="00B06F41">
      <w:pPr>
        <w:pStyle w:val="ConsPlusNormal"/>
        <w:ind w:firstLine="540"/>
        <w:jc w:val="both"/>
      </w:pPr>
      <w:r>
        <w:t>Статья 25. Состав Совета района</w:t>
      </w:r>
    </w:p>
    <w:p w:rsidR="00B06F41" w:rsidRDefault="00B06F41">
      <w:pPr>
        <w:pStyle w:val="ConsPlusNormal"/>
        <w:jc w:val="both"/>
      </w:pPr>
    </w:p>
    <w:p w:rsidR="00B06F41" w:rsidRDefault="00B06F41">
      <w:pPr>
        <w:pStyle w:val="ConsPlusNormal"/>
        <w:ind w:firstLine="540"/>
        <w:jc w:val="both"/>
      </w:pPr>
      <w:r>
        <w:t>1. Совет района состоит из 52 депутатов.</w:t>
      </w:r>
    </w:p>
    <w:p w:rsidR="00B06F41" w:rsidRDefault="00B06F41">
      <w:pPr>
        <w:pStyle w:val="ConsPlusNormal"/>
        <w:ind w:firstLine="540"/>
        <w:jc w:val="both"/>
      </w:pPr>
      <w:r>
        <w:t>2. Совет района является правомочным при избрании в его состав не менее двух третей депутатов от установленной численности Совета района.</w:t>
      </w:r>
    </w:p>
    <w:p w:rsidR="00B06F41" w:rsidRDefault="00B06F41">
      <w:pPr>
        <w:pStyle w:val="ConsPlusNormal"/>
        <w:jc w:val="both"/>
      </w:pPr>
    </w:p>
    <w:p w:rsidR="00B06F41" w:rsidRDefault="00B06F41">
      <w:pPr>
        <w:pStyle w:val="ConsPlusNormal"/>
        <w:ind w:firstLine="540"/>
        <w:jc w:val="both"/>
      </w:pPr>
      <w:r>
        <w:t>Статья 26. Порядок избрания депутатов Совета района</w:t>
      </w:r>
    </w:p>
    <w:p w:rsidR="00B06F41" w:rsidRDefault="00B06F41">
      <w:pPr>
        <w:pStyle w:val="ConsPlusNormal"/>
        <w:jc w:val="both"/>
      </w:pPr>
    </w:p>
    <w:p w:rsidR="00B06F41" w:rsidRDefault="00B06F41">
      <w:pPr>
        <w:pStyle w:val="ConsPlusNormal"/>
        <w:ind w:firstLine="540"/>
        <w:jc w:val="both"/>
      </w:pPr>
      <w:r>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B06F41" w:rsidRDefault="00B06F41">
      <w:pPr>
        <w:pStyle w:val="ConsPlusNormal"/>
        <w:ind w:firstLine="540"/>
        <w:jc w:val="both"/>
      </w:pPr>
      <w:r>
        <w:t>2. Депутат Совета района, избираемый из числа депутатов представительного органа поселения, должен быть избран не позднее одного месяца со дня первой сессии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B06F41" w:rsidRDefault="00B06F41">
      <w:pPr>
        <w:pStyle w:val="ConsPlusNormal"/>
        <w:ind w:firstLine="540"/>
        <w:jc w:val="both"/>
      </w:pPr>
      <w:r>
        <w:t xml:space="preserve">3. Избрание депутата Совета района из числа депутатов представительного органа поселения </w:t>
      </w:r>
      <w:proofErr w:type="gramStart"/>
      <w:r>
        <w:t>осуществляется тайным голосованием и оформляется</w:t>
      </w:r>
      <w:proofErr w:type="gramEnd"/>
      <w:r>
        <w:t xml:space="preserve"> решением указанного органа.</w:t>
      </w:r>
    </w:p>
    <w:p w:rsidR="00B06F41" w:rsidRDefault="00B06F41">
      <w:pPr>
        <w:pStyle w:val="ConsPlusNormal"/>
        <w:ind w:firstLine="540"/>
        <w:jc w:val="both"/>
      </w:pPr>
      <w: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B06F41" w:rsidRDefault="00B06F41">
      <w:pPr>
        <w:pStyle w:val="ConsPlusNormal"/>
        <w:jc w:val="both"/>
      </w:pPr>
    </w:p>
    <w:p w:rsidR="00B06F41" w:rsidRDefault="00B06F41">
      <w:pPr>
        <w:pStyle w:val="ConsPlusNormal"/>
        <w:ind w:firstLine="540"/>
        <w:jc w:val="both"/>
      </w:pPr>
      <w:r>
        <w:t>Статья 27. Статус депутата Совета района</w:t>
      </w:r>
    </w:p>
    <w:p w:rsidR="00B06F41" w:rsidRDefault="00B06F41">
      <w:pPr>
        <w:pStyle w:val="ConsPlusNormal"/>
        <w:jc w:val="both"/>
      </w:pPr>
    </w:p>
    <w:p w:rsidR="00B06F41" w:rsidRDefault="00B06F41">
      <w:pPr>
        <w:pStyle w:val="ConsPlusNormal"/>
        <w:ind w:firstLine="540"/>
        <w:jc w:val="both"/>
      </w:pPr>
      <w:r>
        <w:t xml:space="preserve">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w:t>
      </w:r>
      <w:r>
        <w:lastRenderedPageBreak/>
        <w:t xml:space="preserve">прекращаются со дня </w:t>
      </w:r>
      <w:proofErr w:type="gramStart"/>
      <w:r>
        <w:t>начала работы Совета района нового созыва</w:t>
      </w:r>
      <w:proofErr w:type="gramEnd"/>
      <w:r>
        <w:t>.</w:t>
      </w:r>
    </w:p>
    <w:p w:rsidR="00B06F41" w:rsidRDefault="00B06F41">
      <w:pPr>
        <w:pStyle w:val="ConsPlusNormal"/>
        <w:ind w:firstLine="540"/>
        <w:jc w:val="both"/>
      </w:pPr>
      <w:r>
        <w:t>2. Депутат осуществляет свою деятельность в соответствии с положением о статусе депутата и регламентом Совета района.</w:t>
      </w:r>
    </w:p>
    <w:p w:rsidR="00B06F41" w:rsidRDefault="00B06F41">
      <w:pPr>
        <w:pStyle w:val="ConsPlusNormal"/>
        <w:ind w:firstLine="540"/>
        <w:jc w:val="both"/>
      </w:pPr>
      <w:r>
        <w:t>3.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06F41" w:rsidRDefault="00B06F41">
      <w:pPr>
        <w:pStyle w:val="ConsPlusNormal"/>
        <w:ind w:firstLine="540"/>
        <w:jc w:val="both"/>
      </w:pPr>
      <w:r>
        <w:t>4. Ограничения, связанные со статусом депутата Совета района, устанавливаются федеральными законами.</w:t>
      </w:r>
    </w:p>
    <w:p w:rsidR="00B06F41" w:rsidRDefault="00B06F41">
      <w:pPr>
        <w:pStyle w:val="ConsPlusNormal"/>
        <w:ind w:firstLine="540"/>
        <w:jc w:val="both"/>
      </w:pPr>
      <w:r>
        <w:t>5.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B06F41" w:rsidRDefault="00B06F41">
      <w:pPr>
        <w:pStyle w:val="ConsPlusNormal"/>
        <w:ind w:firstLine="540"/>
        <w:jc w:val="both"/>
      </w:pPr>
      <w:r>
        <w:t>6. 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w:t>
      </w:r>
    </w:p>
    <w:p w:rsidR="00B06F41" w:rsidRDefault="00B06F41">
      <w:pPr>
        <w:pStyle w:val="ConsPlusNormal"/>
        <w:ind w:firstLine="540"/>
        <w:jc w:val="both"/>
      </w:pPr>
      <w: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06F41" w:rsidRDefault="00B06F41">
      <w:pPr>
        <w:pStyle w:val="ConsPlusNormal"/>
        <w:ind w:firstLine="540"/>
        <w:jc w:val="both"/>
      </w:pPr>
      <w: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B06F41" w:rsidRDefault="00B06F41">
      <w:pPr>
        <w:pStyle w:val="ConsPlusNormal"/>
        <w:ind w:firstLine="540"/>
        <w:jc w:val="both"/>
      </w:pPr>
      <w: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w:t>
      </w:r>
      <w:proofErr w:type="gramStart"/>
      <w:r>
        <w:t>сообщать об этом Совету района и выполнять</w:t>
      </w:r>
      <w:proofErr w:type="gramEnd"/>
      <w:r>
        <w:t xml:space="preserve"> его решение, направленное на предотвращение или урегулирование данного конфликта интересов;</w:t>
      </w:r>
    </w:p>
    <w:p w:rsidR="00B06F41" w:rsidRDefault="00B06F41">
      <w:pPr>
        <w:pStyle w:val="ConsPlusNormal"/>
        <w:ind w:firstLine="540"/>
        <w:jc w:val="both"/>
      </w:pPr>
      <w:r>
        <w:t>4) соблюдать установленные в Совете района правила публичных выступлений;</w:t>
      </w:r>
    </w:p>
    <w:p w:rsidR="00B06F41" w:rsidRDefault="00B06F41">
      <w:pPr>
        <w:pStyle w:val="ConsPlusNormal"/>
        <w:ind w:firstLine="540"/>
        <w:jc w:val="both"/>
      </w:pPr>
      <w:r>
        <w:t xml:space="preserve">5) не </w:t>
      </w:r>
      <w:proofErr w:type="gramStart"/>
      <w:r>
        <w:t>разглашать и не использовать</w:t>
      </w:r>
      <w:proofErr w:type="gramEnd"/>
      <w: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06F41" w:rsidRDefault="00B06F41">
      <w:pPr>
        <w:pStyle w:val="ConsPlusNormal"/>
        <w:ind w:firstLine="540"/>
        <w:jc w:val="both"/>
      </w:pPr>
      <w: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06F41" w:rsidRDefault="00B06F41">
      <w:pPr>
        <w:pStyle w:val="ConsPlusNormal"/>
        <w:ind w:firstLine="540"/>
        <w:jc w:val="both"/>
      </w:pPr>
      <w:r>
        <w:t>7. Депутат Совета района, осуществляющий свои полномочия на постоянной основе, не вправе:</w:t>
      </w:r>
    </w:p>
    <w:p w:rsidR="00B06F41" w:rsidRDefault="00B06F41">
      <w:pPr>
        <w:pStyle w:val="ConsPlusNormal"/>
        <w:ind w:firstLine="540"/>
        <w:jc w:val="both"/>
      </w:pPr>
      <w:r>
        <w:t>1) заниматься предпринимательской деятельностью;</w:t>
      </w:r>
    </w:p>
    <w:p w:rsidR="00B06F41" w:rsidRDefault="00B06F41">
      <w:pPr>
        <w:pStyle w:val="ConsPlusNormal"/>
        <w:ind w:firstLine="540"/>
        <w:jc w:val="both"/>
      </w:pPr>
      <w:r>
        <w:t>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B06F41" w:rsidRDefault="00B06F41">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F41" w:rsidRDefault="00B06F41">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06F41" w:rsidRDefault="00B06F41">
      <w:pPr>
        <w:pStyle w:val="ConsPlusNormal"/>
        <w:ind w:firstLine="540"/>
        <w:jc w:val="both"/>
      </w:pPr>
      <w:r>
        <w:t xml:space="preserve">Гарантии </w:t>
      </w:r>
      <w:proofErr w:type="gramStart"/>
      <w:r>
        <w:t>осуществления полномочий депутатов Совета района</w:t>
      </w:r>
      <w:proofErr w:type="gramEnd"/>
      <w:r>
        <w:t xml:space="preserve"> устанавливаются настоящим Уставом в соответствии с федеральными законами и законами Республики Татарстан.</w:t>
      </w:r>
    </w:p>
    <w:p w:rsidR="00B06F41" w:rsidRDefault="00B06F41">
      <w:pPr>
        <w:pStyle w:val="ConsPlusNormal"/>
        <w:ind w:firstLine="540"/>
        <w:jc w:val="both"/>
      </w:pPr>
      <w:r>
        <w:t xml:space="preserve">8. Депутат Совета района должен соблюдать ограничения и запреты и исполнять обязанности, которые установлены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законами.</w:t>
      </w:r>
    </w:p>
    <w:p w:rsidR="00B06F41" w:rsidRDefault="00B06F41">
      <w:pPr>
        <w:pStyle w:val="ConsPlusNormal"/>
        <w:jc w:val="both"/>
      </w:pPr>
    </w:p>
    <w:p w:rsidR="00B06F41" w:rsidRDefault="00B06F41">
      <w:pPr>
        <w:pStyle w:val="ConsPlusNormal"/>
        <w:ind w:firstLine="540"/>
        <w:jc w:val="both"/>
      </w:pPr>
      <w:r>
        <w:t>Статья 28. Взаимоотношение депутата Совета района с жителями района</w:t>
      </w:r>
    </w:p>
    <w:p w:rsidR="00B06F41" w:rsidRDefault="00B06F41">
      <w:pPr>
        <w:pStyle w:val="ConsPlusNormal"/>
        <w:jc w:val="both"/>
      </w:pPr>
    </w:p>
    <w:p w:rsidR="00B06F41" w:rsidRDefault="00B06F41">
      <w:pPr>
        <w:pStyle w:val="ConsPlusNormal"/>
        <w:ind w:firstLine="540"/>
        <w:jc w:val="both"/>
      </w:pPr>
      <w: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B06F41" w:rsidRDefault="00B06F41">
      <w:pPr>
        <w:pStyle w:val="ConsPlusNormal"/>
        <w:ind w:firstLine="540"/>
        <w:jc w:val="both"/>
      </w:pPr>
      <w: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rsidR="00B06F41" w:rsidRDefault="00B06F41">
      <w:pPr>
        <w:pStyle w:val="ConsPlusNormal"/>
        <w:ind w:firstLine="540"/>
        <w:jc w:val="both"/>
      </w:pPr>
      <w:r>
        <w:t xml:space="preserve">3. </w:t>
      </w:r>
      <w:proofErr w:type="gramStart"/>
      <w: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B06F41" w:rsidRDefault="00B06F41">
      <w:pPr>
        <w:pStyle w:val="ConsPlusNormal"/>
        <w:jc w:val="both"/>
      </w:pPr>
    </w:p>
    <w:p w:rsidR="00B06F41" w:rsidRDefault="00B06F41">
      <w:pPr>
        <w:pStyle w:val="ConsPlusNormal"/>
        <w:ind w:firstLine="540"/>
        <w:jc w:val="both"/>
      </w:pPr>
      <w:r>
        <w:t>Статья 29. Организация работы вновь избранного Совета района</w:t>
      </w:r>
    </w:p>
    <w:p w:rsidR="00B06F41" w:rsidRDefault="00B06F41">
      <w:pPr>
        <w:pStyle w:val="ConsPlusNormal"/>
        <w:jc w:val="both"/>
      </w:pPr>
    </w:p>
    <w:p w:rsidR="00B06F41" w:rsidRDefault="00B06F41">
      <w:pPr>
        <w:pStyle w:val="ConsPlusNormal"/>
        <w:ind w:firstLine="540"/>
        <w:jc w:val="both"/>
      </w:pPr>
      <w:r>
        <w:t xml:space="preserve">1. Совет района нового созыва собирается на первую сессию в течение 30 дней со дня избрания не менее двух третей депутатов от установленного числа депутатов Совета района. Первую после выборов сессию Совета района </w:t>
      </w:r>
      <w:proofErr w:type="gramStart"/>
      <w:r>
        <w:t>созывает и готовит</w:t>
      </w:r>
      <w:proofErr w:type="gramEnd"/>
      <w:r>
        <w:t xml:space="preserve"> Глава района, избранный предыдущим созывом Совета района, а при его отсутствии - Руководитель Исполнительного комитета района.</w:t>
      </w:r>
    </w:p>
    <w:p w:rsidR="00B06F41" w:rsidRDefault="00B06F41">
      <w:pPr>
        <w:pStyle w:val="ConsPlusNormal"/>
        <w:ind w:firstLine="540"/>
        <w:jc w:val="both"/>
      </w:pPr>
      <w:r>
        <w:t xml:space="preserve">2. Первую после выборов сессию Совета района до избрания Главы района </w:t>
      </w:r>
      <w:proofErr w:type="gramStart"/>
      <w:r>
        <w:t>открывает и ведет</w:t>
      </w:r>
      <w:proofErr w:type="gramEnd"/>
      <w:r>
        <w:t xml:space="preserve"> старейший по возрасту депутат Совета района.</w:t>
      </w:r>
    </w:p>
    <w:p w:rsidR="00B06F41" w:rsidRDefault="00B06F41">
      <w:pPr>
        <w:pStyle w:val="ConsPlusNormal"/>
        <w:jc w:val="both"/>
      </w:pPr>
    </w:p>
    <w:p w:rsidR="00B06F41" w:rsidRDefault="00B06F41">
      <w:pPr>
        <w:pStyle w:val="ConsPlusNormal"/>
        <w:ind w:firstLine="540"/>
        <w:jc w:val="both"/>
      </w:pPr>
      <w:r>
        <w:t>Статья 30. Компетенция Совета района</w:t>
      </w:r>
    </w:p>
    <w:p w:rsidR="00B06F41" w:rsidRDefault="00B06F41">
      <w:pPr>
        <w:pStyle w:val="ConsPlusNormal"/>
        <w:jc w:val="both"/>
      </w:pPr>
    </w:p>
    <w:p w:rsidR="00B06F41" w:rsidRDefault="00B06F41">
      <w:pPr>
        <w:pStyle w:val="ConsPlusNormal"/>
        <w:ind w:firstLine="540"/>
        <w:jc w:val="both"/>
      </w:pPr>
      <w:r>
        <w:t>В компетенции Совета района находятся:</w:t>
      </w:r>
    </w:p>
    <w:p w:rsidR="00B06F41" w:rsidRDefault="00B06F41">
      <w:pPr>
        <w:pStyle w:val="ConsPlusNormal"/>
        <w:ind w:firstLine="540"/>
        <w:jc w:val="both"/>
      </w:pPr>
      <w:r>
        <w:t>1) принятие Устава района и внесение в него изменений;</w:t>
      </w:r>
    </w:p>
    <w:p w:rsidR="00B06F41" w:rsidRDefault="00B06F41">
      <w:pPr>
        <w:pStyle w:val="ConsPlusNormal"/>
        <w:ind w:firstLine="540"/>
        <w:jc w:val="both"/>
      </w:pPr>
      <w:r>
        <w:t>2) установление общеобязательных правил на территории района;</w:t>
      </w:r>
    </w:p>
    <w:p w:rsidR="00B06F41" w:rsidRDefault="00B06F41">
      <w:pPr>
        <w:pStyle w:val="ConsPlusNormal"/>
        <w:ind w:firstLine="540"/>
        <w:jc w:val="both"/>
      </w:pPr>
      <w:r>
        <w:t>3) утверждение бюджета района и отчета о его исполнении;</w:t>
      </w:r>
    </w:p>
    <w:p w:rsidR="00B06F41" w:rsidRDefault="00B06F41">
      <w:pPr>
        <w:pStyle w:val="ConsPlusNormal"/>
        <w:ind w:firstLine="540"/>
        <w:jc w:val="both"/>
      </w:pPr>
      <w:proofErr w:type="gramStart"/>
      <w:r>
        <w:t xml:space="preserve">4) установление в соответствии с федеральными законами и законами Республики Татарстан нормативов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w:t>
      </w:r>
      <w:hyperlink r:id="rId67" w:history="1">
        <w:r>
          <w:rPr>
            <w:color w:val="0000FF"/>
          </w:rPr>
          <w:t>кодексом</w:t>
        </w:r>
      </w:hyperlink>
      <w:r>
        <w:t>, законодательством о налогах и сборах и законами Республики Татарстан в бюджеты муниципальных районов, изменение и отмена местных налогов и сборов;</w:t>
      </w:r>
      <w:proofErr w:type="gramEnd"/>
    </w:p>
    <w:p w:rsidR="00B06F41" w:rsidRDefault="00B06F41">
      <w:pPr>
        <w:pStyle w:val="ConsPlusNormal"/>
        <w:ind w:firstLine="540"/>
        <w:jc w:val="both"/>
      </w:pPr>
      <w:r>
        <w:t>5) принятие планов и программ развития района, утверждение отчетов об их исполнении;</w:t>
      </w:r>
    </w:p>
    <w:p w:rsidR="00B06F41" w:rsidRDefault="00B06F41">
      <w:pPr>
        <w:pStyle w:val="ConsPlusNormal"/>
        <w:ind w:firstLine="540"/>
        <w:jc w:val="both"/>
      </w:pPr>
      <w:r>
        <w:t>6) выдвижение инициативы об изменении границ, преобразовании района;</w:t>
      </w:r>
    </w:p>
    <w:p w:rsidR="00B06F41" w:rsidRDefault="00B06F41">
      <w:pPr>
        <w:pStyle w:val="ConsPlusNormal"/>
        <w:ind w:firstLine="540"/>
        <w:jc w:val="both"/>
      </w:pPr>
      <w:r>
        <w:t>7) назначение местного референдума;</w:t>
      </w:r>
    </w:p>
    <w:p w:rsidR="00B06F41" w:rsidRDefault="00B06F41">
      <w:pPr>
        <w:pStyle w:val="ConsPlusNormal"/>
        <w:ind w:firstLine="540"/>
        <w:jc w:val="both"/>
      </w:pPr>
      <w:r>
        <w:t>8) избрание Главы района;</w:t>
      </w:r>
    </w:p>
    <w:p w:rsidR="00B06F41" w:rsidRDefault="00B06F41">
      <w:pPr>
        <w:pStyle w:val="ConsPlusNormal"/>
        <w:ind w:firstLine="540"/>
        <w:jc w:val="both"/>
      </w:pPr>
      <w:r>
        <w:t>9) избрание заместителей Главы района;</w:t>
      </w:r>
    </w:p>
    <w:p w:rsidR="00B06F41" w:rsidRDefault="00B06F41">
      <w:pPr>
        <w:pStyle w:val="ConsPlusNormal"/>
        <w:ind w:firstLine="540"/>
        <w:jc w:val="both"/>
      </w:pPr>
      <w:r>
        <w:t>10) организация подготовки, переподготовки и повышения квалификации выборных должностных лиц района, членов выборных органов местного самоуправления района, депутатов Совета, а также профессиональной подготовки, переподготовки и повышения квалификации муниципальных служащих и работников муниципальных учреждений района;</w:t>
      </w:r>
    </w:p>
    <w:p w:rsidR="00B06F41" w:rsidRDefault="00B06F41">
      <w:pPr>
        <w:pStyle w:val="ConsPlusNormal"/>
        <w:ind w:firstLine="540"/>
        <w:jc w:val="both"/>
      </w:pPr>
      <w:r>
        <w:t>11) назначение Руководителя Исполнительного комитета района;</w:t>
      </w:r>
    </w:p>
    <w:p w:rsidR="00B06F41" w:rsidRDefault="00B06F41">
      <w:pPr>
        <w:pStyle w:val="ConsPlusNormal"/>
        <w:ind w:firstLine="540"/>
        <w:jc w:val="both"/>
      </w:pPr>
      <w:r>
        <w:t>12) утверждение структуры Исполнительного комитета района, установление предельной численности его работников;</w:t>
      </w:r>
    </w:p>
    <w:p w:rsidR="00B06F41" w:rsidRDefault="00B06F41">
      <w:pPr>
        <w:pStyle w:val="ConsPlusNormal"/>
        <w:ind w:firstLine="540"/>
        <w:jc w:val="both"/>
      </w:pPr>
      <w:r>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B06F41" w:rsidRDefault="00B06F41">
      <w:pPr>
        <w:pStyle w:val="ConsPlusNormal"/>
        <w:ind w:firstLine="540"/>
        <w:jc w:val="both"/>
      </w:pPr>
      <w:r>
        <w:t>14) утверждение положения о контрольно-счетной палате, положения о финансово-бюджетной палате и положения о палате земельных и имущественных отношений;</w:t>
      </w:r>
    </w:p>
    <w:p w:rsidR="00B06F41" w:rsidRDefault="00B06F41">
      <w:pPr>
        <w:pStyle w:val="ConsPlusNormal"/>
        <w:ind w:firstLine="540"/>
        <w:jc w:val="both"/>
      </w:pPr>
      <w:r>
        <w:t>15) назначение членов избирательной комиссии района;</w:t>
      </w:r>
    </w:p>
    <w:p w:rsidR="00B06F41" w:rsidRDefault="00B06F41">
      <w:pPr>
        <w:pStyle w:val="ConsPlusNormal"/>
        <w:ind w:firstLine="540"/>
        <w:jc w:val="both"/>
      </w:pPr>
      <w:r>
        <w:t>16) назначение голосования по вопросам изменения границ, преобразования района;</w:t>
      </w:r>
    </w:p>
    <w:p w:rsidR="00B06F41" w:rsidRDefault="00B06F41">
      <w:pPr>
        <w:pStyle w:val="ConsPlusNormal"/>
        <w:ind w:firstLine="540"/>
        <w:jc w:val="both"/>
      </w:pPr>
      <w:r>
        <w:lastRenderedPageBreak/>
        <w:t>17) реализация права законодательной инициативы в Государственном Совете Республики Татарстан;</w:t>
      </w:r>
    </w:p>
    <w:p w:rsidR="00B06F41" w:rsidRDefault="00B06F41">
      <w:pPr>
        <w:pStyle w:val="ConsPlusNormal"/>
        <w:ind w:firstLine="540"/>
        <w:jc w:val="both"/>
      </w:pPr>
      <w:r>
        <w:t>18)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B06F41" w:rsidRDefault="00B06F41">
      <w:pPr>
        <w:pStyle w:val="ConsPlusNormal"/>
        <w:ind w:firstLine="540"/>
        <w:jc w:val="both"/>
      </w:pPr>
      <w:r>
        <w:t>19)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и работы, выполняемые муниципальными предприятиями и учреждениями, и их установление, если иное не предусмотрено федеральными законами;</w:t>
      </w:r>
    </w:p>
    <w:p w:rsidR="00B06F41" w:rsidRDefault="00B06F41">
      <w:pPr>
        <w:pStyle w:val="ConsPlusNormal"/>
        <w:ind w:firstLine="540"/>
        <w:jc w:val="both"/>
      </w:pPr>
      <w:r>
        <w:t>20) определение порядка участия района в организациях межмуниципального сотрудничества;</w:t>
      </w:r>
    </w:p>
    <w:p w:rsidR="00B06F41" w:rsidRDefault="00B06F41">
      <w:pPr>
        <w:pStyle w:val="ConsPlusNormal"/>
        <w:ind w:firstLine="540"/>
        <w:jc w:val="both"/>
      </w:pPr>
      <w:r>
        <w:t>21) определение порядка материально-технического и организационного обеспечения деятельности органов местного самоуправления района;</w:t>
      </w:r>
    </w:p>
    <w:p w:rsidR="00B06F41" w:rsidRDefault="00B06F41">
      <w:pPr>
        <w:pStyle w:val="ConsPlusNormal"/>
        <w:ind w:firstLine="540"/>
        <w:jc w:val="both"/>
      </w:pPr>
      <w:r>
        <w:t xml:space="preserve">22)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B06F41" w:rsidRDefault="00B06F41">
      <w:pPr>
        <w:pStyle w:val="ConsPlusNormal"/>
        <w:ind w:firstLine="540"/>
        <w:jc w:val="both"/>
      </w:pPr>
      <w:r>
        <w:t xml:space="preserve">23) утверждение документов территориального планирования района, другой градостроительной документации в соответствии с Градостроительным </w:t>
      </w:r>
      <w:hyperlink r:id="rId68" w:history="1">
        <w:r>
          <w:rPr>
            <w:color w:val="0000FF"/>
          </w:rPr>
          <w:t>кодексом</w:t>
        </w:r>
      </w:hyperlink>
      <w:r>
        <w:t xml:space="preserve"> Российской Федерации;</w:t>
      </w:r>
    </w:p>
    <w:p w:rsidR="00B06F41" w:rsidRDefault="00B06F41">
      <w:pPr>
        <w:pStyle w:val="ConsPlusNormal"/>
        <w:ind w:firstLine="540"/>
        <w:jc w:val="both"/>
      </w:pPr>
      <w:r>
        <w:t>24) определение порядка создания и использования местных резервов финансовых и материальных ресурсов для ликвидации чрезвычайных ситуаций;</w:t>
      </w:r>
    </w:p>
    <w:p w:rsidR="00B06F41" w:rsidRDefault="00B06F41">
      <w:pPr>
        <w:pStyle w:val="ConsPlusNormal"/>
        <w:ind w:firstLine="540"/>
        <w:jc w:val="both"/>
      </w:pPr>
      <w:r>
        <w:t>25)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B06F41" w:rsidRDefault="00B06F41">
      <w:pPr>
        <w:pStyle w:val="ConsPlusNormal"/>
        <w:ind w:firstLine="540"/>
        <w:jc w:val="both"/>
      </w:pPr>
      <w:r>
        <w:t>26) принятие решений о создании некоммерческих организаций в форме автономных некоммерческих организаций и фондов;</w:t>
      </w:r>
    </w:p>
    <w:p w:rsidR="00B06F41" w:rsidRDefault="00B06F41">
      <w:pPr>
        <w:pStyle w:val="ConsPlusNormal"/>
        <w:ind w:firstLine="540"/>
        <w:jc w:val="both"/>
      </w:pPr>
      <w:r>
        <w:t xml:space="preserve">27) учреждение собственных средств </w:t>
      </w:r>
      <w:proofErr w:type="gramStart"/>
      <w:r>
        <w:t>массовой</w:t>
      </w:r>
      <w:proofErr w:type="gramEnd"/>
      <w:r>
        <w:t xml:space="preserve"> информации;</w:t>
      </w:r>
    </w:p>
    <w:p w:rsidR="00B06F41" w:rsidRDefault="00B06F41">
      <w:pPr>
        <w:pStyle w:val="ConsPlusNormal"/>
        <w:ind w:firstLine="540"/>
        <w:jc w:val="both"/>
      </w:pPr>
      <w:r>
        <w:t>28) утверждение муниципальных программ в области энергосбережения и повышения энергетической эффективности;</w:t>
      </w:r>
    </w:p>
    <w:p w:rsidR="00B06F41" w:rsidRDefault="00B06F41">
      <w:pPr>
        <w:pStyle w:val="ConsPlusNormal"/>
        <w:ind w:firstLine="540"/>
        <w:jc w:val="both"/>
      </w:pPr>
      <w:r>
        <w:t>29) толкование Устава района и решений Совета района;</w:t>
      </w:r>
    </w:p>
    <w:p w:rsidR="00B06F41" w:rsidRDefault="00B06F41">
      <w:pPr>
        <w:pStyle w:val="ConsPlusNormal"/>
        <w:ind w:firstLine="540"/>
        <w:jc w:val="both"/>
      </w:pPr>
      <w:r>
        <w:t>30) принятие регламента Совета района и иных решений по вопросам организации своей деятельности;</w:t>
      </w:r>
    </w:p>
    <w:p w:rsidR="00B06F41" w:rsidRDefault="00B06F41">
      <w:pPr>
        <w:pStyle w:val="ConsPlusNormal"/>
        <w:ind w:firstLine="540"/>
        <w:jc w:val="both"/>
      </w:pPr>
      <w:r>
        <w:t>31) утверждение положения об аппарате Совета района;</w:t>
      </w:r>
    </w:p>
    <w:p w:rsidR="00B06F41" w:rsidRDefault="00B06F41">
      <w:pPr>
        <w:pStyle w:val="ConsPlusNormal"/>
        <w:ind w:firstLine="540"/>
        <w:jc w:val="both"/>
      </w:pPr>
      <w:r>
        <w:t>32) принятие решения об удалении Главы района в отставку;</w:t>
      </w:r>
    </w:p>
    <w:p w:rsidR="00B06F41" w:rsidRDefault="00B06F41">
      <w:pPr>
        <w:pStyle w:val="ConsPlusNormal"/>
        <w:ind w:firstLine="540"/>
        <w:jc w:val="both"/>
      </w:pPr>
      <w:r>
        <w:t>33) назначение в установленном порядке председателя и членов (аудиторов) контрольно-счетной палаты района;</w:t>
      </w:r>
    </w:p>
    <w:p w:rsidR="00B06F41" w:rsidRDefault="00B06F41">
      <w:pPr>
        <w:pStyle w:val="ConsPlusNormal"/>
        <w:ind w:firstLine="540"/>
        <w:jc w:val="both"/>
      </w:pPr>
      <w:r>
        <w:t>34) заслушивание ежегодных отчетов Главы района, Руководителя Исполнительного комитета района о результатах их деятельности, деятельности Исполнительного комитета района и иных подведомственных Главе района органов местного самоуправления, в том числе о решении вопросов, поставленных Советом района;</w:t>
      </w:r>
    </w:p>
    <w:p w:rsidR="00B06F41" w:rsidRDefault="00B06F41">
      <w:pPr>
        <w:pStyle w:val="ConsPlusNormal"/>
        <w:ind w:firstLine="540"/>
        <w:jc w:val="both"/>
      </w:pPr>
      <w:r>
        <w:t>35)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B06F41" w:rsidRDefault="00B06F41">
      <w:pPr>
        <w:pStyle w:val="ConsPlusNormal"/>
        <w:jc w:val="both"/>
      </w:pPr>
    </w:p>
    <w:p w:rsidR="00B06F41" w:rsidRDefault="00B06F41">
      <w:pPr>
        <w:pStyle w:val="ConsPlusNormal"/>
        <w:ind w:firstLine="540"/>
        <w:jc w:val="both"/>
      </w:pPr>
      <w:r>
        <w:t>Статья 31. Порядок работы Совета района</w:t>
      </w:r>
    </w:p>
    <w:p w:rsidR="00B06F41" w:rsidRDefault="00B06F41">
      <w:pPr>
        <w:pStyle w:val="ConsPlusNormal"/>
        <w:jc w:val="both"/>
      </w:pPr>
    </w:p>
    <w:p w:rsidR="00B06F41" w:rsidRDefault="00B06F41">
      <w:pPr>
        <w:pStyle w:val="ConsPlusNormal"/>
        <w:ind w:firstLine="540"/>
        <w:jc w:val="both"/>
      </w:pPr>
      <w:r>
        <w:t>1. Порядок работы Совета района определяется настоящим Уставом и Регламентом Совета района.</w:t>
      </w:r>
    </w:p>
    <w:p w:rsidR="00B06F41" w:rsidRDefault="00B06F41">
      <w:pPr>
        <w:pStyle w:val="ConsPlusNormal"/>
        <w:ind w:firstLine="540"/>
        <w:jc w:val="both"/>
      </w:pPr>
      <w:r>
        <w:t>2. Основной формой работы Совета района являются его сессии, на которых решаются вопросы, отнесенные к компетенции Совета района.</w:t>
      </w:r>
    </w:p>
    <w:p w:rsidR="00B06F41" w:rsidRDefault="00B06F41">
      <w:pPr>
        <w:pStyle w:val="ConsPlusNormal"/>
        <w:ind w:firstLine="540"/>
        <w:jc w:val="both"/>
      </w:pPr>
      <w:r>
        <w:t>3. Сессия Совета района правомочна, если на ней присутствует не менее 50 процентов от числа избранных депутатов Совета района.</w:t>
      </w:r>
    </w:p>
    <w:p w:rsidR="00B06F41" w:rsidRDefault="00B06F41">
      <w:pPr>
        <w:pStyle w:val="ConsPlusNormal"/>
        <w:ind w:firstLine="540"/>
        <w:jc w:val="both"/>
      </w:pPr>
      <w:r>
        <w:t xml:space="preserve">4. Очередные сессии Совета района проводятся по мере необходимости, но не реже одного </w:t>
      </w:r>
      <w:r>
        <w:lastRenderedPageBreak/>
        <w:t>раза в три месяца. Внеочередные сессии созываются по инициативе Главы района или группы депутатов не менее одной трети от установленного числа депутатов Совета района.</w:t>
      </w:r>
    </w:p>
    <w:p w:rsidR="00B06F41" w:rsidRDefault="00B06F41">
      <w:pPr>
        <w:pStyle w:val="ConsPlusNormal"/>
        <w:ind w:firstLine="540"/>
        <w:jc w:val="both"/>
      </w:pPr>
      <w:r>
        <w:t xml:space="preserve">5. Сессии Совета созываются Главой района. Депутаты Совета района и приглашенные лица извещаются о времени, месте и повестке дня очередной сессии не </w:t>
      </w:r>
      <w:proofErr w:type="gramStart"/>
      <w:r>
        <w:t>позднее</w:t>
      </w:r>
      <w:proofErr w:type="gramEnd"/>
      <w:r>
        <w:t xml:space="preserve"> чем за пять дней, а внеочередной сессии - не позднее чем за один день до ее проведения.</w:t>
      </w:r>
    </w:p>
    <w:p w:rsidR="00B06F41" w:rsidRDefault="00B06F41">
      <w:pPr>
        <w:pStyle w:val="ConsPlusNormal"/>
        <w:ind w:firstLine="540"/>
        <w:jc w:val="both"/>
      </w:pPr>
      <w:r>
        <w:t xml:space="preserve">6. На каждой сессии Совета района ведется протокол сессии. В протокол сессии включаются сведения о дате, месте и времени проведения сессии, </w:t>
      </w:r>
      <w:proofErr w:type="gramStart"/>
      <w:r>
        <w:t>перечисляются все рассматриваемые вопросы и фиксируются</w:t>
      </w:r>
      <w:proofErr w:type="gramEnd"/>
      <w:r>
        <w:t xml:space="preserve"> все принятые решения с указанием итогов голосования. После подписания протокола сессии Совета района Главой района с ним может ознакомиться любой житель района.</w:t>
      </w:r>
    </w:p>
    <w:p w:rsidR="00B06F41" w:rsidRDefault="00B06F41">
      <w:pPr>
        <w:pStyle w:val="ConsPlusNormal"/>
        <w:ind w:firstLine="540"/>
        <w:jc w:val="both"/>
      </w:pPr>
      <w:r>
        <w:t>7. На сессиях Совета района каждый депутат имеет один голос. Депутат Совета района осуществляет свое право на голосование лично. Голосование на сессиях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B06F41" w:rsidRDefault="00B06F41">
      <w:pPr>
        <w:pStyle w:val="ConsPlusNormal"/>
        <w:jc w:val="both"/>
      </w:pPr>
    </w:p>
    <w:p w:rsidR="00B06F41" w:rsidRDefault="00B06F41">
      <w:pPr>
        <w:pStyle w:val="ConsPlusNormal"/>
        <w:ind w:firstLine="540"/>
        <w:jc w:val="both"/>
      </w:pPr>
      <w:r>
        <w:t>Статья 32. Организация деятельности Совета района</w:t>
      </w:r>
    </w:p>
    <w:p w:rsidR="00B06F41" w:rsidRDefault="00B06F41">
      <w:pPr>
        <w:pStyle w:val="ConsPlusNormal"/>
        <w:jc w:val="both"/>
      </w:pPr>
    </w:p>
    <w:p w:rsidR="00B06F41" w:rsidRDefault="00B06F41">
      <w:pPr>
        <w:pStyle w:val="ConsPlusNormal"/>
        <w:ind w:firstLine="540"/>
        <w:jc w:val="both"/>
      </w:pPr>
      <w:r>
        <w:t>1. Организацию деятельности Совета района осуществляет Глава района.</w:t>
      </w:r>
    </w:p>
    <w:p w:rsidR="00B06F41" w:rsidRDefault="00B06F41">
      <w:pPr>
        <w:pStyle w:val="ConsPlusNormal"/>
        <w:ind w:firstLine="540"/>
        <w:jc w:val="both"/>
      </w:pPr>
      <w: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B06F41" w:rsidRDefault="00B06F41">
      <w:pPr>
        <w:pStyle w:val="ConsPlusNormal"/>
        <w:ind w:firstLine="540"/>
        <w:jc w:val="both"/>
      </w:pPr>
      <w: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B06F41" w:rsidRDefault="00B06F41">
      <w:pPr>
        <w:pStyle w:val="ConsPlusNormal"/>
        <w:ind w:firstLine="540"/>
        <w:jc w:val="both"/>
      </w:pPr>
      <w: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B06F41" w:rsidRDefault="00B06F41">
      <w:pPr>
        <w:pStyle w:val="ConsPlusNormal"/>
        <w:jc w:val="both"/>
      </w:pPr>
    </w:p>
    <w:p w:rsidR="00B06F41" w:rsidRDefault="00B06F41">
      <w:pPr>
        <w:pStyle w:val="ConsPlusNormal"/>
        <w:ind w:firstLine="540"/>
        <w:jc w:val="both"/>
      </w:pPr>
      <w:r>
        <w:t>Статья 33. Осуществление Советом района контрольных функций</w:t>
      </w:r>
    </w:p>
    <w:p w:rsidR="00B06F41" w:rsidRDefault="00B06F41">
      <w:pPr>
        <w:pStyle w:val="ConsPlusNormal"/>
        <w:jc w:val="both"/>
      </w:pPr>
    </w:p>
    <w:p w:rsidR="00B06F41" w:rsidRDefault="00B06F41">
      <w:pPr>
        <w:pStyle w:val="ConsPlusNormal"/>
        <w:ind w:firstLine="540"/>
        <w:jc w:val="both"/>
      </w:pPr>
      <w:r>
        <w:t xml:space="preserve">1. Совет района осуществляет </w:t>
      </w:r>
      <w:proofErr w:type="gramStart"/>
      <w:r>
        <w:t>контроль за</w:t>
      </w:r>
      <w:proofErr w:type="gramEnd"/>
      <w: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B06F41" w:rsidRDefault="00B06F41">
      <w:pPr>
        <w:pStyle w:val="ConsPlusNormal"/>
        <w:ind w:firstLine="540"/>
        <w:jc w:val="both"/>
      </w:pPr>
      <w: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B06F41" w:rsidRDefault="00B06F41">
      <w:pPr>
        <w:pStyle w:val="ConsPlusNormal"/>
        <w:ind w:firstLine="540"/>
        <w:jc w:val="both"/>
      </w:pPr>
      <w: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B06F41" w:rsidRDefault="00B06F41">
      <w:pPr>
        <w:pStyle w:val="ConsPlusNormal"/>
        <w:ind w:firstLine="540"/>
        <w:jc w:val="both"/>
      </w:pPr>
      <w:r>
        <w:t xml:space="preserve">4. </w:t>
      </w:r>
      <w:proofErr w:type="gramStart"/>
      <w: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p w:rsidR="00B06F41" w:rsidRDefault="00B06F41">
      <w:pPr>
        <w:pStyle w:val="ConsPlusNormal"/>
        <w:ind w:firstLine="540"/>
        <w:jc w:val="both"/>
      </w:pPr>
      <w:r>
        <w:t>5. Совет района, осуществляя контрольные функции, не вправе вмешиваться в финансово-</w:t>
      </w:r>
      <w:r>
        <w:lastRenderedPageBreak/>
        <w:t>хозяйственную и исполнительно-распорядительную деятельность Исполнительного комитета района.</w:t>
      </w:r>
    </w:p>
    <w:p w:rsidR="00B06F41" w:rsidRDefault="00B06F41">
      <w:pPr>
        <w:pStyle w:val="ConsPlusNormal"/>
        <w:jc w:val="both"/>
      </w:pPr>
    </w:p>
    <w:p w:rsidR="00B06F41" w:rsidRDefault="00B06F41">
      <w:pPr>
        <w:pStyle w:val="ConsPlusNormal"/>
        <w:ind w:firstLine="540"/>
        <w:jc w:val="both"/>
      </w:pPr>
      <w:r>
        <w:t>Статья 34. Досрочное прекращение полномочий Совета района</w:t>
      </w:r>
    </w:p>
    <w:p w:rsidR="00B06F41" w:rsidRDefault="00B06F41">
      <w:pPr>
        <w:pStyle w:val="ConsPlusNormal"/>
        <w:jc w:val="both"/>
      </w:pPr>
    </w:p>
    <w:p w:rsidR="00B06F41" w:rsidRDefault="00B06F41">
      <w:pPr>
        <w:pStyle w:val="ConsPlusNormal"/>
        <w:ind w:firstLine="540"/>
        <w:jc w:val="both"/>
      </w:pPr>
      <w:r>
        <w:t>1. Полномочия Совета района могут быть прекращены досрочно в случае:</w:t>
      </w:r>
    </w:p>
    <w:p w:rsidR="00B06F41" w:rsidRDefault="00B06F41">
      <w:pPr>
        <w:pStyle w:val="ConsPlusNormal"/>
        <w:ind w:firstLine="540"/>
        <w:jc w:val="both"/>
      </w:pPr>
      <w:r>
        <w:t>1) принятия Советом района решения о самороспуске в порядке, определенном настоящим Уставом;</w:t>
      </w:r>
    </w:p>
    <w:p w:rsidR="00B06F41" w:rsidRDefault="00B06F41">
      <w:pPr>
        <w:pStyle w:val="ConsPlusNormal"/>
        <w:ind w:firstLine="540"/>
        <w:jc w:val="both"/>
      </w:pPr>
      <w:r>
        <w:t>2) роспуска Совета района в порядке и по основаниям, предусмотренным законодательством;</w:t>
      </w:r>
    </w:p>
    <w:p w:rsidR="00B06F41" w:rsidRDefault="00B06F41">
      <w:pPr>
        <w:pStyle w:val="ConsPlusNormal"/>
        <w:ind w:firstLine="540"/>
        <w:jc w:val="both"/>
      </w:pPr>
      <w:r>
        <w:t>3)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B06F41" w:rsidRDefault="00B06F41">
      <w:pPr>
        <w:pStyle w:val="ConsPlusNormal"/>
        <w:ind w:firstLine="540"/>
        <w:jc w:val="both"/>
      </w:pPr>
      <w:r>
        <w:t>4) преобразования района, а также в случае упразднения района;</w:t>
      </w:r>
    </w:p>
    <w:p w:rsidR="00B06F41" w:rsidRDefault="00B06F41">
      <w:pPr>
        <w:pStyle w:val="ConsPlusNormal"/>
        <w:ind w:firstLine="540"/>
        <w:jc w:val="both"/>
      </w:pPr>
      <w:r>
        <w:t>5) увеличения численности избирателей района более чем на 25 процентов, произошедшего вследствие изменения границ района;</w:t>
      </w:r>
    </w:p>
    <w:p w:rsidR="00B06F41" w:rsidRDefault="00B06F41">
      <w:pPr>
        <w:pStyle w:val="ConsPlusNormal"/>
        <w:ind w:firstLine="540"/>
        <w:jc w:val="both"/>
      </w:pPr>
      <w:r>
        <w:t>6)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B06F41" w:rsidRDefault="00B06F41">
      <w:pPr>
        <w:pStyle w:val="ConsPlusNormal"/>
        <w:ind w:firstLine="540"/>
        <w:jc w:val="both"/>
      </w:pPr>
      <w:r>
        <w:t>2. Досрочное прекращение полномочий Совета района влечет досрочное прекращение полномочий его депутатов.</w:t>
      </w:r>
    </w:p>
    <w:p w:rsidR="00B06F41" w:rsidRDefault="00B06F41">
      <w:pPr>
        <w:pStyle w:val="ConsPlusNormal"/>
        <w:ind w:firstLine="540"/>
        <w:jc w:val="both"/>
      </w:pPr>
      <w: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B06F41" w:rsidRDefault="00B06F41">
      <w:pPr>
        <w:pStyle w:val="ConsPlusNormal"/>
        <w:jc w:val="both"/>
      </w:pPr>
    </w:p>
    <w:p w:rsidR="00B06F41" w:rsidRDefault="00B06F41">
      <w:pPr>
        <w:pStyle w:val="ConsPlusNormal"/>
        <w:ind w:firstLine="540"/>
        <w:jc w:val="both"/>
      </w:pPr>
      <w:bookmarkStart w:id="5" w:name="P525"/>
      <w:bookmarkEnd w:id="5"/>
      <w:r>
        <w:t>Статья 35. Порядок принятия решения о самороспуске Совета района</w:t>
      </w:r>
    </w:p>
    <w:p w:rsidR="00B06F41" w:rsidRDefault="00B06F41">
      <w:pPr>
        <w:pStyle w:val="ConsPlusNormal"/>
        <w:jc w:val="both"/>
      </w:pPr>
    </w:p>
    <w:p w:rsidR="00B06F41" w:rsidRDefault="00B06F41">
      <w:pPr>
        <w:pStyle w:val="ConsPlusNormal"/>
        <w:ind w:firstLine="540"/>
        <w:jc w:val="both"/>
      </w:pPr>
      <w: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B06F41" w:rsidRDefault="00B06F41">
      <w:pPr>
        <w:pStyle w:val="ConsPlusNormal"/>
        <w:ind w:firstLine="540"/>
        <w:jc w:val="both"/>
      </w:pPr>
      <w:r>
        <w:t>2. Инициатива принятия решения о самороспуске не может быть выдвинута:</w:t>
      </w:r>
    </w:p>
    <w:p w:rsidR="00B06F41" w:rsidRDefault="00B06F41">
      <w:pPr>
        <w:pStyle w:val="ConsPlusNormal"/>
        <w:ind w:firstLine="540"/>
        <w:jc w:val="both"/>
      </w:pPr>
      <w:r>
        <w:t>1) в течение первого года после избрания Совета района;</w:t>
      </w:r>
    </w:p>
    <w:p w:rsidR="00B06F41" w:rsidRDefault="00B06F41">
      <w:pPr>
        <w:pStyle w:val="ConsPlusNormal"/>
        <w:ind w:firstLine="540"/>
        <w:jc w:val="both"/>
      </w:pPr>
      <w:r>
        <w:t>2) в период принятия бюджета района и утверждения отчета о его исполнении;</w:t>
      </w:r>
    </w:p>
    <w:p w:rsidR="00B06F41" w:rsidRDefault="00B06F41">
      <w:pPr>
        <w:pStyle w:val="ConsPlusNormal"/>
        <w:ind w:firstLine="540"/>
        <w:jc w:val="both"/>
      </w:pPr>
      <w:r>
        <w:t>3) в случае досрочного прекращения полномочий Главы района до избрания нового Главы района.</w:t>
      </w:r>
    </w:p>
    <w:p w:rsidR="00B06F41" w:rsidRDefault="00B06F41">
      <w:pPr>
        <w:pStyle w:val="ConsPlusNormal"/>
        <w:ind w:firstLine="540"/>
        <w:jc w:val="both"/>
      </w:pPr>
      <w: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B06F41" w:rsidRDefault="00B06F41">
      <w:pPr>
        <w:pStyle w:val="ConsPlusNormal"/>
        <w:ind w:firstLine="540"/>
        <w:jc w:val="both"/>
      </w:pPr>
      <w: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B06F41" w:rsidRDefault="00B06F41">
      <w:pPr>
        <w:pStyle w:val="ConsPlusNormal"/>
        <w:ind w:firstLine="540"/>
        <w:jc w:val="both"/>
      </w:pPr>
      <w: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B06F41" w:rsidRDefault="00B06F41">
      <w:pPr>
        <w:pStyle w:val="ConsPlusNormal"/>
        <w:ind w:firstLine="540"/>
        <w:jc w:val="both"/>
      </w:pPr>
      <w: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B06F41" w:rsidRDefault="00B06F41">
      <w:pPr>
        <w:pStyle w:val="ConsPlusNormal"/>
        <w:ind w:firstLine="540"/>
        <w:jc w:val="both"/>
      </w:pPr>
      <w:r>
        <w:t xml:space="preserve">7. В случае отклонения Советом района предложения о самороспуске повторная </w:t>
      </w:r>
      <w:proofErr w:type="gramStart"/>
      <w:r>
        <w:t>инициатива</w:t>
      </w:r>
      <w:proofErr w:type="gramEnd"/>
      <w:r>
        <w:t xml:space="preserve"> о самороспуске может быть выдвинута не ранее чем через один год со дня голосования по вопросу о самороспуске.</w:t>
      </w:r>
    </w:p>
    <w:p w:rsidR="00B06F41" w:rsidRDefault="00B06F41">
      <w:pPr>
        <w:pStyle w:val="ConsPlusNormal"/>
        <w:jc w:val="both"/>
      </w:pPr>
    </w:p>
    <w:p w:rsidR="00B06F41" w:rsidRDefault="00B06F41">
      <w:pPr>
        <w:pStyle w:val="ConsPlusNormal"/>
        <w:ind w:firstLine="540"/>
        <w:jc w:val="both"/>
      </w:pPr>
      <w:r>
        <w:t>Статья 36. Досрочное прекращение полномочий депутата Совета района</w:t>
      </w:r>
    </w:p>
    <w:p w:rsidR="00B06F41" w:rsidRDefault="00B06F41">
      <w:pPr>
        <w:pStyle w:val="ConsPlusNormal"/>
        <w:jc w:val="both"/>
      </w:pPr>
    </w:p>
    <w:p w:rsidR="00B06F41" w:rsidRDefault="00B06F41">
      <w:pPr>
        <w:pStyle w:val="ConsPlusNormal"/>
        <w:ind w:firstLine="540"/>
        <w:jc w:val="both"/>
      </w:pPr>
      <w:r>
        <w:t>1. Полномочия депутата Совета района прекращаются досрочно в случае:</w:t>
      </w:r>
    </w:p>
    <w:p w:rsidR="00B06F41" w:rsidRDefault="00B06F41">
      <w:pPr>
        <w:pStyle w:val="ConsPlusNormal"/>
        <w:ind w:firstLine="540"/>
        <w:jc w:val="both"/>
      </w:pPr>
      <w:r>
        <w:t>1) смерти;</w:t>
      </w:r>
    </w:p>
    <w:p w:rsidR="00B06F41" w:rsidRDefault="00B06F41">
      <w:pPr>
        <w:pStyle w:val="ConsPlusNormal"/>
        <w:ind w:firstLine="540"/>
        <w:jc w:val="both"/>
      </w:pPr>
      <w:r>
        <w:lastRenderedPageBreak/>
        <w:t>2) отставки по собственному желанию;</w:t>
      </w:r>
    </w:p>
    <w:p w:rsidR="00B06F41" w:rsidRDefault="00B06F41">
      <w:pPr>
        <w:pStyle w:val="ConsPlusNormal"/>
        <w:ind w:firstLine="540"/>
        <w:jc w:val="both"/>
      </w:pPr>
      <w:r>
        <w:t>3) признания судом недееспособным или ограниченно дееспособным;</w:t>
      </w:r>
    </w:p>
    <w:p w:rsidR="00B06F41" w:rsidRDefault="00B06F41">
      <w:pPr>
        <w:pStyle w:val="ConsPlusNormal"/>
        <w:ind w:firstLine="540"/>
        <w:jc w:val="both"/>
      </w:pPr>
      <w:r>
        <w:t>4) признания судом безвестно отсутствующим или объявления умершим;</w:t>
      </w:r>
    </w:p>
    <w:p w:rsidR="00B06F41" w:rsidRDefault="00B06F41">
      <w:pPr>
        <w:pStyle w:val="ConsPlusNormal"/>
        <w:ind w:firstLine="540"/>
        <w:jc w:val="both"/>
      </w:pPr>
      <w:r>
        <w:t>5) вступления в отношении его в законную силу обвинительного приговора суда;</w:t>
      </w:r>
    </w:p>
    <w:p w:rsidR="00B06F41" w:rsidRDefault="00B06F41">
      <w:pPr>
        <w:pStyle w:val="ConsPlusNormal"/>
        <w:ind w:firstLine="540"/>
        <w:jc w:val="both"/>
      </w:pPr>
      <w:r>
        <w:t>6) выезда за пределы Российской Федерации на постоянное место жительства;</w:t>
      </w:r>
    </w:p>
    <w:p w:rsidR="00B06F41" w:rsidRDefault="00B06F41">
      <w:pPr>
        <w:pStyle w:val="ConsPlusNormal"/>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6F41" w:rsidRDefault="00B06F41">
      <w:pPr>
        <w:pStyle w:val="ConsPlusNormal"/>
        <w:ind w:firstLine="540"/>
        <w:jc w:val="both"/>
      </w:pPr>
      <w:r>
        <w:t>8) отзыва избирателями как депутата соответствующего представительного органа поселения, входящего в состав района;</w:t>
      </w:r>
    </w:p>
    <w:p w:rsidR="00B06F41" w:rsidRDefault="00B06F41">
      <w:pPr>
        <w:pStyle w:val="ConsPlusNormal"/>
        <w:ind w:firstLine="540"/>
        <w:jc w:val="both"/>
      </w:pPr>
      <w: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B06F41" w:rsidRDefault="00B06F41">
      <w:pPr>
        <w:pStyle w:val="ConsPlusNormal"/>
        <w:ind w:firstLine="540"/>
        <w:jc w:val="both"/>
      </w:pPr>
      <w:r>
        <w:t>10) призыва на военную службу или направления на заменяющую ее альтернативную гражданскую службу;</w:t>
      </w:r>
    </w:p>
    <w:p w:rsidR="00B06F41" w:rsidRDefault="00B06F41">
      <w:pPr>
        <w:pStyle w:val="ConsPlusNormal"/>
        <w:ind w:firstLine="540"/>
        <w:jc w:val="both"/>
      </w:pPr>
      <w:r>
        <w:t>11) в иных случаях, установленных федеральными законами;</w:t>
      </w:r>
    </w:p>
    <w:p w:rsidR="00B06F41" w:rsidRDefault="00B06F41">
      <w:pPr>
        <w:pStyle w:val="ConsPlusNormal"/>
        <w:ind w:firstLine="540"/>
        <w:jc w:val="both"/>
      </w:pPr>
      <w:r>
        <w:t xml:space="preserve">12) полномочия депутата Совета района,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6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06F41" w:rsidRDefault="00B06F41">
      <w:pPr>
        <w:pStyle w:val="ConsPlusNormal"/>
        <w:ind w:firstLine="540"/>
        <w:jc w:val="both"/>
      </w:pPr>
      <w:r>
        <w:t>2.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B06F41" w:rsidRDefault="00B06F41">
      <w:pPr>
        <w:pStyle w:val="ConsPlusNormal"/>
        <w:ind w:firstLine="540"/>
        <w:jc w:val="both"/>
      </w:pPr>
      <w:r>
        <w:t xml:space="preserve">3. В случае досрочного </w:t>
      </w:r>
      <w:proofErr w:type="gramStart"/>
      <w:r>
        <w:t>прекращения полномочий депутата Совета района</w:t>
      </w:r>
      <w:proofErr w:type="gramEnd"/>
      <w:r>
        <w:t xml:space="preserve">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B06F41" w:rsidRDefault="00B06F41">
      <w:pPr>
        <w:pStyle w:val="ConsPlusNormal"/>
        <w:jc w:val="both"/>
      </w:pPr>
    </w:p>
    <w:p w:rsidR="00B06F41" w:rsidRDefault="00B06F41">
      <w:pPr>
        <w:pStyle w:val="ConsPlusNormal"/>
        <w:jc w:val="center"/>
      </w:pPr>
      <w:r>
        <w:t>Глава IV. ГЛАВА РАЙОНА</w:t>
      </w:r>
    </w:p>
    <w:p w:rsidR="00B06F41" w:rsidRDefault="00B06F41">
      <w:pPr>
        <w:pStyle w:val="ConsPlusNormal"/>
        <w:jc w:val="both"/>
      </w:pPr>
    </w:p>
    <w:p w:rsidR="00B06F41" w:rsidRDefault="00B06F41">
      <w:pPr>
        <w:pStyle w:val="ConsPlusNormal"/>
        <w:ind w:firstLine="540"/>
        <w:jc w:val="both"/>
      </w:pPr>
      <w:r>
        <w:t>Статья 37. Глава района - высшее должностное лицо района</w:t>
      </w:r>
    </w:p>
    <w:p w:rsidR="00B06F41" w:rsidRDefault="00B06F41">
      <w:pPr>
        <w:pStyle w:val="ConsPlusNormal"/>
        <w:jc w:val="both"/>
      </w:pPr>
    </w:p>
    <w:p w:rsidR="00B06F41" w:rsidRDefault="00B06F41">
      <w:pPr>
        <w:pStyle w:val="ConsPlusNormal"/>
        <w:ind w:firstLine="540"/>
        <w:jc w:val="both"/>
      </w:pPr>
      <w:r>
        <w:t>1. Глава района является высшим должностным лицом района.</w:t>
      </w:r>
    </w:p>
    <w:p w:rsidR="00B06F41" w:rsidRDefault="00B06F41">
      <w:pPr>
        <w:pStyle w:val="ConsPlusNormal"/>
        <w:ind w:firstLine="540"/>
        <w:jc w:val="both"/>
      </w:pPr>
      <w:r>
        <w:t xml:space="preserve">2. Глава района </w:t>
      </w:r>
      <w:proofErr w:type="gramStart"/>
      <w:r>
        <w:t>избирается Советом района и исполняет</w:t>
      </w:r>
      <w:proofErr w:type="gramEnd"/>
      <w:r>
        <w:t xml:space="preserve"> полномочия его председателя.</w:t>
      </w:r>
    </w:p>
    <w:p w:rsidR="00B06F41" w:rsidRDefault="00B06F41">
      <w:pPr>
        <w:pStyle w:val="ConsPlusNormal"/>
        <w:ind w:firstLine="540"/>
        <w:jc w:val="both"/>
      </w:pPr>
      <w:r>
        <w:t>3. Официальное наименование должности Главы района - Глава муниципального образования "Актанышский муниципальный район" Сокращенное наименование должности Главы района - Глава Актанышского муниципального района.</w:t>
      </w:r>
    </w:p>
    <w:p w:rsidR="00B06F41" w:rsidRDefault="00B06F41">
      <w:pPr>
        <w:pStyle w:val="ConsPlusNormal"/>
        <w:jc w:val="both"/>
      </w:pPr>
    </w:p>
    <w:p w:rsidR="00B06F41" w:rsidRDefault="00B06F41">
      <w:pPr>
        <w:pStyle w:val="ConsPlusNormal"/>
        <w:ind w:firstLine="540"/>
        <w:jc w:val="both"/>
      </w:pPr>
      <w:r>
        <w:t>Статья 38. Порядок избрания Главы района</w:t>
      </w:r>
    </w:p>
    <w:p w:rsidR="00B06F41" w:rsidRDefault="00B06F41">
      <w:pPr>
        <w:pStyle w:val="ConsPlusNormal"/>
        <w:jc w:val="both"/>
      </w:pPr>
    </w:p>
    <w:p w:rsidR="00B06F41" w:rsidRDefault="00B06F41">
      <w:pPr>
        <w:pStyle w:val="ConsPlusNormal"/>
        <w:ind w:firstLine="540"/>
        <w:jc w:val="both"/>
      </w:pPr>
      <w:r>
        <w:t>1. Глава района избирается на первой сессии вновь избранного Совета муниципального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B06F41" w:rsidRDefault="00B06F41">
      <w:pPr>
        <w:pStyle w:val="ConsPlusNormal"/>
        <w:ind w:firstLine="540"/>
        <w:jc w:val="both"/>
      </w:pPr>
      <w: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B06F41" w:rsidRDefault="00B06F41">
      <w:pPr>
        <w:pStyle w:val="ConsPlusNormal"/>
        <w:ind w:firstLine="540"/>
        <w:jc w:val="both"/>
      </w:pPr>
      <w: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B06F41" w:rsidRDefault="00B06F41">
      <w:pPr>
        <w:pStyle w:val="ConsPlusNormal"/>
        <w:ind w:firstLine="540"/>
        <w:jc w:val="both"/>
      </w:pPr>
      <w:r>
        <w:lastRenderedPageBreak/>
        <w:t>3. После избрания Глава района приносит следующую присягу:</w:t>
      </w:r>
    </w:p>
    <w:p w:rsidR="00B06F41" w:rsidRDefault="00B06F41">
      <w:pPr>
        <w:pStyle w:val="ConsPlusNormal"/>
        <w:ind w:firstLine="540"/>
        <w:jc w:val="both"/>
      </w:pPr>
      <w:proofErr w:type="gramStart"/>
      <w:r>
        <w:t xml:space="preserve">"Вступая в должность главы муниципального образования, клянусь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w:t>
      </w:r>
      <w:hyperlink r:id="rId70" w:history="1">
        <w:r>
          <w:rPr>
            <w:color w:val="0000FF"/>
          </w:rPr>
          <w:t>Конституцию</w:t>
        </w:r>
      </w:hyperlink>
      <w:r>
        <w:t xml:space="preserve"> Российской Федерации, федеральные законы, </w:t>
      </w:r>
      <w:hyperlink r:id="rId71" w:history="1">
        <w:r>
          <w:rPr>
            <w:color w:val="0000FF"/>
          </w:rPr>
          <w:t>Конституцию</w:t>
        </w:r>
      </w:hyperlink>
      <w:r>
        <w:t xml:space="preserve">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w:t>
      </w:r>
      <w:proofErr w:type="gramEnd"/>
      <w:r>
        <w:t xml:space="preserve">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B06F41" w:rsidRDefault="00B06F41">
      <w:pPr>
        <w:pStyle w:val="ConsPlusNormal"/>
        <w:jc w:val="both"/>
      </w:pPr>
    </w:p>
    <w:p w:rsidR="00B06F41" w:rsidRDefault="00B06F41">
      <w:pPr>
        <w:pStyle w:val="ConsPlusNormal"/>
        <w:ind w:firstLine="540"/>
        <w:jc w:val="both"/>
      </w:pPr>
      <w:r>
        <w:t>Статья 39. Статус Главы района</w:t>
      </w:r>
    </w:p>
    <w:p w:rsidR="00B06F41" w:rsidRDefault="00B06F41">
      <w:pPr>
        <w:pStyle w:val="ConsPlusNormal"/>
        <w:jc w:val="both"/>
      </w:pPr>
    </w:p>
    <w:p w:rsidR="00B06F41" w:rsidRDefault="00B06F41">
      <w:pPr>
        <w:pStyle w:val="ConsPlusNormal"/>
        <w:ind w:firstLine="540"/>
        <w:jc w:val="both"/>
      </w:pPr>
      <w:r>
        <w:t>1. Глава района работает на постоянной основе.</w:t>
      </w:r>
    </w:p>
    <w:p w:rsidR="00B06F41" w:rsidRDefault="00B06F41">
      <w:pPr>
        <w:pStyle w:val="ConsPlusNormal"/>
        <w:ind w:firstLine="540"/>
        <w:jc w:val="both"/>
      </w:pPr>
      <w:r>
        <w:t xml:space="preserve">2. Глава района в </w:t>
      </w:r>
      <w:proofErr w:type="gramStart"/>
      <w:r>
        <w:t>своей</w:t>
      </w:r>
      <w:proofErr w:type="gramEnd"/>
      <w:r>
        <w:t xml:space="preserve"> деятельности подконтролен и подотчетен жителям района и Совету района в соответствии с федеральным законом и настоящим Уставом.</w:t>
      </w:r>
    </w:p>
    <w:p w:rsidR="00B06F41" w:rsidRDefault="00B06F41">
      <w:pPr>
        <w:pStyle w:val="ConsPlusNormal"/>
        <w:ind w:firstLine="540"/>
        <w:jc w:val="both"/>
      </w:pPr>
      <w:r>
        <w:t>3. Глава района не реже одного раза в год отчитывается перед Советом района о своей деятельности.</w:t>
      </w:r>
    </w:p>
    <w:p w:rsidR="00B06F41" w:rsidRDefault="00B06F41">
      <w:pPr>
        <w:pStyle w:val="ConsPlusNormal"/>
        <w:ind w:firstLine="540"/>
        <w:jc w:val="both"/>
      </w:pPr>
      <w:r>
        <w:t>4. Глава района не вправе:</w:t>
      </w:r>
    </w:p>
    <w:p w:rsidR="00B06F41" w:rsidRDefault="00B06F41">
      <w:pPr>
        <w:pStyle w:val="ConsPlusNormal"/>
        <w:ind w:firstLine="540"/>
        <w:jc w:val="both"/>
      </w:pPr>
      <w:r>
        <w:t>1) заниматься предпринимательской деятельностью;</w:t>
      </w:r>
    </w:p>
    <w:p w:rsidR="00B06F41" w:rsidRDefault="00B06F41">
      <w:pPr>
        <w:pStyle w:val="ConsPlusNormal"/>
        <w:ind w:firstLine="540"/>
        <w:jc w:val="both"/>
      </w:pPr>
      <w:r>
        <w:t>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B06F41" w:rsidRDefault="00B06F41">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F41" w:rsidRDefault="00B06F41">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F41" w:rsidRDefault="00B06F41">
      <w:pPr>
        <w:pStyle w:val="ConsPlusNormal"/>
        <w:ind w:firstLine="540"/>
        <w:jc w:val="both"/>
      </w:pPr>
      <w:r>
        <w:t>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B06F41" w:rsidRDefault="00B06F41">
      <w:pPr>
        <w:pStyle w:val="ConsPlusNormal"/>
        <w:ind w:firstLine="540"/>
        <w:jc w:val="both"/>
      </w:pPr>
      <w:r>
        <w:t>Иные ограничения, связанные со статусом Главы района, установлены федеральным законодательством.</w:t>
      </w:r>
    </w:p>
    <w:p w:rsidR="00B06F41" w:rsidRDefault="00B06F41">
      <w:pPr>
        <w:pStyle w:val="ConsPlusNormal"/>
        <w:ind w:firstLine="540"/>
        <w:jc w:val="both"/>
      </w:pPr>
      <w:r>
        <w:t xml:space="preserve">5. Глава района должен соблюдать ограничения и запреты и исполнять обязанности, которые установлены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законами.</w:t>
      </w:r>
    </w:p>
    <w:p w:rsidR="00B06F41" w:rsidRDefault="00B06F41">
      <w:pPr>
        <w:pStyle w:val="ConsPlusNormal"/>
        <w:jc w:val="both"/>
      </w:pPr>
    </w:p>
    <w:p w:rsidR="00B06F41" w:rsidRDefault="00B06F41">
      <w:pPr>
        <w:pStyle w:val="ConsPlusNormal"/>
        <w:ind w:firstLine="540"/>
        <w:jc w:val="both"/>
      </w:pPr>
      <w:r>
        <w:t>Статья 40. Полномочия Главы района</w:t>
      </w:r>
    </w:p>
    <w:p w:rsidR="00B06F41" w:rsidRDefault="00B06F41">
      <w:pPr>
        <w:pStyle w:val="ConsPlusNormal"/>
        <w:jc w:val="both"/>
      </w:pPr>
    </w:p>
    <w:p w:rsidR="00B06F41" w:rsidRDefault="00B06F41">
      <w:pPr>
        <w:pStyle w:val="ConsPlusNormal"/>
        <w:ind w:firstLine="540"/>
        <w:jc w:val="both"/>
      </w:pPr>
      <w:r>
        <w:t>1. Глава района:</w:t>
      </w:r>
    </w:p>
    <w:p w:rsidR="00B06F41" w:rsidRDefault="00B06F41">
      <w:pPr>
        <w:pStyle w:val="ConsPlusNormal"/>
        <w:ind w:firstLine="540"/>
        <w:jc w:val="both"/>
      </w:pPr>
      <w: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B06F41" w:rsidRDefault="00B06F41">
      <w:pPr>
        <w:pStyle w:val="ConsPlusNormal"/>
        <w:ind w:firstLine="540"/>
        <w:jc w:val="both"/>
      </w:pPr>
      <w:r>
        <w:t xml:space="preserve">2) организует работу Совета района, </w:t>
      </w:r>
      <w:proofErr w:type="gramStart"/>
      <w:r>
        <w:t>созывает сессии Совета района и председательствует</w:t>
      </w:r>
      <w:proofErr w:type="gramEnd"/>
      <w:r>
        <w:t xml:space="preserve"> на них;</w:t>
      </w:r>
    </w:p>
    <w:p w:rsidR="00B06F41" w:rsidRDefault="00B06F41">
      <w:pPr>
        <w:pStyle w:val="ConsPlusNormal"/>
        <w:ind w:firstLine="540"/>
        <w:jc w:val="both"/>
      </w:pPr>
      <w:r>
        <w:lastRenderedPageBreak/>
        <w:t xml:space="preserve">3) </w:t>
      </w:r>
      <w:proofErr w:type="gramStart"/>
      <w:r>
        <w:t>подписывает и обнародует</w:t>
      </w:r>
      <w:proofErr w:type="gramEnd"/>
      <w:r>
        <w:t xml:space="preserve"> в порядке, установленном настоящим Уставом, нормативные правовые акты, принятые Советом района;</w:t>
      </w:r>
    </w:p>
    <w:p w:rsidR="00B06F41" w:rsidRDefault="00B06F41">
      <w:pPr>
        <w:pStyle w:val="ConsPlusNormal"/>
        <w:ind w:firstLine="540"/>
        <w:jc w:val="both"/>
      </w:pPr>
      <w:r>
        <w:t>4) издает в пределах своих полномочий правовые акты по вопросам организации деятельности Совета района;</w:t>
      </w:r>
    </w:p>
    <w:p w:rsidR="00B06F41" w:rsidRDefault="00B06F41">
      <w:pPr>
        <w:pStyle w:val="ConsPlusNormal"/>
        <w:ind w:firstLine="540"/>
        <w:jc w:val="both"/>
      </w:pPr>
      <w:r>
        <w:t>5) заключает контракт с Руководителем Исполнительного комитета района;</w:t>
      </w:r>
    </w:p>
    <w:p w:rsidR="00B06F41" w:rsidRDefault="00B06F41">
      <w:pPr>
        <w:pStyle w:val="ConsPlusNormal"/>
        <w:ind w:firstLine="540"/>
        <w:jc w:val="both"/>
      </w:pPr>
      <w:r>
        <w:t>6) принимает меры по обеспечению гласности и учета общественного мнения в работе Совета района;</w:t>
      </w:r>
    </w:p>
    <w:p w:rsidR="00B06F41" w:rsidRDefault="00B06F41">
      <w:pPr>
        <w:pStyle w:val="ConsPlusNormal"/>
        <w:ind w:firstLine="540"/>
        <w:jc w:val="both"/>
      </w:pPr>
      <w:r>
        <w:t>7) организует прием граждан, рассмотрение их обращений, заявлений и жалоб;</w:t>
      </w:r>
    </w:p>
    <w:p w:rsidR="00B06F41" w:rsidRDefault="00B06F41">
      <w:pPr>
        <w:pStyle w:val="ConsPlusNormal"/>
        <w:ind w:firstLine="540"/>
        <w:jc w:val="both"/>
      </w:pPr>
      <w:r>
        <w:t>8) подписывает протоколы сессий Совета района;</w:t>
      </w:r>
    </w:p>
    <w:p w:rsidR="00B06F41" w:rsidRDefault="00B06F41">
      <w:pPr>
        <w:pStyle w:val="ConsPlusNormal"/>
        <w:ind w:firstLine="540"/>
        <w:jc w:val="both"/>
      </w:pPr>
      <w:r>
        <w:t>9) осуществляет руководство работой аппарата Совета района;</w:t>
      </w:r>
    </w:p>
    <w:p w:rsidR="00B06F41" w:rsidRDefault="00B06F41">
      <w:pPr>
        <w:pStyle w:val="ConsPlusNormal"/>
        <w:ind w:firstLine="540"/>
        <w:jc w:val="both"/>
      </w:pPr>
      <w:r>
        <w:t>10) координирует осуществление контрольных полномочий Совета района;</w:t>
      </w:r>
    </w:p>
    <w:p w:rsidR="00B06F41" w:rsidRDefault="00B06F41">
      <w:pPr>
        <w:pStyle w:val="ConsPlusNormal"/>
        <w:ind w:firstLine="540"/>
        <w:jc w:val="both"/>
      </w:pPr>
      <w:r>
        <w:t>11) является распорядителем средств по расходам, предусмотренным в бюджете района на содержание и обеспечение деятельности Совета района;</w:t>
      </w:r>
    </w:p>
    <w:p w:rsidR="00B06F41" w:rsidRDefault="00B06F41">
      <w:pPr>
        <w:pStyle w:val="ConsPlusNormal"/>
        <w:ind w:firstLine="540"/>
        <w:jc w:val="both"/>
      </w:pPr>
      <w:r>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B06F41" w:rsidRDefault="00B06F41">
      <w:pPr>
        <w:pStyle w:val="ConsPlusNormal"/>
        <w:ind w:firstLine="540"/>
        <w:jc w:val="both"/>
      </w:pPr>
      <w:r>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B06F41" w:rsidRDefault="00B06F41">
      <w:pPr>
        <w:pStyle w:val="ConsPlusNormal"/>
        <w:ind w:firstLine="540"/>
        <w:jc w:val="both"/>
      </w:pPr>
      <w:r>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B06F41" w:rsidRDefault="00B06F41">
      <w:pPr>
        <w:pStyle w:val="ConsPlusNormal"/>
        <w:ind w:firstLine="540"/>
        <w:jc w:val="both"/>
      </w:pPr>
      <w: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B06F41" w:rsidRDefault="00B06F41">
      <w:pPr>
        <w:pStyle w:val="ConsPlusNormal"/>
        <w:ind w:firstLine="540"/>
        <w:jc w:val="both"/>
      </w:pPr>
      <w:r>
        <w:t>16)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B06F41" w:rsidRDefault="00B06F41">
      <w:pPr>
        <w:pStyle w:val="ConsPlusNormal"/>
        <w:ind w:firstLine="540"/>
        <w:jc w:val="both"/>
      </w:pPr>
      <w:r>
        <w:t>17) представляет Совету района ежегодные отчеты о результатах своей деятельности и деятельности подведомственных ему органов местного самоуправления, в том числе о решении вопросов, поставленных Советом района.</w:t>
      </w:r>
    </w:p>
    <w:p w:rsidR="00B06F41" w:rsidRDefault="00B06F41">
      <w:pPr>
        <w:pStyle w:val="ConsPlusNormal"/>
        <w:jc w:val="both"/>
      </w:pPr>
    </w:p>
    <w:p w:rsidR="00B06F41" w:rsidRDefault="00B06F41">
      <w:pPr>
        <w:pStyle w:val="ConsPlusNormal"/>
        <w:ind w:firstLine="540"/>
        <w:jc w:val="both"/>
      </w:pPr>
      <w:r>
        <w:t>Статья 41. Досрочное прекращение полномочий Главы района</w:t>
      </w:r>
    </w:p>
    <w:p w:rsidR="00B06F41" w:rsidRDefault="00B06F41">
      <w:pPr>
        <w:pStyle w:val="ConsPlusNormal"/>
        <w:jc w:val="both"/>
      </w:pPr>
    </w:p>
    <w:p w:rsidR="00B06F41" w:rsidRDefault="00B06F41">
      <w:pPr>
        <w:pStyle w:val="ConsPlusNormal"/>
        <w:ind w:firstLine="540"/>
        <w:jc w:val="both"/>
      </w:pPr>
      <w:r>
        <w:t>1. Полномочия Главы района прекращаются досрочно в случае:</w:t>
      </w:r>
    </w:p>
    <w:p w:rsidR="00B06F41" w:rsidRDefault="00B06F41">
      <w:pPr>
        <w:pStyle w:val="ConsPlusNormal"/>
        <w:ind w:firstLine="540"/>
        <w:jc w:val="both"/>
      </w:pPr>
      <w:bookmarkStart w:id="6" w:name="P610"/>
      <w:bookmarkEnd w:id="6"/>
      <w:r>
        <w:t>1) смерти;</w:t>
      </w:r>
    </w:p>
    <w:p w:rsidR="00B06F41" w:rsidRDefault="00B06F41">
      <w:pPr>
        <w:pStyle w:val="ConsPlusNormal"/>
        <w:ind w:firstLine="540"/>
        <w:jc w:val="both"/>
      </w:pPr>
      <w:r>
        <w:t>2) отставки по собственному желанию;</w:t>
      </w:r>
    </w:p>
    <w:p w:rsidR="00B06F41" w:rsidRDefault="00B06F41">
      <w:pPr>
        <w:pStyle w:val="ConsPlusNormal"/>
        <w:ind w:firstLine="540"/>
        <w:jc w:val="both"/>
      </w:pPr>
      <w:r>
        <w:t xml:space="preserve">3) удаления в отставку в соответствии со </w:t>
      </w:r>
      <w:hyperlink r:id="rId73"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B06F41" w:rsidRDefault="00B06F41">
      <w:pPr>
        <w:pStyle w:val="ConsPlusNormal"/>
        <w:ind w:firstLine="540"/>
        <w:jc w:val="both"/>
      </w:pPr>
      <w:r>
        <w:t xml:space="preserve">4) отрешения от должности в соответствии со </w:t>
      </w:r>
      <w:hyperlink r:id="rId74"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B06F41" w:rsidRDefault="00B06F41">
      <w:pPr>
        <w:pStyle w:val="ConsPlusNormal"/>
        <w:ind w:firstLine="540"/>
        <w:jc w:val="both"/>
      </w:pPr>
      <w:r>
        <w:t>5) признания судом недееспособным или ограниченно дееспособным;</w:t>
      </w:r>
    </w:p>
    <w:p w:rsidR="00B06F41" w:rsidRDefault="00B06F41">
      <w:pPr>
        <w:pStyle w:val="ConsPlusNormal"/>
        <w:ind w:firstLine="540"/>
        <w:jc w:val="both"/>
      </w:pPr>
      <w:r>
        <w:t>6) признания судом безвестно отсутствующим или объявления умершим;</w:t>
      </w:r>
    </w:p>
    <w:p w:rsidR="00B06F41" w:rsidRDefault="00B06F41">
      <w:pPr>
        <w:pStyle w:val="ConsPlusNormal"/>
        <w:ind w:firstLine="540"/>
        <w:jc w:val="both"/>
      </w:pPr>
      <w:r>
        <w:t>7) вступления в отношении его в законную силу обвинительного приговора суда;</w:t>
      </w:r>
    </w:p>
    <w:p w:rsidR="00B06F41" w:rsidRDefault="00B06F41">
      <w:pPr>
        <w:pStyle w:val="ConsPlusNormal"/>
        <w:ind w:firstLine="540"/>
        <w:jc w:val="both"/>
      </w:pPr>
      <w:r>
        <w:t>8) выезда за пределы Российской Федерации на постоянное место жительства;</w:t>
      </w:r>
    </w:p>
    <w:p w:rsidR="00B06F41" w:rsidRDefault="00B06F41">
      <w:pPr>
        <w:pStyle w:val="ConsPlusNormal"/>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w:t>
      </w:r>
      <w:r>
        <w:lastRenderedPageBreak/>
        <w:t>право быть избранным в органы местного самоуправления;</w:t>
      </w:r>
    </w:p>
    <w:p w:rsidR="00B06F41" w:rsidRDefault="00B06F41">
      <w:pPr>
        <w:pStyle w:val="ConsPlusNormal"/>
        <w:ind w:firstLine="540"/>
        <w:jc w:val="both"/>
      </w:pPr>
      <w:bookmarkStart w:id="7" w:name="P619"/>
      <w:bookmarkEnd w:id="7"/>
      <w:r>
        <w:t>10) отзыва избирателями как депутата соответствующего представительного органа поселения;</w:t>
      </w:r>
    </w:p>
    <w:p w:rsidR="00B06F41" w:rsidRDefault="00B06F41">
      <w:pPr>
        <w:pStyle w:val="ConsPlusNormal"/>
        <w:ind w:firstLine="540"/>
        <w:jc w:val="both"/>
      </w:pPr>
      <w:r>
        <w:t>11) установленной в судебном порядке стойкой неспособности по состоянию здоровья осуществлять полномочия Главы района;</w:t>
      </w:r>
    </w:p>
    <w:p w:rsidR="00B06F41" w:rsidRDefault="00B06F41">
      <w:pPr>
        <w:pStyle w:val="ConsPlusNormal"/>
        <w:ind w:firstLine="540"/>
        <w:jc w:val="both"/>
      </w:pPr>
      <w:r>
        <w:t xml:space="preserve">12)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 в том числе </w:t>
      </w:r>
      <w:proofErr w:type="gramStart"/>
      <w:r>
        <w:t>изменения порядка формирования Совета района</w:t>
      </w:r>
      <w:proofErr w:type="gramEnd"/>
      <w:r>
        <w:t>;</w:t>
      </w:r>
    </w:p>
    <w:p w:rsidR="00B06F41" w:rsidRDefault="00B06F41">
      <w:pPr>
        <w:pStyle w:val="ConsPlusNormal"/>
        <w:ind w:firstLine="540"/>
        <w:jc w:val="both"/>
      </w:pPr>
      <w:r>
        <w:t xml:space="preserve">13) изменения порядка формирования представительного органа муниципального района в соответствии с </w:t>
      </w:r>
      <w:hyperlink r:id="rId75" w:history="1">
        <w:r>
          <w:rPr>
            <w:color w:val="0000FF"/>
          </w:rPr>
          <w:t>частью 5 статьи 35</w:t>
        </w:r>
      </w:hyperlink>
      <w:r>
        <w:t xml:space="preserve"> Федерального закона от 06.10.2003 N 131-ФЗ "Об общих принципах организации местного самоуправления в Российской Федерации";</w:t>
      </w:r>
    </w:p>
    <w:p w:rsidR="00B06F41" w:rsidRDefault="00B06F41">
      <w:pPr>
        <w:pStyle w:val="ConsPlusNormal"/>
        <w:ind w:firstLine="540"/>
        <w:jc w:val="both"/>
      </w:pPr>
      <w:r>
        <w:t>14) преобразования района;</w:t>
      </w:r>
    </w:p>
    <w:p w:rsidR="00B06F41" w:rsidRDefault="00B06F41">
      <w:pPr>
        <w:pStyle w:val="ConsPlusNormal"/>
        <w:ind w:firstLine="540"/>
        <w:jc w:val="both"/>
      </w:pPr>
      <w:r>
        <w:t>15) увеличения численности избирателей района более чем на 25 процентов, произошедшего вследствие изменения границ района;</w:t>
      </w:r>
    </w:p>
    <w:p w:rsidR="00B06F41" w:rsidRDefault="00B06F41">
      <w:pPr>
        <w:pStyle w:val="ConsPlusNormal"/>
        <w:ind w:firstLine="540"/>
        <w:jc w:val="both"/>
      </w:pPr>
      <w:r>
        <w:t>16)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B06F41" w:rsidRDefault="00B06F41">
      <w:pPr>
        <w:pStyle w:val="ConsPlusNormal"/>
        <w:ind w:firstLine="540"/>
        <w:jc w:val="both"/>
      </w:pPr>
      <w:r>
        <w:t xml:space="preserve">17) в случае несоблюдения ограничений, установленных Федеральным </w:t>
      </w:r>
      <w:hyperlink r:id="rId7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06F41" w:rsidRDefault="00B06F41">
      <w:pPr>
        <w:pStyle w:val="ConsPlusNormal"/>
        <w:ind w:firstLine="540"/>
        <w:jc w:val="both"/>
      </w:pPr>
      <w:r>
        <w:t xml:space="preserve">18) несоблюдения ограничений и запретов и неисполнения обязанностей, которые установлены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законами.</w:t>
      </w:r>
    </w:p>
    <w:p w:rsidR="00B06F41" w:rsidRDefault="00B06F41">
      <w:pPr>
        <w:pStyle w:val="ConsPlusNormal"/>
        <w:jc w:val="both"/>
      </w:pPr>
      <w:r>
        <w:t xml:space="preserve">(п. 18 </w:t>
      </w:r>
      <w:proofErr w:type="gramStart"/>
      <w:r>
        <w:t>введен</w:t>
      </w:r>
      <w:proofErr w:type="gramEnd"/>
      <w:r>
        <w:t xml:space="preserve"> </w:t>
      </w:r>
      <w:hyperlink r:id="rId78" w:history="1">
        <w:r>
          <w:rPr>
            <w:color w:val="0000FF"/>
          </w:rPr>
          <w:t>решением</w:t>
        </w:r>
      </w:hyperlink>
      <w:r>
        <w:t xml:space="preserve"> Актанышского районного Совета от 28.03.2013 N 27-03)</w:t>
      </w:r>
    </w:p>
    <w:p w:rsidR="00B06F41" w:rsidRDefault="00B06F41">
      <w:pPr>
        <w:pStyle w:val="ConsPlusNormal"/>
        <w:ind w:firstLine="540"/>
        <w:jc w:val="both"/>
      </w:pPr>
      <w:proofErr w:type="gramStart"/>
      <w:r>
        <w:t>19) допущение главой района, исполнительным комитетом района,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B06F41" w:rsidRDefault="00B06F41">
      <w:pPr>
        <w:pStyle w:val="ConsPlusNormal"/>
        <w:jc w:val="both"/>
      </w:pPr>
      <w:r>
        <w:t xml:space="preserve">(п. 19 </w:t>
      </w:r>
      <w:proofErr w:type="gramStart"/>
      <w:r>
        <w:t>введен</w:t>
      </w:r>
      <w:proofErr w:type="gramEnd"/>
      <w:r>
        <w:t xml:space="preserve"> </w:t>
      </w:r>
      <w:hyperlink r:id="rId79" w:history="1">
        <w:r>
          <w:rPr>
            <w:color w:val="0000FF"/>
          </w:rPr>
          <w:t>решением</w:t>
        </w:r>
      </w:hyperlink>
      <w:r>
        <w:t xml:space="preserve"> Актанышского районного Совета от 28.05.2015 N 45-03)</w:t>
      </w:r>
    </w:p>
    <w:p w:rsidR="00B06F41" w:rsidRDefault="00B06F41">
      <w:pPr>
        <w:pStyle w:val="ConsPlusNormal"/>
        <w:ind w:firstLine="540"/>
        <w:jc w:val="both"/>
      </w:pPr>
      <w:r>
        <w:t>1.1. Полномочия главы муниципального района прекращаются досрочно также в связи с утратой доверия Президента Российской Федерации в случаях:</w:t>
      </w:r>
    </w:p>
    <w:p w:rsidR="00B06F41" w:rsidRDefault="00B06F41">
      <w:pPr>
        <w:pStyle w:val="ConsPlusNormal"/>
        <w:ind w:firstLine="540"/>
        <w:jc w:val="both"/>
      </w:pPr>
      <w:r>
        <w:t xml:space="preserve">1) несоблюдения главой муниципального района, их супругами и несовершеннолетними детьми запрета, установленного Федеральным </w:t>
      </w:r>
      <w:hyperlink r:id="rId80" w:history="1">
        <w:r>
          <w:rPr>
            <w:color w:val="0000FF"/>
          </w:rPr>
          <w:t>законом</w:t>
        </w:r>
      </w:hyperlink>
      <w:r>
        <w:t xml:space="preserve"> "О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6F41" w:rsidRDefault="00B06F41">
      <w:pPr>
        <w:pStyle w:val="ConsPlusNormal"/>
        <w:ind w:firstLine="540"/>
        <w:jc w:val="both"/>
      </w:pPr>
      <w:proofErr w:type="gramStart"/>
      <w: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B06F41" w:rsidRDefault="00B06F41">
      <w:pPr>
        <w:pStyle w:val="ConsPlusNormal"/>
        <w:jc w:val="both"/>
      </w:pPr>
      <w:r>
        <w:t xml:space="preserve">(часть 1.1 введена </w:t>
      </w:r>
      <w:hyperlink r:id="rId81" w:history="1">
        <w:r>
          <w:rPr>
            <w:color w:val="0000FF"/>
          </w:rPr>
          <w:t>решением</w:t>
        </w:r>
      </w:hyperlink>
      <w:r>
        <w:t xml:space="preserve"> Актанышского районного Совета от 17.07.2014 N 39-06)</w:t>
      </w:r>
    </w:p>
    <w:p w:rsidR="00B06F41" w:rsidRDefault="00B06F41">
      <w:pPr>
        <w:pStyle w:val="ConsPlusNormal"/>
        <w:ind w:firstLine="540"/>
        <w:jc w:val="both"/>
      </w:pPr>
      <w:r>
        <w:t xml:space="preserve">2. В случае досрочного прекращения полномочий Главы района по основаниям, указанным в </w:t>
      </w:r>
      <w:hyperlink w:anchor="P610" w:history="1">
        <w:r>
          <w:rPr>
            <w:color w:val="0000FF"/>
          </w:rPr>
          <w:t>пунктах 1</w:t>
        </w:r>
      </w:hyperlink>
      <w:r>
        <w:t xml:space="preserve"> - </w:t>
      </w:r>
      <w:hyperlink w:anchor="P619" w:history="1">
        <w:r>
          <w:rPr>
            <w:color w:val="0000FF"/>
          </w:rPr>
          <w:t>10 части 1</w:t>
        </w:r>
      </w:hyperlink>
      <w:r>
        <w:t xml:space="preserve"> настоящей статьи, избрание нового Главы района осуществляется на ближайшей сессии Совета района.</w:t>
      </w:r>
    </w:p>
    <w:p w:rsidR="00B06F41" w:rsidRDefault="00B06F41">
      <w:pPr>
        <w:pStyle w:val="ConsPlusNormal"/>
        <w:ind w:firstLine="540"/>
        <w:jc w:val="both"/>
      </w:pPr>
      <w:r>
        <w:t>3.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p>
    <w:p w:rsidR="00B06F41" w:rsidRDefault="00B06F41">
      <w:pPr>
        <w:pStyle w:val="ConsPlusNormal"/>
        <w:jc w:val="both"/>
      </w:pPr>
    </w:p>
    <w:p w:rsidR="00B06F41" w:rsidRDefault="00B06F41">
      <w:pPr>
        <w:pStyle w:val="ConsPlusNormal"/>
        <w:ind w:firstLine="540"/>
        <w:jc w:val="both"/>
      </w:pPr>
      <w:r>
        <w:t>Статья 42. Заместители Главы района</w:t>
      </w:r>
    </w:p>
    <w:p w:rsidR="00B06F41" w:rsidRDefault="00B06F41">
      <w:pPr>
        <w:pStyle w:val="ConsPlusNormal"/>
        <w:jc w:val="both"/>
      </w:pPr>
    </w:p>
    <w:p w:rsidR="00B06F41" w:rsidRDefault="00B06F41">
      <w:pPr>
        <w:pStyle w:val="ConsPlusNormal"/>
        <w:ind w:firstLine="540"/>
        <w:jc w:val="both"/>
      </w:pPr>
      <w:r>
        <w:t>1. По предложению Главы района Советом района из числа депутатов избираются заместители Главы района.</w:t>
      </w:r>
    </w:p>
    <w:p w:rsidR="00B06F41" w:rsidRDefault="00B06F41">
      <w:pPr>
        <w:pStyle w:val="ConsPlusNormal"/>
        <w:ind w:firstLine="540"/>
        <w:jc w:val="both"/>
      </w:pPr>
      <w:r>
        <w:t>Заместители Главы района избираются тайным или открытым голосованием. Решение о выборе способа голосования определяется решением Совета района.</w:t>
      </w:r>
    </w:p>
    <w:p w:rsidR="00B06F41" w:rsidRDefault="00B06F41">
      <w:pPr>
        <w:pStyle w:val="ConsPlusNormal"/>
        <w:ind w:firstLine="540"/>
        <w:jc w:val="both"/>
      </w:pPr>
      <w: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B06F41" w:rsidRDefault="00B06F41">
      <w:pPr>
        <w:pStyle w:val="ConsPlusNormal"/>
        <w:ind w:firstLine="540"/>
        <w:jc w:val="both"/>
      </w:pPr>
      <w:r>
        <w:t xml:space="preserve">3. Заместители Главы района исполняют функции в соответствии с распределением обязанностей, установленных регламентом Совета района, выполняют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t>осуществляют обязанности</w:t>
      </w:r>
      <w:proofErr w:type="gramEnd"/>
      <w:r>
        <w:t xml:space="preserve"> Главы района.</w:t>
      </w:r>
    </w:p>
    <w:p w:rsidR="00B06F41" w:rsidRDefault="00B06F41">
      <w:pPr>
        <w:pStyle w:val="ConsPlusNormal"/>
        <w:ind w:firstLine="540"/>
        <w:jc w:val="both"/>
      </w:pPr>
      <w:r>
        <w:t>4. Глава района вправе предложить Совету района избрать двух заместителей на освобожденной основе и двух заместителей на неосвобожденной основе.</w:t>
      </w:r>
    </w:p>
    <w:p w:rsidR="00B06F41" w:rsidRDefault="00B06F41">
      <w:pPr>
        <w:pStyle w:val="ConsPlusNormal"/>
        <w:ind w:firstLine="540"/>
        <w:jc w:val="both"/>
      </w:pPr>
      <w:r>
        <w:t xml:space="preserve">5. Полномочия заместителей Главы района прекращаются досрочно по основаниям, предусмотренным </w:t>
      </w:r>
      <w:hyperlink w:anchor="P525" w:history="1">
        <w:r>
          <w:rPr>
            <w:color w:val="0000FF"/>
          </w:rPr>
          <w:t>статьей 35</w:t>
        </w:r>
      </w:hyperlink>
      <w:r>
        <w:t xml:space="preserve"> настоящего Устава.</w:t>
      </w:r>
    </w:p>
    <w:p w:rsidR="00B06F41" w:rsidRDefault="00B06F41">
      <w:pPr>
        <w:pStyle w:val="ConsPlusNormal"/>
        <w:ind w:firstLine="540"/>
        <w:jc w:val="both"/>
      </w:pPr>
      <w:r>
        <w:t>6. Иные ограничения, связанные со статусом заместителей Главы района, установлены федеральным законодательством.</w:t>
      </w:r>
    </w:p>
    <w:p w:rsidR="00B06F41" w:rsidRDefault="00B06F41">
      <w:pPr>
        <w:pStyle w:val="ConsPlusNormal"/>
        <w:ind w:firstLine="540"/>
        <w:jc w:val="both"/>
      </w:pPr>
      <w:r>
        <w:t>7. Заместители Главы района в любое время могут быть также отозваны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p w:rsidR="00B06F41" w:rsidRDefault="00B06F41">
      <w:pPr>
        <w:pStyle w:val="ConsPlusNormal"/>
        <w:pBdr>
          <w:top w:val="single" w:sz="6" w:space="0" w:color="auto"/>
        </w:pBdr>
        <w:spacing w:before="100" w:after="100"/>
        <w:jc w:val="both"/>
        <w:rPr>
          <w:sz w:val="2"/>
          <w:szCs w:val="2"/>
        </w:rPr>
      </w:pPr>
    </w:p>
    <w:p w:rsidR="00B06F41" w:rsidRDefault="00B06F41">
      <w:pPr>
        <w:pStyle w:val="ConsPlusNormal"/>
        <w:ind w:firstLine="540"/>
        <w:jc w:val="both"/>
      </w:pPr>
      <w:proofErr w:type="spellStart"/>
      <w:r>
        <w:rPr>
          <w:color w:val="0A2666"/>
        </w:rPr>
        <w:t>КонсультантПлюс</w:t>
      </w:r>
      <w:proofErr w:type="spellEnd"/>
      <w:r>
        <w:rPr>
          <w:color w:val="0A2666"/>
        </w:rPr>
        <w:t>: примечание.</w:t>
      </w:r>
    </w:p>
    <w:p w:rsidR="00B06F41" w:rsidRDefault="00B06F41">
      <w:pPr>
        <w:pStyle w:val="ConsPlusNormal"/>
        <w:ind w:firstLine="540"/>
        <w:jc w:val="both"/>
      </w:pPr>
      <w:r>
        <w:rPr>
          <w:color w:val="0A2666"/>
        </w:rPr>
        <w:t>Нумерация пунктов дана в соответствии с официальным текстом документа.</w:t>
      </w:r>
    </w:p>
    <w:p w:rsidR="00B06F41" w:rsidRDefault="00B06F41">
      <w:pPr>
        <w:pStyle w:val="ConsPlusNormal"/>
        <w:pBdr>
          <w:top w:val="single" w:sz="6" w:space="0" w:color="auto"/>
        </w:pBdr>
        <w:spacing w:before="100" w:after="100"/>
        <w:jc w:val="both"/>
        <w:rPr>
          <w:sz w:val="2"/>
          <w:szCs w:val="2"/>
        </w:rPr>
      </w:pPr>
    </w:p>
    <w:p w:rsidR="00B06F41" w:rsidRDefault="00B06F41">
      <w:pPr>
        <w:pStyle w:val="ConsPlusNormal"/>
        <w:ind w:firstLine="540"/>
        <w:jc w:val="both"/>
      </w:pPr>
      <w:r>
        <w:t>7. Заместитель Главы района, работающий на постоянной основе, не вправе:</w:t>
      </w:r>
    </w:p>
    <w:p w:rsidR="00B06F41" w:rsidRDefault="00B06F41">
      <w:pPr>
        <w:pStyle w:val="ConsPlusNormal"/>
        <w:ind w:firstLine="540"/>
        <w:jc w:val="both"/>
      </w:pPr>
      <w:r>
        <w:t>1) заниматься предпринимательской деятельностью;</w:t>
      </w:r>
    </w:p>
    <w:p w:rsidR="00B06F41" w:rsidRDefault="00B06F41">
      <w:pPr>
        <w:pStyle w:val="ConsPlusNormal"/>
        <w:ind w:firstLine="540"/>
        <w:jc w:val="both"/>
      </w:pPr>
      <w:r>
        <w:t>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B06F41" w:rsidRDefault="00B06F41">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F41" w:rsidRDefault="00B06F41">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Заместитель Главы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06F41" w:rsidRDefault="00B06F41">
      <w:pPr>
        <w:pStyle w:val="ConsPlusNormal"/>
        <w:ind w:firstLine="540"/>
        <w:jc w:val="both"/>
      </w:pPr>
      <w:r>
        <w:t xml:space="preserve">Гарантии </w:t>
      </w:r>
      <w:proofErr w:type="gramStart"/>
      <w:r>
        <w:t>осуществления полномочий заместителя Главы района</w:t>
      </w:r>
      <w:proofErr w:type="gramEnd"/>
      <w:r>
        <w:t xml:space="preserve"> устанавливаются настоящим Уставом в соответствии с федеральными законами и законами Республики Татарстан.</w:t>
      </w:r>
    </w:p>
    <w:p w:rsidR="00B06F41" w:rsidRDefault="00B06F41">
      <w:pPr>
        <w:pStyle w:val="ConsPlusNormal"/>
        <w:ind w:firstLine="540"/>
        <w:jc w:val="both"/>
      </w:pPr>
      <w:r>
        <w:t xml:space="preserve">8. Заместитель Главы района, работающий на постоянной основе, должен соблюдать ограничения и запреты и исполнять обязанности, которые установлены Федеральным </w:t>
      </w:r>
      <w:hyperlink r:id="rId82" w:history="1">
        <w:r>
          <w:rPr>
            <w:color w:val="0000FF"/>
          </w:rPr>
          <w:t>законом</w:t>
        </w:r>
      </w:hyperlink>
      <w:r>
        <w:t xml:space="preserve"> от 25 декабря 2008 года N 273-ФЗ "О противодействии коррупции" и другими федеральными законами.</w:t>
      </w:r>
    </w:p>
    <w:p w:rsidR="00B06F41" w:rsidRDefault="00B06F41">
      <w:pPr>
        <w:pStyle w:val="ConsPlusNormal"/>
        <w:jc w:val="both"/>
      </w:pPr>
    </w:p>
    <w:p w:rsidR="00B06F41" w:rsidRDefault="00B06F41">
      <w:pPr>
        <w:pStyle w:val="ConsPlusNormal"/>
        <w:jc w:val="center"/>
      </w:pPr>
      <w:r>
        <w:t>Глава V. ИСПОЛНИТЕЛЬНЫЙ КОМИТЕТ РАЙОНА</w:t>
      </w:r>
    </w:p>
    <w:p w:rsidR="00B06F41" w:rsidRDefault="00B06F41">
      <w:pPr>
        <w:pStyle w:val="ConsPlusNormal"/>
        <w:jc w:val="both"/>
      </w:pPr>
    </w:p>
    <w:p w:rsidR="00B06F41" w:rsidRDefault="00B06F41">
      <w:pPr>
        <w:pStyle w:val="ConsPlusNormal"/>
        <w:ind w:firstLine="540"/>
        <w:jc w:val="both"/>
      </w:pPr>
      <w:r>
        <w:t>Статья 43. Исполнительный комитет района - исполнительно-распорядительный орган местного самоуправления района</w:t>
      </w:r>
    </w:p>
    <w:p w:rsidR="00B06F41" w:rsidRDefault="00B06F41">
      <w:pPr>
        <w:pStyle w:val="ConsPlusNormal"/>
        <w:jc w:val="both"/>
      </w:pPr>
    </w:p>
    <w:p w:rsidR="00B06F41" w:rsidRDefault="00B06F41">
      <w:pPr>
        <w:pStyle w:val="ConsPlusNormal"/>
        <w:ind w:firstLine="540"/>
        <w:jc w:val="both"/>
      </w:pPr>
      <w:r>
        <w:t>1. Исполнительный комитет района является исполнительно-распорядительным органом местного самоуправления района.</w:t>
      </w:r>
    </w:p>
    <w:p w:rsidR="00B06F41" w:rsidRDefault="00B06F41">
      <w:pPr>
        <w:pStyle w:val="ConsPlusNormal"/>
        <w:ind w:firstLine="540"/>
        <w:jc w:val="both"/>
      </w:pPr>
      <w:r>
        <w:t>2. Официальное наименование Исполнительного комитета района - "Исполнительный комитет Актанышского муниципального района", сокращенное наименование - Исполком Актанышского муниципального района.</w:t>
      </w:r>
    </w:p>
    <w:p w:rsidR="00B06F41" w:rsidRDefault="00B06F41">
      <w:pPr>
        <w:pStyle w:val="ConsPlusNormal"/>
        <w:ind w:firstLine="540"/>
        <w:jc w:val="both"/>
      </w:pPr>
      <w:r>
        <w:t xml:space="preserve">3. Исполнительный комитет района </w:t>
      </w:r>
      <w:proofErr w:type="gramStart"/>
      <w:r>
        <w:t>подотчетен и подконтролен</w:t>
      </w:r>
      <w:proofErr w:type="gramEnd"/>
      <w:r>
        <w:t xml:space="preserve"> Совету района, Главе района и жителям района.</w:t>
      </w:r>
    </w:p>
    <w:p w:rsidR="00B06F41" w:rsidRDefault="00B06F41">
      <w:pPr>
        <w:pStyle w:val="ConsPlusNormal"/>
        <w:ind w:firstLine="540"/>
        <w:jc w:val="both"/>
      </w:pPr>
      <w: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B06F41" w:rsidRDefault="00B06F41">
      <w:pPr>
        <w:pStyle w:val="ConsPlusNormal"/>
        <w:ind w:firstLine="540"/>
        <w:jc w:val="both"/>
      </w:pPr>
      <w: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B06F41" w:rsidRDefault="00B06F41">
      <w:pPr>
        <w:pStyle w:val="ConsPlusNormal"/>
        <w:jc w:val="both"/>
      </w:pPr>
    </w:p>
    <w:p w:rsidR="00B06F41" w:rsidRDefault="00B06F41">
      <w:pPr>
        <w:pStyle w:val="ConsPlusNormal"/>
        <w:ind w:firstLine="540"/>
        <w:jc w:val="both"/>
      </w:pPr>
      <w:r>
        <w:t>Статья 44. Структура Исполнительного комитета района</w:t>
      </w:r>
    </w:p>
    <w:p w:rsidR="00B06F41" w:rsidRDefault="00B06F41">
      <w:pPr>
        <w:pStyle w:val="ConsPlusNormal"/>
        <w:jc w:val="both"/>
      </w:pPr>
    </w:p>
    <w:p w:rsidR="00B06F41" w:rsidRDefault="00B06F41">
      <w:pPr>
        <w:pStyle w:val="ConsPlusNormal"/>
        <w:ind w:firstLine="540"/>
        <w:jc w:val="both"/>
      </w:pPr>
      <w:r>
        <w:t>1. Структура Исполнительного комитета утверждается Советом района по представлению Руководителя Исполнительного комитета.</w:t>
      </w:r>
    </w:p>
    <w:p w:rsidR="00B06F41" w:rsidRDefault="00B06F41">
      <w:pPr>
        <w:pStyle w:val="ConsPlusNormal"/>
        <w:ind w:firstLine="540"/>
        <w:jc w:val="both"/>
      </w:pPr>
      <w: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rsidR="00B06F41" w:rsidRDefault="00B06F41">
      <w:pPr>
        <w:pStyle w:val="ConsPlusNormal"/>
        <w:jc w:val="both"/>
      </w:pPr>
    </w:p>
    <w:p w:rsidR="00B06F41" w:rsidRDefault="00B06F41">
      <w:pPr>
        <w:pStyle w:val="ConsPlusNormal"/>
        <w:ind w:firstLine="540"/>
        <w:jc w:val="both"/>
      </w:pPr>
      <w:r>
        <w:t>Статья 45. Полномочия Исполнительного комитета</w:t>
      </w:r>
    </w:p>
    <w:p w:rsidR="00B06F41" w:rsidRDefault="00B06F41">
      <w:pPr>
        <w:pStyle w:val="ConsPlusNormal"/>
        <w:ind w:firstLine="540"/>
        <w:jc w:val="both"/>
      </w:pPr>
      <w:r>
        <w:t xml:space="preserve">(в ред. </w:t>
      </w:r>
      <w:hyperlink r:id="rId83" w:history="1">
        <w:r>
          <w:rPr>
            <w:color w:val="0000FF"/>
          </w:rPr>
          <w:t>решения</w:t>
        </w:r>
      </w:hyperlink>
      <w:r>
        <w:t xml:space="preserve"> Актанышского районного Совета от 28.05.2015 N 45-03)</w:t>
      </w:r>
    </w:p>
    <w:p w:rsidR="00B06F41" w:rsidRDefault="00B06F41">
      <w:pPr>
        <w:pStyle w:val="ConsPlusNormal"/>
        <w:jc w:val="both"/>
      </w:pPr>
    </w:p>
    <w:p w:rsidR="00B06F41" w:rsidRDefault="00B06F41">
      <w:pPr>
        <w:pStyle w:val="ConsPlusNormal"/>
        <w:ind w:firstLine="540"/>
        <w:jc w:val="both"/>
      </w:pPr>
      <w:r>
        <w:t>1. Исполнительный комитет района:</w:t>
      </w:r>
    </w:p>
    <w:p w:rsidR="00B06F41" w:rsidRDefault="00B06F41">
      <w:pPr>
        <w:pStyle w:val="ConsPlusNormal"/>
        <w:ind w:firstLine="540"/>
        <w:jc w:val="both"/>
      </w:pPr>
      <w:r>
        <w:t>1) в области планирования, бюджета, финансов и учета:</w:t>
      </w:r>
    </w:p>
    <w:p w:rsidR="00B06F41" w:rsidRDefault="00B06F41">
      <w:pPr>
        <w:pStyle w:val="ConsPlusNormal"/>
        <w:ind w:firstLine="540"/>
        <w:jc w:val="both"/>
      </w:pPr>
      <w:r>
        <w:t>- обеспечивает составление проекта бюджета района (проекта бюджета и среднесрочного финансового плана);</w:t>
      </w:r>
    </w:p>
    <w:p w:rsidR="00B06F41" w:rsidRDefault="00B06F41">
      <w:pPr>
        <w:pStyle w:val="ConsPlusNormal"/>
        <w:ind w:firstLine="540"/>
        <w:jc w:val="both"/>
      </w:pPr>
      <w: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B06F41" w:rsidRDefault="00B06F41">
      <w:pPr>
        <w:pStyle w:val="ConsPlusNormal"/>
        <w:ind w:firstLine="540"/>
        <w:jc w:val="both"/>
      </w:pPr>
      <w:r>
        <w:t xml:space="preserve">- </w:t>
      </w:r>
      <w:proofErr w:type="gramStart"/>
      <w:r>
        <w:t>разрабатывает и утверждает</w:t>
      </w:r>
      <w:proofErr w:type="gramEnd"/>
      <w:r>
        <w:t xml:space="preserve"> методики распределения и (или) порядки предоставления межбюджетных трансфертов в соответствии с Бюджетным </w:t>
      </w:r>
      <w:hyperlink r:id="rId84" w:history="1">
        <w:r>
          <w:rPr>
            <w:color w:val="0000FF"/>
          </w:rPr>
          <w:t>кодексом</w:t>
        </w:r>
      </w:hyperlink>
      <w:r>
        <w:t xml:space="preserve"> Российской Федерации;</w:t>
      </w:r>
    </w:p>
    <w:p w:rsidR="00B06F41" w:rsidRDefault="00B06F41">
      <w:pPr>
        <w:pStyle w:val="ConsPlusNormal"/>
        <w:ind w:firstLine="540"/>
        <w:jc w:val="both"/>
      </w:pPr>
      <w: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B06F41" w:rsidRDefault="00B06F41">
      <w:pPr>
        <w:pStyle w:val="ConsPlusNormal"/>
        <w:ind w:firstLine="540"/>
        <w:jc w:val="both"/>
      </w:pPr>
      <w:r>
        <w:t>- обеспечивает управление муниципальным долгом;</w:t>
      </w:r>
    </w:p>
    <w:p w:rsidR="00B06F41" w:rsidRDefault="00B06F41">
      <w:pPr>
        <w:pStyle w:val="ConsPlusNormal"/>
        <w:ind w:firstLine="540"/>
        <w:jc w:val="both"/>
      </w:pPr>
      <w:r>
        <w:t>- обеспечивает разработку проектов планов и программ комплексного социально-экономического развития района;</w:t>
      </w:r>
    </w:p>
    <w:p w:rsidR="00B06F41" w:rsidRDefault="00B06F41">
      <w:pPr>
        <w:pStyle w:val="ConsPlusNormal"/>
        <w:ind w:firstLine="540"/>
        <w:jc w:val="both"/>
      </w:pPr>
      <w:r>
        <w:t>- организует исполнение бюджета района, выполнение планов и программ комплексного социально-экономического развития района;</w:t>
      </w:r>
    </w:p>
    <w:p w:rsidR="00B06F41" w:rsidRDefault="00B06F41">
      <w:pPr>
        <w:pStyle w:val="ConsPlusNormal"/>
        <w:ind w:firstLine="540"/>
        <w:jc w:val="both"/>
      </w:pPr>
      <w:r>
        <w:t>- обеспечивает подготовку отчетов о выполнении планов и программ комплексного социально-экономического развития района;</w:t>
      </w:r>
    </w:p>
    <w:p w:rsidR="00B06F41" w:rsidRDefault="00B06F41">
      <w:pPr>
        <w:pStyle w:val="ConsPlusNormal"/>
        <w:ind w:firstLine="540"/>
        <w:jc w:val="both"/>
      </w:pPr>
      <w: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B06F41" w:rsidRDefault="00B06F41">
      <w:pPr>
        <w:pStyle w:val="ConsPlusNormal"/>
        <w:ind w:firstLine="540"/>
        <w:jc w:val="both"/>
      </w:pPr>
      <w:r>
        <w:t>- обеспечивает выравнивание уровней бюджетной обеспеченности поселений за счет средств бюджета района;</w:t>
      </w:r>
    </w:p>
    <w:p w:rsidR="00B06F41" w:rsidRDefault="00B06F41">
      <w:pPr>
        <w:pStyle w:val="ConsPlusNormal"/>
        <w:ind w:firstLine="540"/>
        <w:jc w:val="both"/>
      </w:pPr>
      <w:r>
        <w:lastRenderedPageBreak/>
        <w:t>2) в области управления муниципальной собственностью, взаимоотношений с предприятиями, учреждениями и организациями на территории района:</w:t>
      </w:r>
    </w:p>
    <w:p w:rsidR="00B06F41" w:rsidRDefault="00B06F41">
      <w:pPr>
        <w:pStyle w:val="ConsPlusNormal"/>
        <w:ind w:firstLine="540"/>
        <w:jc w:val="both"/>
      </w:pPr>
      <w: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B06F41" w:rsidRDefault="00B06F41">
      <w:pPr>
        <w:pStyle w:val="ConsPlusNormal"/>
        <w:ind w:firstLine="540"/>
        <w:jc w:val="both"/>
      </w:pPr>
      <w:proofErr w:type="gramStart"/>
      <w:r>
        <w:t>- 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roofErr w:type="gramEnd"/>
    </w:p>
    <w:p w:rsidR="00B06F41" w:rsidRDefault="00B06F41">
      <w:pPr>
        <w:pStyle w:val="ConsPlusNormal"/>
        <w:ind w:firstLine="540"/>
        <w:jc w:val="both"/>
      </w:pPr>
      <w: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B06F41" w:rsidRDefault="00B06F41">
      <w:pPr>
        <w:pStyle w:val="ConsPlusNormal"/>
        <w:ind w:firstLine="540"/>
        <w:jc w:val="both"/>
      </w:pPr>
      <w: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B06F41" w:rsidRDefault="00B06F41">
      <w:pPr>
        <w:pStyle w:val="ConsPlusNormal"/>
        <w:ind w:firstLine="540"/>
        <w:jc w:val="both"/>
      </w:pPr>
      <w: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B06F41" w:rsidRDefault="00B06F41">
      <w:pPr>
        <w:pStyle w:val="ConsPlusNormal"/>
        <w:ind w:firstLine="540"/>
        <w:jc w:val="both"/>
      </w:pPr>
      <w:r>
        <w:t>- обеспечивает проживающих в сельских поселениях муниципального района и нуждающихся в жилых помещениях малоимущих граждан жилыми помещениями;</w:t>
      </w:r>
    </w:p>
    <w:p w:rsidR="00B06F41" w:rsidRDefault="00B06F41">
      <w:pPr>
        <w:pStyle w:val="ConsPlusNormal"/>
        <w:ind w:firstLine="540"/>
        <w:jc w:val="both"/>
      </w:pPr>
      <w:r>
        <w:t>- организует строительство и содержание муниципального жилищного фонда;</w:t>
      </w:r>
    </w:p>
    <w:p w:rsidR="00B06F41" w:rsidRDefault="00B06F41">
      <w:pPr>
        <w:pStyle w:val="ConsPlusNormal"/>
        <w:ind w:firstLine="540"/>
        <w:jc w:val="both"/>
      </w:pPr>
      <w:r>
        <w:t>- создает условия для жилищного строительства на территории района;</w:t>
      </w:r>
    </w:p>
    <w:p w:rsidR="00B06F41" w:rsidRDefault="00B06F41">
      <w:pPr>
        <w:pStyle w:val="ConsPlusNormal"/>
        <w:ind w:firstLine="540"/>
        <w:jc w:val="both"/>
      </w:pPr>
      <w:r>
        <w:t>- осуществляет муниципальный жилищный контроль, а также иные полномочия органов;</w:t>
      </w:r>
    </w:p>
    <w:p w:rsidR="00B06F41" w:rsidRDefault="00B06F41">
      <w:pPr>
        <w:pStyle w:val="ConsPlusNormal"/>
        <w:ind w:firstLine="540"/>
        <w:jc w:val="both"/>
      </w:pPr>
      <w:r>
        <w:t>3) в области территориального планирования, использования земли и других природных ресурсов, охраны окружающей природной среды:</w:t>
      </w:r>
    </w:p>
    <w:p w:rsidR="00B06F41" w:rsidRDefault="00B06F41">
      <w:pPr>
        <w:pStyle w:val="ConsPlusNormal"/>
        <w:ind w:firstLine="540"/>
        <w:jc w:val="both"/>
      </w:pPr>
      <w:r>
        <w:t xml:space="preserve">- </w:t>
      </w:r>
      <w:proofErr w:type="gramStart"/>
      <w:r>
        <w:t>разрабатывает и вносит</w:t>
      </w:r>
      <w:proofErr w:type="gramEnd"/>
      <w:r>
        <w:t xml:space="preserve">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B06F41" w:rsidRDefault="00B06F41">
      <w:pPr>
        <w:pStyle w:val="ConsPlusNormal"/>
        <w:ind w:firstLine="540"/>
        <w:jc w:val="both"/>
      </w:pPr>
      <w: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B06F41" w:rsidRDefault="00B06F41">
      <w:pPr>
        <w:pStyle w:val="ConsPlusNormal"/>
        <w:ind w:firstLine="540"/>
        <w:jc w:val="both"/>
      </w:pPr>
      <w:r>
        <w:t xml:space="preserve">- организует мероприятия </w:t>
      </w:r>
      <w:proofErr w:type="spellStart"/>
      <w:r>
        <w:t>межпоселенческого</w:t>
      </w:r>
      <w:proofErr w:type="spellEnd"/>
      <w:r>
        <w:t xml:space="preserve"> характера по охране окружающей среды;</w:t>
      </w:r>
    </w:p>
    <w:p w:rsidR="00B06F41" w:rsidRDefault="00B06F41">
      <w:pPr>
        <w:pStyle w:val="ConsPlusNormal"/>
        <w:ind w:firstLine="540"/>
        <w:jc w:val="both"/>
      </w:pPr>
      <w:r>
        <w:t>- организует утилизацию и переработку бытовых и промышленных отходов;</w:t>
      </w:r>
    </w:p>
    <w:p w:rsidR="00B06F41" w:rsidRDefault="00B06F41">
      <w:pPr>
        <w:pStyle w:val="ConsPlusNormal"/>
        <w:ind w:firstLine="540"/>
        <w:jc w:val="both"/>
      </w:pPr>
      <w: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B06F41" w:rsidRDefault="00B06F41">
      <w:pPr>
        <w:pStyle w:val="ConsPlusNormal"/>
        <w:ind w:firstLine="540"/>
        <w:jc w:val="both"/>
      </w:pPr>
      <w:r>
        <w:t>- осуществляет муниципальный лесной контроль;</w:t>
      </w:r>
    </w:p>
    <w:p w:rsidR="00B06F41" w:rsidRDefault="00B06F41">
      <w:pPr>
        <w:pStyle w:val="ConsPlusNormal"/>
        <w:ind w:firstLine="540"/>
        <w:jc w:val="both"/>
      </w:pPr>
      <w: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B06F41" w:rsidRDefault="00B06F41">
      <w:pPr>
        <w:pStyle w:val="ConsPlusNormal"/>
        <w:ind w:firstLine="540"/>
        <w:jc w:val="both"/>
      </w:pPr>
      <w:r>
        <w:t>- осуществляет муниципальный земельный контроль на межселенной территории муниципального района;</w:t>
      </w:r>
    </w:p>
    <w:p w:rsidR="00B06F41" w:rsidRDefault="00B06F41">
      <w:pPr>
        <w:pStyle w:val="ConsPlusNormal"/>
        <w:ind w:firstLine="540"/>
        <w:jc w:val="both"/>
      </w:pPr>
      <w:r>
        <w:t xml:space="preserve">- организует в соответствии с Федеральным </w:t>
      </w:r>
      <w:hyperlink r:id="rId85" w:history="1">
        <w:r>
          <w:rPr>
            <w:color w:val="0000FF"/>
          </w:rPr>
          <w:t>законом</w:t>
        </w:r>
      </w:hyperlink>
      <w:r>
        <w:t xml:space="preserve"> от 24 июля 2007 года N 221-ФЗ "О государственном кадастре недвижимости" выполнение комплексных кадастровых работ и утверждение карты-плана территории;</w:t>
      </w:r>
    </w:p>
    <w:p w:rsidR="00B06F41" w:rsidRDefault="00B06F41">
      <w:pPr>
        <w:pStyle w:val="ConsPlusNormal"/>
        <w:ind w:firstLine="540"/>
        <w:jc w:val="both"/>
      </w:pPr>
      <w:r>
        <w:t>4) в области строительства, транспорта и связи:</w:t>
      </w:r>
    </w:p>
    <w:p w:rsidR="00B06F41" w:rsidRDefault="00B06F41">
      <w:pPr>
        <w:pStyle w:val="ConsPlusNormal"/>
        <w:ind w:firstLine="540"/>
        <w:jc w:val="both"/>
      </w:pPr>
      <w:proofErr w:type="gramStart"/>
      <w:r>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w:t>
      </w:r>
      <w:r>
        <w:lastRenderedPageBreak/>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B06F41" w:rsidRDefault="00B06F41">
      <w:pPr>
        <w:pStyle w:val="ConsPlusNormal"/>
        <w:ind w:firstLine="540"/>
        <w:jc w:val="both"/>
      </w:pPr>
      <w:r>
        <w:t xml:space="preserve">- </w:t>
      </w:r>
      <w:proofErr w:type="gramStart"/>
      <w:r>
        <w:t>создает условия для предоставления транспортных услуг населению и обеспечивает</w:t>
      </w:r>
      <w:proofErr w:type="gramEnd"/>
      <w:r>
        <w:t xml:space="preserve"> организацию транспортного обслуживания населения между поселениями в границах района;</w:t>
      </w:r>
    </w:p>
    <w:p w:rsidR="00B06F41" w:rsidRDefault="00B06F41">
      <w:pPr>
        <w:pStyle w:val="ConsPlusNormal"/>
        <w:ind w:firstLine="540"/>
        <w:jc w:val="both"/>
      </w:pPr>
      <w: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B06F41" w:rsidRDefault="00B06F41">
      <w:pPr>
        <w:pStyle w:val="ConsPlusNormal"/>
        <w:ind w:firstLine="540"/>
        <w:jc w:val="both"/>
      </w:pPr>
      <w:r>
        <w:t>- обеспечивает благоустройство мест, отведенных для остановок общественного транспорта вне границ населенных пунктов в границах района;</w:t>
      </w:r>
    </w:p>
    <w:p w:rsidR="00B06F41" w:rsidRDefault="00B06F41">
      <w:pPr>
        <w:pStyle w:val="ConsPlusNormal"/>
        <w:ind w:firstLine="540"/>
        <w:jc w:val="both"/>
      </w:pPr>
      <w:r>
        <w:t>- создает условия для обеспечения поселений услугами связи;</w:t>
      </w:r>
    </w:p>
    <w:p w:rsidR="00B06F41" w:rsidRDefault="00B06F41">
      <w:pPr>
        <w:pStyle w:val="ConsPlusNormal"/>
        <w:ind w:firstLine="540"/>
        <w:jc w:val="both"/>
      </w:pPr>
      <w:r>
        <w:t>-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06F41" w:rsidRDefault="00B06F41">
      <w:pPr>
        <w:pStyle w:val="ConsPlusNormal"/>
        <w:ind w:firstLine="540"/>
        <w:jc w:val="both"/>
      </w:pPr>
      <w:r>
        <w:t>5) в области жилищно-коммунального, бытового, торгового и иного обслуживания, а также в сфере благоустройства и сельского хозяйства:</w:t>
      </w:r>
    </w:p>
    <w:p w:rsidR="00B06F41" w:rsidRDefault="00B06F41">
      <w:pPr>
        <w:pStyle w:val="ConsPlusNormal"/>
        <w:ind w:firstLine="540"/>
        <w:jc w:val="both"/>
      </w:pPr>
      <w:r>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Актанышского муниципального района, организует и проводит иные мероприятия, предусмотренные законодательством об энергосбережении </w:t>
      </w:r>
      <w:proofErr w:type="gramStart"/>
      <w:r>
        <w:t>и</w:t>
      </w:r>
      <w:proofErr w:type="gramEnd"/>
      <w:r>
        <w:t xml:space="preserve"> о повышении энергетической эффективности;</w:t>
      </w:r>
    </w:p>
    <w:p w:rsidR="00B06F41" w:rsidRDefault="00B06F41">
      <w:pPr>
        <w:pStyle w:val="ConsPlusNormal"/>
        <w:ind w:firstLine="540"/>
        <w:jc w:val="both"/>
      </w:pPr>
      <w:r>
        <w:t>- организует в границах района электр</w:t>
      </w:r>
      <w:proofErr w:type="gramStart"/>
      <w:r>
        <w:t>о-</w:t>
      </w:r>
      <w:proofErr w:type="gramEnd"/>
      <w:r>
        <w:t xml:space="preserve"> и газоснабжение поселений в пределах полномочий, установленных законодательством Российской Федерации;</w:t>
      </w:r>
    </w:p>
    <w:p w:rsidR="00B06F41" w:rsidRDefault="00B06F41">
      <w:pPr>
        <w:pStyle w:val="ConsPlusNormal"/>
        <w:ind w:firstLine="540"/>
        <w:jc w:val="both"/>
      </w:pPr>
      <w: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B06F41" w:rsidRDefault="00B06F41">
      <w:pPr>
        <w:pStyle w:val="ConsPlusNormal"/>
        <w:ind w:firstLine="540"/>
        <w:jc w:val="both"/>
      </w:pPr>
      <w:r>
        <w:t xml:space="preserve">- организует библиотечное обслуживание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B06F41" w:rsidRDefault="00B06F41">
      <w:pPr>
        <w:pStyle w:val="ConsPlusNormal"/>
        <w:ind w:firstLine="540"/>
        <w:jc w:val="both"/>
      </w:pPr>
      <w:r>
        <w:t xml:space="preserve">- </w:t>
      </w:r>
      <w:proofErr w:type="gramStart"/>
      <w:r>
        <w:t>организует оказание ритуальных услуг и обеспечивает</w:t>
      </w:r>
      <w:proofErr w:type="gramEnd"/>
      <w:r>
        <w:t xml:space="preserve"> содержание </w:t>
      </w:r>
      <w:proofErr w:type="spellStart"/>
      <w:r>
        <w:t>межпоселенческих</w:t>
      </w:r>
      <w:proofErr w:type="spellEnd"/>
      <w:r>
        <w:t xml:space="preserve"> мест захоронения;</w:t>
      </w:r>
    </w:p>
    <w:p w:rsidR="00B06F41" w:rsidRDefault="00B06F41">
      <w:pPr>
        <w:pStyle w:val="ConsPlusNormal"/>
        <w:ind w:firstLine="540"/>
        <w:jc w:val="both"/>
      </w:pPr>
      <w:r>
        <w:t>- создает условия для развития местного традиционного народного художественного творчества в поселениях, входящих в состав района;</w:t>
      </w:r>
    </w:p>
    <w:p w:rsidR="00B06F41" w:rsidRDefault="00B06F41">
      <w:pPr>
        <w:pStyle w:val="ConsPlusNormal"/>
        <w:ind w:firstLine="540"/>
        <w:jc w:val="both"/>
      </w:pPr>
      <w: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B06F41" w:rsidRDefault="00B06F41">
      <w:pPr>
        <w:pStyle w:val="ConsPlusNormal"/>
        <w:ind w:firstLine="540"/>
        <w:jc w:val="both"/>
      </w:pPr>
      <w: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B06F41" w:rsidRDefault="00B06F41">
      <w:pPr>
        <w:pStyle w:val="ConsPlusNormal"/>
        <w:ind w:firstLine="540"/>
        <w:jc w:val="both"/>
      </w:pPr>
      <w: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B06F41" w:rsidRDefault="00B06F41">
      <w:pPr>
        <w:pStyle w:val="ConsPlusNormal"/>
        <w:ind w:firstLine="540"/>
        <w:jc w:val="both"/>
      </w:pPr>
      <w: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06F41" w:rsidRDefault="00B06F41">
      <w:pPr>
        <w:pStyle w:val="ConsPlusNormal"/>
        <w:ind w:firstLine="540"/>
        <w:jc w:val="both"/>
      </w:pPr>
      <w:r>
        <w:t xml:space="preserve">- осуществляет полномочия по организации теплоснабжения, предусмотренные Федеральным </w:t>
      </w:r>
      <w:hyperlink r:id="rId86" w:history="1">
        <w:r>
          <w:rPr>
            <w:color w:val="0000FF"/>
          </w:rPr>
          <w:t>законом</w:t>
        </w:r>
      </w:hyperlink>
      <w:r>
        <w:t xml:space="preserve"> "О теплоснабжении";</w:t>
      </w:r>
    </w:p>
    <w:p w:rsidR="00B06F41" w:rsidRDefault="00B06F41">
      <w:pPr>
        <w:pStyle w:val="ConsPlusNormal"/>
        <w:ind w:firstLine="540"/>
        <w:jc w:val="both"/>
      </w:pPr>
      <w:r>
        <w:t xml:space="preserve">- осуществляет полномочия в сфере водоснабжения и водоотведения, предусмотренные Федеральным </w:t>
      </w:r>
      <w:hyperlink r:id="rId87" w:history="1">
        <w:r>
          <w:rPr>
            <w:color w:val="0000FF"/>
          </w:rPr>
          <w:t>законом</w:t>
        </w:r>
      </w:hyperlink>
      <w:r>
        <w:t xml:space="preserve"> "О водоснабжении и водоотведении";</w:t>
      </w:r>
    </w:p>
    <w:p w:rsidR="00B06F41" w:rsidRDefault="00B06F41">
      <w:pPr>
        <w:pStyle w:val="ConsPlusNormal"/>
        <w:ind w:firstLine="540"/>
        <w:jc w:val="both"/>
      </w:pPr>
      <w:r>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w:t>
      </w:r>
      <w:r>
        <w:lastRenderedPageBreak/>
        <w:t xml:space="preserve">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88" w:history="1">
        <w:r>
          <w:rPr>
            <w:color w:val="0000FF"/>
          </w:rPr>
          <w:t>законом</w:t>
        </w:r>
      </w:hyperlink>
      <w:r>
        <w:t xml:space="preserve"> от 13 марта 2006 года N 38-ФЗ "О рекламе";</w:t>
      </w:r>
    </w:p>
    <w:p w:rsidR="00B06F41" w:rsidRDefault="00B06F41">
      <w:pPr>
        <w:pStyle w:val="ConsPlusNormal"/>
        <w:ind w:firstLine="540"/>
        <w:jc w:val="both"/>
      </w:pPr>
      <w:r>
        <w:t>6) в сфере образования и здравоохранения:</w:t>
      </w:r>
    </w:p>
    <w:p w:rsidR="00B06F41" w:rsidRDefault="00B06F41">
      <w:pPr>
        <w:pStyle w:val="ConsPlusNormal"/>
        <w:ind w:firstLine="540"/>
        <w:jc w:val="both"/>
      </w:pPr>
      <w:proofErr w:type="gramStart"/>
      <w: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w:t>
      </w:r>
      <w:proofErr w:type="gramEnd"/>
      <w:r>
        <w:t xml:space="preserve"> </w:t>
      </w:r>
      <w:proofErr w:type="gramStart"/>
      <w:r>
        <w:t>Татарстан),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B06F41" w:rsidRDefault="00B06F41">
      <w:pPr>
        <w:pStyle w:val="ConsPlusNormal"/>
        <w:ind w:firstLine="540"/>
        <w:jc w:val="both"/>
      </w:pPr>
      <w:r>
        <w:t>- обеспечивает содержание зданий и сооружений муниципальных образовательных организаций, обустройство прилегающих к ним территорий;</w:t>
      </w:r>
    </w:p>
    <w:p w:rsidR="00B06F41" w:rsidRDefault="00B06F41">
      <w:pPr>
        <w:pStyle w:val="ConsPlusNormal"/>
        <w:ind w:firstLine="540"/>
        <w:jc w:val="both"/>
      </w:pPr>
      <w:r>
        <w:t>-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B06F41" w:rsidRDefault="00B06F41">
      <w:pPr>
        <w:pStyle w:val="ConsPlusNormal"/>
        <w:ind w:firstLine="540"/>
        <w:jc w:val="both"/>
      </w:pPr>
      <w:r>
        <w:t>- создает, реорганизует, ликвидирует муниципальные образовательные организации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B06F41" w:rsidRDefault="00B06F41">
      <w:pPr>
        <w:pStyle w:val="ConsPlusNormal"/>
        <w:ind w:firstLine="540"/>
        <w:jc w:val="both"/>
      </w:pPr>
      <w:proofErr w:type="gramStart"/>
      <w: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06F41" w:rsidRDefault="00B06F41">
      <w:pPr>
        <w:pStyle w:val="ConsPlusNormal"/>
        <w:ind w:firstLine="540"/>
        <w:jc w:val="both"/>
      </w:pPr>
      <w:r>
        <w:t xml:space="preserve">- </w:t>
      </w:r>
      <w:proofErr w:type="gramStart"/>
      <w:r>
        <w:t>организует и осуществляет</w:t>
      </w:r>
      <w:proofErr w:type="gramEnd"/>
      <w:r>
        <w:t xml:space="preserve"> мероприятия </w:t>
      </w:r>
      <w:proofErr w:type="spellStart"/>
      <w:r>
        <w:t>межпоселенческого</w:t>
      </w:r>
      <w:proofErr w:type="spellEnd"/>
      <w:r>
        <w:t xml:space="preserve"> характера по работе с детьми и молодежью;</w:t>
      </w:r>
    </w:p>
    <w:p w:rsidR="00B06F41" w:rsidRDefault="00B06F41">
      <w:pPr>
        <w:pStyle w:val="ConsPlusNormal"/>
        <w:ind w:firstLine="540"/>
        <w:jc w:val="both"/>
      </w:pPr>
      <w: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w:t>
      </w:r>
    </w:p>
    <w:p w:rsidR="00B06F41" w:rsidRDefault="00B06F41">
      <w:pPr>
        <w:pStyle w:val="ConsPlusNormal"/>
        <w:ind w:firstLine="540"/>
        <w:jc w:val="both"/>
      </w:pPr>
      <w:r>
        <w:t>7) в области охраны прав и свобод граждан, обеспечения законности, защиты населения и территории от чрезвычайных ситуаций:</w:t>
      </w:r>
    </w:p>
    <w:p w:rsidR="00B06F41" w:rsidRDefault="00B06F41">
      <w:pPr>
        <w:pStyle w:val="ConsPlusNormal"/>
        <w:ind w:firstLine="540"/>
        <w:jc w:val="both"/>
      </w:pPr>
      <w: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B06F41" w:rsidRDefault="00B06F41">
      <w:pPr>
        <w:pStyle w:val="ConsPlusNormal"/>
        <w:ind w:firstLine="540"/>
        <w:jc w:val="both"/>
      </w:pPr>
      <w: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B06F41" w:rsidRDefault="00B06F41">
      <w:pPr>
        <w:pStyle w:val="ConsPlusNormal"/>
        <w:ind w:firstLine="540"/>
        <w:jc w:val="both"/>
      </w:pPr>
      <w:r>
        <w:t>- обеспечивает организацию охраны общественного порядка муниципальной милицией;</w:t>
      </w:r>
    </w:p>
    <w:p w:rsidR="00B06F41" w:rsidRDefault="00B06F41">
      <w:pPr>
        <w:pStyle w:val="ConsPlusNormal"/>
        <w:ind w:firstLine="540"/>
        <w:jc w:val="both"/>
      </w:pPr>
      <w:r>
        <w:t>- участвует в предупреждении и ликвидации последствий чрезвычайных ситуаций на территории района;</w:t>
      </w:r>
    </w:p>
    <w:p w:rsidR="00B06F41" w:rsidRDefault="00B06F41">
      <w:pPr>
        <w:pStyle w:val="ConsPlusNormal"/>
        <w:ind w:firstLine="540"/>
        <w:jc w:val="both"/>
      </w:pPr>
      <w:r>
        <w:t xml:space="preserve">- </w:t>
      </w:r>
      <w:proofErr w:type="gramStart"/>
      <w:r>
        <w:t>организует и обеспечивает</w:t>
      </w:r>
      <w:proofErr w:type="gramEnd"/>
      <w:r>
        <w:t xml:space="preserve">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B06F41" w:rsidRDefault="00B06F41">
      <w:pPr>
        <w:pStyle w:val="ConsPlusNormal"/>
        <w:ind w:firstLine="540"/>
        <w:jc w:val="both"/>
      </w:pPr>
      <w:r>
        <w:t xml:space="preserve">- </w:t>
      </w:r>
      <w:proofErr w:type="gramStart"/>
      <w:r>
        <w:t>организует и осуществляет</w:t>
      </w:r>
      <w:proofErr w:type="gramEnd"/>
      <w:r>
        <w:t xml:space="preserve"> мероприятия по мобилизационной подготовке муниципальных предприятий и учреждений, находящихся на территории района;</w:t>
      </w:r>
    </w:p>
    <w:p w:rsidR="00B06F41" w:rsidRDefault="00B06F41">
      <w:pPr>
        <w:pStyle w:val="ConsPlusNormal"/>
        <w:ind w:firstLine="540"/>
        <w:jc w:val="both"/>
      </w:pPr>
      <w:r>
        <w:t xml:space="preserve">-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w:t>
      </w:r>
      <w:r>
        <w:lastRenderedPageBreak/>
        <w:t>чрезвычайных ситуаций;</w:t>
      </w:r>
    </w:p>
    <w:p w:rsidR="00B06F41" w:rsidRDefault="00B06F41">
      <w:pPr>
        <w:pStyle w:val="ConsPlusNormal"/>
        <w:ind w:firstLine="540"/>
        <w:jc w:val="both"/>
      </w:pPr>
      <w:r>
        <w:t>- обеспечивает создание, содержание и организацию деятельности аварийно-спасательных служб и (или) аварийно-спасательных формирований на территории сельских поселений;</w:t>
      </w:r>
    </w:p>
    <w:p w:rsidR="00B06F41" w:rsidRDefault="00B06F41">
      <w:pPr>
        <w:pStyle w:val="ConsPlusNormal"/>
        <w:ind w:firstLine="540"/>
        <w:jc w:val="both"/>
      </w:pPr>
      <w:r>
        <w:t>- обеспечивает осуществление мероприятий по обеспечению безопасности людей на водных объектах, охране их жизни и здоровья;</w:t>
      </w:r>
    </w:p>
    <w:p w:rsidR="00B06F41" w:rsidRDefault="00B06F41">
      <w:pPr>
        <w:pStyle w:val="ConsPlusNormal"/>
        <w:ind w:firstLine="540"/>
        <w:jc w:val="both"/>
      </w:pPr>
      <w: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B06F41" w:rsidRDefault="00B06F41">
      <w:pPr>
        <w:pStyle w:val="ConsPlusNormal"/>
        <w:ind w:firstLine="540"/>
        <w:jc w:val="both"/>
      </w:pPr>
      <w: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B06F41" w:rsidRDefault="00B06F41">
      <w:pPr>
        <w:pStyle w:val="ConsPlusNormal"/>
        <w:ind w:firstLine="540"/>
        <w:jc w:val="both"/>
      </w:pPr>
      <w:r>
        <w:t>- осуществляет меры по противодействию коррупции в границах района;</w:t>
      </w:r>
    </w:p>
    <w:p w:rsidR="00B06F41" w:rsidRDefault="00B06F41">
      <w:pPr>
        <w:pStyle w:val="ConsPlusNormal"/>
        <w:ind w:firstLine="540"/>
        <w:jc w:val="both"/>
      </w:pPr>
      <w:proofErr w:type="gramStart"/>
      <w: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B06F41" w:rsidRDefault="00B06F41">
      <w:pPr>
        <w:pStyle w:val="ConsPlusNormal"/>
        <w:ind w:firstLine="540"/>
        <w:jc w:val="both"/>
      </w:pPr>
      <w: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B06F41" w:rsidRDefault="00B06F41">
      <w:pPr>
        <w:pStyle w:val="ConsPlusNormal"/>
        <w:ind w:firstLine="540"/>
        <w:jc w:val="both"/>
      </w:pPr>
      <w: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B06F41" w:rsidRDefault="00B06F41">
      <w:pPr>
        <w:pStyle w:val="ConsPlusNormal"/>
        <w:ind w:firstLine="540"/>
        <w:jc w:val="both"/>
      </w:pPr>
      <w:r>
        <w:t xml:space="preserve">- </w:t>
      </w:r>
      <w:proofErr w:type="gramStart"/>
      <w:r>
        <w:t>ведет учет и обеспечивает</w:t>
      </w:r>
      <w:proofErr w:type="gramEnd"/>
      <w:r>
        <w:t xml:space="preserve"> надлежащее использование материальных и финансовых средств, переданных для осуществления государственных полномочий;</w:t>
      </w:r>
    </w:p>
    <w:p w:rsidR="00B06F41" w:rsidRDefault="00B06F41">
      <w:pPr>
        <w:pStyle w:val="ConsPlusNormal"/>
        <w:ind w:firstLine="540"/>
        <w:jc w:val="both"/>
      </w:pPr>
      <w: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06F41" w:rsidRDefault="00B06F41">
      <w:pPr>
        <w:pStyle w:val="ConsPlusNormal"/>
        <w:ind w:firstLine="540"/>
        <w:jc w:val="both"/>
      </w:pPr>
      <w: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B06F41" w:rsidRDefault="00B06F41">
      <w:pPr>
        <w:pStyle w:val="ConsPlusNormal"/>
        <w:ind w:firstLine="540"/>
        <w:jc w:val="both"/>
      </w:pPr>
      <w:r>
        <w:t>-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6F41" w:rsidRDefault="00B06F41">
      <w:pPr>
        <w:pStyle w:val="ConsPlusNormal"/>
        <w:ind w:firstLine="540"/>
        <w:jc w:val="both"/>
      </w:pPr>
      <w:r>
        <w:t>9) иные полномочия:</w:t>
      </w:r>
    </w:p>
    <w:p w:rsidR="00B06F41" w:rsidRDefault="00B06F41">
      <w:pPr>
        <w:pStyle w:val="ConsPlusNormal"/>
        <w:ind w:firstLine="540"/>
        <w:jc w:val="both"/>
      </w:pPr>
      <w:r>
        <w:t>- устанавливает порядок формирования и ведения реестра муниципальных услуг;</w:t>
      </w:r>
    </w:p>
    <w:p w:rsidR="00B06F41" w:rsidRDefault="00B06F41">
      <w:pPr>
        <w:pStyle w:val="ConsPlusNormal"/>
        <w:ind w:firstLine="540"/>
        <w:jc w:val="both"/>
      </w:pPr>
      <w:r>
        <w:t xml:space="preserve">- </w:t>
      </w:r>
      <w:proofErr w:type="gramStart"/>
      <w:r>
        <w:t>формирует и содержит</w:t>
      </w:r>
      <w:proofErr w:type="gramEnd"/>
      <w:r>
        <w:t xml:space="preserve"> муниципальный архив, включая хранение архивных фондов поселений;</w:t>
      </w:r>
    </w:p>
    <w:p w:rsidR="00B06F41" w:rsidRDefault="00B06F41">
      <w:pPr>
        <w:pStyle w:val="ConsPlusNormal"/>
        <w:ind w:firstLine="540"/>
        <w:jc w:val="both"/>
      </w:pPr>
      <w:r>
        <w:t>- осуществляет в пределах своих полномочий международные и внешнеэкономические связи в соответствии с федеральными законами;</w:t>
      </w:r>
    </w:p>
    <w:p w:rsidR="00B06F41" w:rsidRDefault="00B06F41">
      <w:pPr>
        <w:pStyle w:val="ConsPlusNormal"/>
        <w:ind w:firstLine="540"/>
        <w:jc w:val="both"/>
      </w:pPr>
      <w: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B06F41" w:rsidRDefault="00B06F41">
      <w:pPr>
        <w:pStyle w:val="ConsPlusNormal"/>
        <w:ind w:firstLine="540"/>
        <w:jc w:val="both"/>
      </w:pPr>
      <w:r>
        <w:t>2. Исполнительный комитет осуществляет следующие полномочия по решению вопросов, не отнесенных к вопросам местного значения района:</w:t>
      </w:r>
    </w:p>
    <w:p w:rsidR="00B06F41" w:rsidRDefault="00B06F41">
      <w:pPr>
        <w:pStyle w:val="ConsPlusNormal"/>
        <w:ind w:firstLine="540"/>
        <w:jc w:val="both"/>
      </w:pPr>
      <w:r>
        <w:t>1) создает музеи муниципального района;</w:t>
      </w:r>
    </w:p>
    <w:p w:rsidR="00B06F41" w:rsidRDefault="00B06F41">
      <w:pPr>
        <w:pStyle w:val="ConsPlusNormal"/>
        <w:ind w:firstLine="540"/>
        <w:jc w:val="both"/>
      </w:pPr>
      <w:r>
        <w:t>2) участвует в осуществлении деятельности по опеке и попечительству;</w:t>
      </w:r>
    </w:p>
    <w:p w:rsidR="00B06F41" w:rsidRDefault="00B06F41">
      <w:pPr>
        <w:pStyle w:val="ConsPlusNormal"/>
        <w:ind w:firstLine="540"/>
        <w:jc w:val="both"/>
      </w:pPr>
      <w:r>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B06F41" w:rsidRDefault="00B06F41">
      <w:pPr>
        <w:pStyle w:val="ConsPlusNormal"/>
        <w:ind w:firstLine="540"/>
        <w:jc w:val="both"/>
      </w:pPr>
      <w:r>
        <w:t>4)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06F41" w:rsidRDefault="00B06F41">
      <w:pPr>
        <w:pStyle w:val="ConsPlusNormal"/>
        <w:ind w:firstLine="540"/>
        <w:jc w:val="both"/>
      </w:pPr>
      <w:r>
        <w:t xml:space="preserve">5) осуществляет функции учредителя муниципальных образовательных организаций </w:t>
      </w:r>
      <w:r>
        <w:lastRenderedPageBreak/>
        <w:t>высшего образования, находящихся в их ведении по состоянию на 31 декабря 2008 года;</w:t>
      </w:r>
    </w:p>
    <w:p w:rsidR="00B06F41" w:rsidRDefault="00B06F41">
      <w:pPr>
        <w:pStyle w:val="ConsPlusNormal"/>
        <w:ind w:firstLine="540"/>
        <w:jc w:val="both"/>
      </w:pPr>
      <w:r>
        <w:t>6) создает условия для развития туризма;</w:t>
      </w:r>
    </w:p>
    <w:p w:rsidR="00B06F41" w:rsidRDefault="00B06F41">
      <w:pPr>
        <w:pStyle w:val="ConsPlusNormal"/>
        <w:ind w:firstLine="540"/>
        <w:jc w:val="both"/>
      </w:pPr>
      <w:r>
        <w:t xml:space="preserve">7) оказывает поддержку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06F41" w:rsidRDefault="00B06F41">
      <w:pPr>
        <w:pStyle w:val="ConsPlusNormal"/>
        <w:ind w:firstLine="540"/>
        <w:jc w:val="both"/>
      </w:pPr>
      <w:r>
        <w:t xml:space="preserve">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9" w:history="1">
        <w:r>
          <w:rPr>
            <w:color w:val="0000FF"/>
          </w:rPr>
          <w:t>законом</w:t>
        </w:r>
      </w:hyperlink>
      <w:r>
        <w:t xml:space="preserve"> от 24 ноября 1995 года N 181-ФЗ "О социальной защите инвалидов в Российской Федерации";</w:t>
      </w:r>
    </w:p>
    <w:p w:rsidR="00B06F41" w:rsidRDefault="00B06F41">
      <w:pPr>
        <w:pStyle w:val="ConsPlusNormal"/>
        <w:ind w:firstLine="540"/>
        <w:jc w:val="both"/>
      </w:pPr>
      <w:r>
        <w:t xml:space="preserve">9) осуществляет мероприятия, предусмотренные Федеральным </w:t>
      </w:r>
      <w:hyperlink r:id="rId90" w:history="1">
        <w:r>
          <w:rPr>
            <w:color w:val="0000FF"/>
          </w:rPr>
          <w:t>законом</w:t>
        </w:r>
      </w:hyperlink>
      <w:r>
        <w:t xml:space="preserve"> "О донорстве крови и ее компонентов";</w:t>
      </w:r>
    </w:p>
    <w:p w:rsidR="00B06F41" w:rsidRDefault="00B06F41">
      <w:pPr>
        <w:pStyle w:val="ConsPlusNormal"/>
        <w:ind w:firstLine="540"/>
        <w:jc w:val="both"/>
      </w:pPr>
      <w:r>
        <w:t>10) организует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6F41" w:rsidRDefault="00B06F41">
      <w:pPr>
        <w:pStyle w:val="ConsPlusNormal"/>
        <w:ind w:firstLine="540"/>
        <w:jc w:val="both"/>
      </w:pPr>
      <w:r>
        <w:t xml:space="preserve">11) создает условия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B06F41" w:rsidRDefault="00B06F41">
      <w:pPr>
        <w:pStyle w:val="ConsPlusNormal"/>
        <w:ind w:firstLine="540"/>
        <w:jc w:val="both"/>
      </w:pPr>
      <w:r>
        <w:t>3. Исполнительный комитет района является органом, уполномоченным на осуществление муниципального контроля.</w:t>
      </w:r>
    </w:p>
    <w:p w:rsidR="00B06F41" w:rsidRDefault="00B06F41">
      <w:pPr>
        <w:pStyle w:val="ConsPlusNormal"/>
        <w:ind w:firstLine="540"/>
        <w:jc w:val="both"/>
      </w:pPr>
      <w:r>
        <w:t>К полномочиям Исполнительного комитета района в области муниципального контроля относятся:</w:t>
      </w:r>
    </w:p>
    <w:p w:rsidR="00B06F41" w:rsidRDefault="00B06F41">
      <w:pPr>
        <w:pStyle w:val="ConsPlusNormal"/>
        <w:ind w:firstLine="540"/>
        <w:jc w:val="both"/>
      </w:pPr>
      <w:r>
        <w:t>1) организация и осуществление муниципального контроля на соответствующей территории;</w:t>
      </w:r>
    </w:p>
    <w:p w:rsidR="00B06F41" w:rsidRDefault="00B06F41">
      <w:pPr>
        <w:pStyle w:val="ConsPlusNormal"/>
        <w:ind w:firstLine="540"/>
        <w:jc w:val="both"/>
      </w:pPr>
      <w:r>
        <w:t xml:space="preserve">2) организация и осуществление регионального государственного контроля (надзора), полномочиями по </w:t>
      </w:r>
      <w:proofErr w:type="gramStart"/>
      <w:r>
        <w:t>осуществлению</w:t>
      </w:r>
      <w:proofErr w:type="gramEnd"/>
      <w:r>
        <w:t xml:space="preserve"> которого наделены органы местного самоуправления;</w:t>
      </w:r>
    </w:p>
    <w:p w:rsidR="00B06F41" w:rsidRDefault="00B06F41">
      <w:pPr>
        <w:pStyle w:val="ConsPlusNormal"/>
        <w:ind w:firstLine="540"/>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B06F41" w:rsidRDefault="00B06F41">
      <w:pPr>
        <w:pStyle w:val="ConsPlusNormal"/>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06F41" w:rsidRDefault="00B06F41">
      <w:pPr>
        <w:pStyle w:val="ConsPlusNormal"/>
        <w:ind w:firstLine="540"/>
        <w:jc w:val="both"/>
      </w:pPr>
      <w: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B06F41" w:rsidRDefault="00B06F41">
      <w:pPr>
        <w:pStyle w:val="ConsPlusNormal"/>
        <w:ind w:firstLine="540"/>
        <w:jc w:val="both"/>
      </w:pPr>
      <w: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B06F41" w:rsidRDefault="00B06F41">
      <w:pPr>
        <w:pStyle w:val="ConsPlusNormal"/>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F41" w:rsidRDefault="00B06F41">
      <w:pPr>
        <w:pStyle w:val="ConsPlusNormal"/>
        <w:jc w:val="both"/>
      </w:pPr>
    </w:p>
    <w:p w:rsidR="00B06F41" w:rsidRDefault="00B06F41">
      <w:pPr>
        <w:pStyle w:val="ConsPlusNormal"/>
        <w:ind w:firstLine="540"/>
        <w:jc w:val="both"/>
      </w:pPr>
      <w:r>
        <w:t>Статья 46. Руководитель Исполнительного комитета района</w:t>
      </w:r>
    </w:p>
    <w:p w:rsidR="00B06F41" w:rsidRDefault="00B06F41">
      <w:pPr>
        <w:pStyle w:val="ConsPlusNormal"/>
        <w:jc w:val="both"/>
      </w:pPr>
    </w:p>
    <w:p w:rsidR="00B06F41" w:rsidRDefault="00B06F41">
      <w:pPr>
        <w:pStyle w:val="ConsPlusNormal"/>
        <w:ind w:firstLine="540"/>
        <w:jc w:val="both"/>
      </w:pPr>
      <w:r>
        <w:t>1. Исполнительный комитет района возглавляет Руководитель Исполнительного комитета.</w:t>
      </w:r>
    </w:p>
    <w:p w:rsidR="00B06F41" w:rsidRDefault="00B06F41">
      <w:pPr>
        <w:pStyle w:val="ConsPlusNormal"/>
        <w:ind w:firstLine="540"/>
        <w:jc w:val="both"/>
      </w:pPr>
      <w: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B06F41" w:rsidRDefault="00B06F41">
      <w:pPr>
        <w:pStyle w:val="ConsPlusNormal"/>
        <w:ind w:firstLine="540"/>
        <w:jc w:val="both"/>
      </w:pPr>
      <w:r>
        <w:t>3. Руководитель Исполнительного комитета района осуществляет свои полномочия на постоянной основе.</w:t>
      </w:r>
    </w:p>
    <w:p w:rsidR="00B06F41" w:rsidRDefault="00B06F41">
      <w:pPr>
        <w:pStyle w:val="ConsPlusNormal"/>
        <w:ind w:firstLine="540"/>
        <w:jc w:val="both"/>
      </w:pPr>
      <w: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B06F41" w:rsidRDefault="00B06F41">
      <w:pPr>
        <w:pStyle w:val="ConsPlusNormal"/>
        <w:ind w:firstLine="540"/>
        <w:jc w:val="both"/>
      </w:pPr>
      <w:r>
        <w:t xml:space="preserve">5. Ограничения, связанные с осуществлением полномочий Руководителя Исполнительного </w:t>
      </w:r>
      <w:r>
        <w:lastRenderedPageBreak/>
        <w:t>комитета района, устанавливаются федеральным законодательством.</w:t>
      </w:r>
    </w:p>
    <w:p w:rsidR="00B06F41" w:rsidRDefault="00B06F41">
      <w:pPr>
        <w:pStyle w:val="ConsPlusNormal"/>
        <w:ind w:firstLine="540"/>
        <w:jc w:val="both"/>
      </w:pPr>
      <w:r>
        <w:t xml:space="preserve">6. Руководитель Исполнительного комитета района должен соблюдать ограничения и запреты и исполнять обязанности, которые установлены Федеральным </w:t>
      </w:r>
      <w:hyperlink r:id="rId92" w:history="1">
        <w:r>
          <w:rPr>
            <w:color w:val="0000FF"/>
          </w:rPr>
          <w:t>законом</w:t>
        </w:r>
      </w:hyperlink>
      <w:r>
        <w:t xml:space="preserve"> от 25 декабря 2008 года N 273-ФЗ "О противодействии коррупции" и другими федеральными законами.</w:t>
      </w:r>
    </w:p>
    <w:p w:rsidR="00B06F41" w:rsidRDefault="00B06F41">
      <w:pPr>
        <w:pStyle w:val="ConsPlusNormal"/>
        <w:jc w:val="both"/>
      </w:pPr>
    </w:p>
    <w:p w:rsidR="00B06F41" w:rsidRDefault="00B06F41">
      <w:pPr>
        <w:pStyle w:val="ConsPlusNormal"/>
        <w:ind w:firstLine="540"/>
        <w:jc w:val="both"/>
      </w:pPr>
      <w:r>
        <w:t>Статья 47. Порядок назначения Руководителя Исполнительного комитета района</w:t>
      </w:r>
    </w:p>
    <w:p w:rsidR="00B06F41" w:rsidRDefault="00B06F41">
      <w:pPr>
        <w:pStyle w:val="ConsPlusNormal"/>
        <w:jc w:val="both"/>
      </w:pPr>
    </w:p>
    <w:p w:rsidR="00B06F41" w:rsidRDefault="00B06F41">
      <w:pPr>
        <w:pStyle w:val="ConsPlusNormal"/>
        <w:ind w:firstLine="540"/>
        <w:jc w:val="both"/>
      </w:pPr>
      <w:r>
        <w:t>1. Назначение Руководителя Исполнительного комитета района проводится на конкурсной основе.</w:t>
      </w:r>
    </w:p>
    <w:p w:rsidR="00B06F41" w:rsidRDefault="00B06F41">
      <w:pPr>
        <w:pStyle w:val="ConsPlusNormal"/>
        <w:ind w:firstLine="540"/>
        <w:jc w:val="both"/>
      </w:pPr>
      <w:r>
        <w:t xml:space="preserve">Условия конкурса, сведения о дате, времени и месте его проведения, проект контракта должны быть опубликованы в средствах массовой информации не </w:t>
      </w:r>
      <w:proofErr w:type="gramStart"/>
      <w:r>
        <w:t>позднее</w:t>
      </w:r>
      <w:proofErr w:type="gramEnd"/>
      <w:r>
        <w:t xml:space="preserve"> чем за 20 дней до дня проведения конкурса.</w:t>
      </w:r>
    </w:p>
    <w:p w:rsidR="00B06F41" w:rsidRDefault="00B06F41">
      <w:pPr>
        <w:pStyle w:val="ConsPlusNormal"/>
        <w:ind w:firstLine="540"/>
        <w:jc w:val="both"/>
      </w:pPr>
      <w:r>
        <w:t>2. Для проведения конкурса образуется конкурсная комиссия. Общее число членов конкурсной комиссии в муниципальном образовании устанавливается представительным органом муниципального образования.</w:t>
      </w:r>
    </w:p>
    <w:p w:rsidR="00B06F41" w:rsidRDefault="00B06F41">
      <w:pPr>
        <w:pStyle w:val="ConsPlusNormal"/>
        <w:ind w:firstLine="540"/>
        <w:jc w:val="both"/>
      </w:pPr>
      <w:r>
        <w:t>Половина членов конкурсной комиссии назначается представительным органом муниципального образования, а другая половина - Президентом Республики Татарстан.</w:t>
      </w:r>
    </w:p>
    <w:p w:rsidR="00B06F41" w:rsidRDefault="00B06F41">
      <w:pPr>
        <w:pStyle w:val="ConsPlusNormal"/>
        <w:jc w:val="both"/>
      </w:pPr>
      <w:r>
        <w:t xml:space="preserve">(часть 2 в ред. </w:t>
      </w:r>
      <w:hyperlink r:id="rId93" w:history="1">
        <w:r>
          <w:rPr>
            <w:color w:val="0000FF"/>
          </w:rPr>
          <w:t>решения</w:t>
        </w:r>
      </w:hyperlink>
      <w:r>
        <w:t xml:space="preserve"> Актанышского районного Совета от 28.05.2015 N 45-03)</w:t>
      </w:r>
    </w:p>
    <w:p w:rsidR="00B06F41" w:rsidRDefault="00B06F41">
      <w:pPr>
        <w:pStyle w:val="ConsPlusNormal"/>
        <w:ind w:firstLine="540"/>
        <w:jc w:val="both"/>
      </w:pPr>
      <w:r>
        <w:t>Две трети членов конкурсной комиссии назначаются Советом района, а одна треть - Государственным Советом Республики Татарстан по представлению Президента Республики Татарстан.</w:t>
      </w:r>
    </w:p>
    <w:p w:rsidR="00B06F41" w:rsidRDefault="00B06F41">
      <w:pPr>
        <w:pStyle w:val="ConsPlusNormal"/>
        <w:ind w:firstLine="540"/>
        <w:jc w:val="both"/>
      </w:pPr>
      <w: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B06F41" w:rsidRDefault="00B06F41">
      <w:pPr>
        <w:pStyle w:val="ConsPlusNormal"/>
        <w:ind w:firstLine="540"/>
        <w:jc w:val="both"/>
      </w:pPr>
      <w:r>
        <w:t>4. Условия контракта для Руководителя Исполнительного комитета района утверждаются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B06F41" w:rsidRDefault="00B06F41">
      <w:pPr>
        <w:pStyle w:val="ConsPlusNormal"/>
        <w:ind w:firstLine="540"/>
        <w:jc w:val="both"/>
      </w:pPr>
      <w:r>
        <w:t>5. Контракт с Руководителем Исполнительного комитета района заключается Главой района.</w:t>
      </w:r>
    </w:p>
    <w:p w:rsidR="00B06F41" w:rsidRDefault="00B06F41">
      <w:pPr>
        <w:pStyle w:val="ConsPlusNormal"/>
        <w:jc w:val="both"/>
      </w:pPr>
    </w:p>
    <w:p w:rsidR="00B06F41" w:rsidRDefault="00B06F41">
      <w:pPr>
        <w:pStyle w:val="ConsPlusNormal"/>
        <w:ind w:firstLine="540"/>
        <w:jc w:val="both"/>
      </w:pPr>
      <w:r>
        <w:t>Статья 48. Срок полномочий Руководителя Исполнительного комитета района</w:t>
      </w:r>
    </w:p>
    <w:p w:rsidR="00B06F41" w:rsidRDefault="00B06F41">
      <w:pPr>
        <w:pStyle w:val="ConsPlusNormal"/>
        <w:jc w:val="both"/>
      </w:pPr>
    </w:p>
    <w:p w:rsidR="00B06F41" w:rsidRDefault="00B06F41">
      <w:pPr>
        <w:pStyle w:val="ConsPlusNormal"/>
        <w:ind w:firstLine="540"/>
        <w:jc w:val="both"/>
      </w:pPr>
      <w:r>
        <w:t>1. Руководитель Исполнительного комитета района назначается на должность на срок полномочий Совета района - пять лет, принявшего решение о назначении лица на должность руководителя Исполнительного комитета (до дня начала работы Совета района нового созыва), но не менее чем на два года.</w:t>
      </w:r>
    </w:p>
    <w:p w:rsidR="00B06F41" w:rsidRDefault="00B06F41">
      <w:pPr>
        <w:pStyle w:val="ConsPlusNormal"/>
        <w:ind w:firstLine="540"/>
        <w:jc w:val="both"/>
      </w:pPr>
      <w: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B06F41" w:rsidRDefault="00B06F41">
      <w:pPr>
        <w:pStyle w:val="ConsPlusNormal"/>
        <w:jc w:val="both"/>
      </w:pPr>
    </w:p>
    <w:p w:rsidR="00B06F41" w:rsidRDefault="00B06F41">
      <w:pPr>
        <w:pStyle w:val="ConsPlusNormal"/>
        <w:ind w:firstLine="540"/>
        <w:jc w:val="both"/>
      </w:pPr>
      <w:r>
        <w:t>Статья 49. Полномочия Руководителя Исполнительного комитета района</w:t>
      </w:r>
    </w:p>
    <w:p w:rsidR="00B06F41" w:rsidRDefault="00B06F41">
      <w:pPr>
        <w:pStyle w:val="ConsPlusNormal"/>
        <w:jc w:val="both"/>
      </w:pPr>
    </w:p>
    <w:p w:rsidR="00B06F41" w:rsidRDefault="00B06F41">
      <w:pPr>
        <w:pStyle w:val="ConsPlusNormal"/>
        <w:ind w:firstLine="540"/>
        <w:jc w:val="both"/>
      </w:pPr>
      <w:r>
        <w:t>Руководитель Исполнительного комитета:</w:t>
      </w:r>
    </w:p>
    <w:p w:rsidR="00B06F41" w:rsidRDefault="00B06F41">
      <w:pPr>
        <w:pStyle w:val="ConsPlusNormal"/>
        <w:ind w:firstLine="540"/>
        <w:jc w:val="both"/>
      </w:pPr>
      <w:r>
        <w:t xml:space="preserve">1) </w:t>
      </w:r>
      <w:proofErr w:type="gramStart"/>
      <w:r>
        <w:t>руководит деятельностью Исполнительного комитета района на принципах единоначалия и несет</w:t>
      </w:r>
      <w:proofErr w:type="gramEnd"/>
      <w:r>
        <w:t xml:space="preserve"> персональную ответственность за выполнение Исполнительным комитетом района входящих в его компетенцию полномочий;</w:t>
      </w:r>
    </w:p>
    <w:p w:rsidR="00B06F41" w:rsidRDefault="00B06F41">
      <w:pPr>
        <w:pStyle w:val="ConsPlusNormal"/>
        <w:ind w:firstLine="540"/>
        <w:jc w:val="both"/>
      </w:pPr>
      <w: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B06F41" w:rsidRDefault="00B06F41">
      <w:pPr>
        <w:pStyle w:val="ConsPlusNormal"/>
        <w:ind w:firstLine="540"/>
        <w:jc w:val="both"/>
      </w:pPr>
      <w:r>
        <w:t>3) представляет на рассмотрение Совета района проекты бюджета района и отчеты о его исполнении;</w:t>
      </w:r>
    </w:p>
    <w:p w:rsidR="00B06F41" w:rsidRDefault="00B06F41">
      <w:pPr>
        <w:pStyle w:val="ConsPlusNormal"/>
        <w:ind w:firstLine="540"/>
        <w:jc w:val="both"/>
      </w:pPr>
      <w: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B06F41" w:rsidRDefault="00B06F41">
      <w:pPr>
        <w:pStyle w:val="ConsPlusNormal"/>
        <w:ind w:firstLine="540"/>
        <w:jc w:val="both"/>
      </w:pPr>
      <w:r>
        <w:t>5) вносит на утверждение Совета района прое</w:t>
      </w:r>
      <w:proofErr w:type="gramStart"/>
      <w:r>
        <w:t>кт стр</w:t>
      </w:r>
      <w:proofErr w:type="gramEnd"/>
      <w:r>
        <w:t xml:space="preserve">уктуры Исполнительного комитета, </w:t>
      </w:r>
      <w:r>
        <w:lastRenderedPageBreak/>
        <w:t>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B06F41" w:rsidRDefault="00B06F41">
      <w:pPr>
        <w:pStyle w:val="ConsPlusNormal"/>
        <w:ind w:firstLine="540"/>
        <w:jc w:val="both"/>
      </w:pPr>
      <w:r>
        <w:t xml:space="preserve">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t>контроль за</w:t>
      </w:r>
      <w:proofErr w:type="gramEnd"/>
      <w:r>
        <w:t xml:space="preserve"> их деятельностью, применяет к ним меры поощрения и дисциплинарной ответственности;</w:t>
      </w:r>
    </w:p>
    <w:p w:rsidR="00B06F41" w:rsidRDefault="00B06F41">
      <w:pPr>
        <w:pStyle w:val="ConsPlusNormal"/>
        <w:ind w:firstLine="540"/>
        <w:jc w:val="both"/>
      </w:pPr>
      <w:r>
        <w:t>7) распоряжается средствами района в соответствии с утвержденным бюджетом в пределах своих полномочий;</w:t>
      </w:r>
    </w:p>
    <w:p w:rsidR="00B06F41" w:rsidRDefault="00B06F41">
      <w:pPr>
        <w:pStyle w:val="ConsPlusNormal"/>
        <w:ind w:firstLine="540"/>
        <w:jc w:val="both"/>
      </w:pPr>
      <w:r>
        <w:t>8)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B06F41" w:rsidRDefault="00B06F41">
      <w:pPr>
        <w:pStyle w:val="ConsPlusNormal"/>
        <w:ind w:firstLine="540"/>
        <w:jc w:val="both"/>
      </w:pPr>
      <w: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B06F41" w:rsidRDefault="00B06F41">
      <w:pPr>
        <w:pStyle w:val="ConsPlusNormal"/>
        <w:ind w:firstLine="540"/>
        <w:jc w:val="both"/>
      </w:pPr>
      <w: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B06F41" w:rsidRDefault="00B06F41">
      <w:pPr>
        <w:pStyle w:val="ConsPlusNormal"/>
        <w:ind w:firstLine="540"/>
        <w:jc w:val="both"/>
      </w:pPr>
      <w: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B06F41" w:rsidRDefault="00B06F41">
      <w:pPr>
        <w:pStyle w:val="ConsPlusNormal"/>
        <w:ind w:firstLine="540"/>
        <w:jc w:val="both"/>
      </w:pPr>
      <w: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B06F41" w:rsidRDefault="00B06F41">
      <w:pPr>
        <w:pStyle w:val="ConsPlusNormal"/>
        <w:ind w:firstLine="540"/>
        <w:jc w:val="both"/>
      </w:pPr>
      <w:r>
        <w:t>13) представляет на утверждение Совета района проекты положений об органах Исполнительного комитета района;</w:t>
      </w:r>
    </w:p>
    <w:p w:rsidR="00B06F41" w:rsidRDefault="00B06F41">
      <w:pPr>
        <w:pStyle w:val="ConsPlusNormal"/>
        <w:ind w:firstLine="540"/>
        <w:jc w:val="both"/>
      </w:pPr>
      <w:r>
        <w:t xml:space="preserve">14) </w:t>
      </w:r>
      <w:proofErr w:type="gramStart"/>
      <w:r>
        <w:t>назначает на должность и освобождает</w:t>
      </w:r>
      <w:proofErr w:type="gramEnd"/>
      <w:r>
        <w:t xml:space="preserve"> от должности руководителей органов Исполнительного комитета района в порядке, определяемом Советом района;</w:t>
      </w:r>
    </w:p>
    <w:p w:rsidR="00B06F41" w:rsidRDefault="00B06F41">
      <w:pPr>
        <w:pStyle w:val="ConsPlusNormal"/>
        <w:ind w:firstLine="540"/>
        <w:jc w:val="both"/>
      </w:pPr>
      <w:r>
        <w:t>15) осуществляет иные полномочия в соответствии с законодательством, настоящим Уставом, решениями Совета района и заключенным контрактом.</w:t>
      </w:r>
    </w:p>
    <w:p w:rsidR="00B06F41" w:rsidRDefault="00B06F41">
      <w:pPr>
        <w:pStyle w:val="ConsPlusNormal"/>
        <w:jc w:val="both"/>
      </w:pPr>
    </w:p>
    <w:p w:rsidR="00B06F41" w:rsidRDefault="00B06F41">
      <w:pPr>
        <w:pStyle w:val="ConsPlusNormal"/>
        <w:ind w:firstLine="540"/>
        <w:jc w:val="both"/>
      </w:pPr>
      <w:r>
        <w:t>Статья 50. Досрочное прекращение полномочий Руководителя Исполнительного комитета района</w:t>
      </w:r>
    </w:p>
    <w:p w:rsidR="00B06F41" w:rsidRDefault="00B06F41">
      <w:pPr>
        <w:pStyle w:val="ConsPlusNormal"/>
        <w:jc w:val="both"/>
      </w:pPr>
    </w:p>
    <w:p w:rsidR="00B06F41" w:rsidRDefault="00B06F41">
      <w:pPr>
        <w:pStyle w:val="ConsPlusNormal"/>
        <w:ind w:firstLine="540"/>
        <w:jc w:val="both"/>
      </w:pPr>
      <w:r>
        <w:t>1. Полномочия Руководителя Исполнительного комитета района прекращаются досрочно в случае:</w:t>
      </w:r>
    </w:p>
    <w:p w:rsidR="00B06F41" w:rsidRDefault="00B06F41">
      <w:pPr>
        <w:pStyle w:val="ConsPlusNormal"/>
        <w:ind w:firstLine="540"/>
        <w:jc w:val="both"/>
      </w:pPr>
      <w:r>
        <w:t>1) смерти;</w:t>
      </w:r>
    </w:p>
    <w:p w:rsidR="00B06F41" w:rsidRDefault="00B06F41">
      <w:pPr>
        <w:pStyle w:val="ConsPlusNormal"/>
        <w:ind w:firstLine="540"/>
        <w:jc w:val="both"/>
      </w:pPr>
      <w:r>
        <w:t>2) отставки по собственному желанию;</w:t>
      </w:r>
    </w:p>
    <w:p w:rsidR="00B06F41" w:rsidRDefault="00B06F41">
      <w:pPr>
        <w:pStyle w:val="ConsPlusNormal"/>
        <w:ind w:firstLine="540"/>
        <w:jc w:val="both"/>
      </w:pPr>
      <w:r>
        <w:t xml:space="preserve">3) расторжения контракта в соответствии с </w:t>
      </w:r>
      <w:hyperlink w:anchor="P847" w:history="1">
        <w:r>
          <w:rPr>
            <w:color w:val="0000FF"/>
          </w:rPr>
          <w:t>частью 2</w:t>
        </w:r>
      </w:hyperlink>
      <w:r>
        <w:t xml:space="preserve"> настоящей статьи;</w:t>
      </w:r>
    </w:p>
    <w:p w:rsidR="00B06F41" w:rsidRDefault="00B06F41">
      <w:pPr>
        <w:pStyle w:val="ConsPlusNormal"/>
        <w:ind w:firstLine="540"/>
        <w:jc w:val="both"/>
      </w:pPr>
      <w:r>
        <w:t>4) отрешения от должности;</w:t>
      </w:r>
    </w:p>
    <w:p w:rsidR="00B06F41" w:rsidRDefault="00B06F41">
      <w:pPr>
        <w:pStyle w:val="ConsPlusNormal"/>
        <w:ind w:firstLine="540"/>
        <w:jc w:val="both"/>
      </w:pPr>
      <w:r>
        <w:t>5) признания судом недееспособным или ограниченно дееспособным;</w:t>
      </w:r>
    </w:p>
    <w:p w:rsidR="00B06F41" w:rsidRDefault="00B06F41">
      <w:pPr>
        <w:pStyle w:val="ConsPlusNormal"/>
        <w:ind w:firstLine="540"/>
        <w:jc w:val="both"/>
      </w:pPr>
      <w:r>
        <w:t>6) признания судом безвестно отсутствующим или объявления умершим;</w:t>
      </w:r>
    </w:p>
    <w:p w:rsidR="00B06F41" w:rsidRDefault="00B06F41">
      <w:pPr>
        <w:pStyle w:val="ConsPlusNormal"/>
        <w:ind w:firstLine="540"/>
        <w:jc w:val="both"/>
      </w:pPr>
      <w:r>
        <w:t>7) вступления в отношении его в законную силу обвинительного приговора суда;</w:t>
      </w:r>
    </w:p>
    <w:p w:rsidR="00B06F41" w:rsidRDefault="00B06F41">
      <w:pPr>
        <w:pStyle w:val="ConsPlusNormal"/>
        <w:ind w:firstLine="540"/>
        <w:jc w:val="both"/>
      </w:pPr>
      <w:r>
        <w:t xml:space="preserve">8) выезда за пределы Российской Федерации на </w:t>
      </w:r>
      <w:proofErr w:type="gramStart"/>
      <w:r>
        <w:t>постоянное</w:t>
      </w:r>
      <w:proofErr w:type="gramEnd"/>
      <w:r>
        <w:t xml:space="preserve"> местожительства;</w:t>
      </w:r>
    </w:p>
    <w:p w:rsidR="00B06F41" w:rsidRDefault="00B06F41">
      <w:pPr>
        <w:pStyle w:val="ConsPlusNormal"/>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B06F41" w:rsidRDefault="00B06F41">
      <w:pPr>
        <w:pStyle w:val="ConsPlusNormal"/>
        <w:ind w:firstLine="540"/>
        <w:jc w:val="both"/>
      </w:pPr>
      <w:r>
        <w:t>10) призыва на военную службу или направления на заменяющую ее альтернативную гражданскую службу;</w:t>
      </w:r>
    </w:p>
    <w:p w:rsidR="00B06F41" w:rsidRDefault="00B06F41">
      <w:pPr>
        <w:pStyle w:val="ConsPlusNormal"/>
        <w:ind w:firstLine="540"/>
        <w:jc w:val="both"/>
      </w:pPr>
      <w:r>
        <w:t>11) преобразования района;</w:t>
      </w:r>
    </w:p>
    <w:p w:rsidR="00B06F41" w:rsidRDefault="00B06F41">
      <w:pPr>
        <w:pStyle w:val="ConsPlusNormal"/>
        <w:ind w:firstLine="540"/>
        <w:jc w:val="both"/>
      </w:pPr>
      <w:r>
        <w:t>12) увеличения численности избирателей района более чем на 25 процентов, произошедшего вследствие изменения границ района;</w:t>
      </w:r>
    </w:p>
    <w:p w:rsidR="00B06F41" w:rsidRDefault="00B06F41">
      <w:pPr>
        <w:pStyle w:val="ConsPlusNormal"/>
        <w:ind w:firstLine="540"/>
        <w:jc w:val="both"/>
      </w:pPr>
      <w:r>
        <w:t>13)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B06F41" w:rsidRDefault="00B06F41">
      <w:pPr>
        <w:pStyle w:val="ConsPlusNormal"/>
        <w:ind w:firstLine="540"/>
        <w:jc w:val="both"/>
      </w:pPr>
      <w:bookmarkStart w:id="8" w:name="P847"/>
      <w:bookmarkEnd w:id="8"/>
      <w: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B06F41" w:rsidRDefault="00B06F41">
      <w:pPr>
        <w:pStyle w:val="ConsPlusNormal"/>
        <w:ind w:firstLine="540"/>
        <w:jc w:val="both"/>
      </w:pPr>
      <w: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B06F41" w:rsidRDefault="00B06F41">
      <w:pPr>
        <w:pStyle w:val="ConsPlusNormal"/>
        <w:ind w:firstLine="540"/>
        <w:jc w:val="both"/>
      </w:pPr>
      <w: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B06F41" w:rsidRDefault="00B06F41">
      <w:pPr>
        <w:pStyle w:val="ConsPlusNormal"/>
        <w:ind w:firstLine="540"/>
        <w:jc w:val="both"/>
      </w:pPr>
      <w: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B06F41" w:rsidRDefault="00B06F41">
      <w:pPr>
        <w:pStyle w:val="ConsPlusNormal"/>
        <w:jc w:val="both"/>
      </w:pPr>
    </w:p>
    <w:p w:rsidR="00B06F41" w:rsidRDefault="00B06F41">
      <w:pPr>
        <w:pStyle w:val="ConsPlusNormal"/>
        <w:jc w:val="center"/>
      </w:pPr>
      <w:r>
        <w:t>Глава VI. ВЗАИМООТНОШЕНИЯ СОВЕТА РАЙОНА, ГЛАВЫ РАЙОНА И</w:t>
      </w:r>
    </w:p>
    <w:p w:rsidR="00B06F41" w:rsidRDefault="00B06F41">
      <w:pPr>
        <w:pStyle w:val="ConsPlusNormal"/>
        <w:jc w:val="center"/>
      </w:pPr>
      <w:r>
        <w:t>ИСПОЛНИТЕЛЬНОГО КОМИТЕТА РАЙОНА</w:t>
      </w:r>
    </w:p>
    <w:p w:rsidR="00B06F41" w:rsidRDefault="00B06F41">
      <w:pPr>
        <w:pStyle w:val="ConsPlusNormal"/>
        <w:jc w:val="both"/>
      </w:pPr>
    </w:p>
    <w:p w:rsidR="00B06F41" w:rsidRDefault="00B06F41">
      <w:pPr>
        <w:pStyle w:val="ConsPlusNormal"/>
        <w:ind w:firstLine="540"/>
        <w:jc w:val="both"/>
      </w:pPr>
      <w:r>
        <w:t>Статья 51. Основы взаимодействия Совета района, Главы района и Исполнительного комитета района</w:t>
      </w:r>
    </w:p>
    <w:p w:rsidR="00B06F41" w:rsidRDefault="00B06F41">
      <w:pPr>
        <w:pStyle w:val="ConsPlusNormal"/>
        <w:jc w:val="both"/>
      </w:pPr>
    </w:p>
    <w:p w:rsidR="00B06F41" w:rsidRDefault="00B06F41">
      <w:pPr>
        <w:pStyle w:val="ConsPlusNormal"/>
        <w:ind w:firstLine="540"/>
        <w:jc w:val="both"/>
      </w:pPr>
      <w: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B06F41" w:rsidRDefault="00B06F41">
      <w:pPr>
        <w:pStyle w:val="ConsPlusNormal"/>
        <w:ind w:firstLine="540"/>
        <w:jc w:val="both"/>
      </w:pPr>
      <w: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B06F41" w:rsidRDefault="00B06F41">
      <w:pPr>
        <w:pStyle w:val="ConsPlusNormal"/>
        <w:ind w:firstLine="540"/>
        <w:jc w:val="both"/>
      </w:pPr>
      <w:r>
        <w:t>3. Совет района и Исполнительный комитет района направляют друг другу принятые правовые акты в семидневный срок со дня их подписания.</w:t>
      </w:r>
    </w:p>
    <w:p w:rsidR="00B06F41" w:rsidRDefault="00B06F41">
      <w:pPr>
        <w:pStyle w:val="ConsPlusNormal"/>
        <w:ind w:firstLine="540"/>
        <w:jc w:val="both"/>
      </w:pPr>
      <w: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B06F41" w:rsidRDefault="00B06F41">
      <w:pPr>
        <w:pStyle w:val="ConsPlusNormal"/>
        <w:ind w:firstLine="540"/>
        <w:jc w:val="both"/>
      </w:pPr>
      <w: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B06F41" w:rsidRDefault="00B06F41">
      <w:pPr>
        <w:pStyle w:val="ConsPlusNormal"/>
        <w:ind w:firstLine="540"/>
        <w:jc w:val="both"/>
      </w:pPr>
      <w: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B06F41" w:rsidRDefault="00B06F41">
      <w:pPr>
        <w:pStyle w:val="ConsPlusNormal"/>
        <w:ind w:firstLine="540"/>
        <w:jc w:val="both"/>
      </w:pPr>
      <w:r>
        <w:t>7. На сессиях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сессии Совета района.</w:t>
      </w:r>
    </w:p>
    <w:p w:rsidR="00B06F41" w:rsidRDefault="00B06F41">
      <w:pPr>
        <w:pStyle w:val="ConsPlusNormal"/>
        <w:ind w:firstLine="540"/>
        <w:jc w:val="both"/>
      </w:pPr>
      <w:r>
        <w:t>8. На заседаниях, проводимых Руководителем Исполнительного комитета района, вправе присутствовать Глава района, депутаты Совета района.</w:t>
      </w:r>
    </w:p>
    <w:p w:rsidR="00B06F41" w:rsidRDefault="00B06F41">
      <w:pPr>
        <w:pStyle w:val="ConsPlusNormal"/>
        <w:jc w:val="both"/>
      </w:pPr>
    </w:p>
    <w:p w:rsidR="00B06F41" w:rsidRDefault="00B06F41">
      <w:pPr>
        <w:pStyle w:val="ConsPlusNormal"/>
        <w:ind w:firstLine="540"/>
        <w:jc w:val="both"/>
      </w:pPr>
      <w:r>
        <w:lastRenderedPageBreak/>
        <w:t>Статья 52. Разрешение споров между органами местного самоуправления района</w:t>
      </w:r>
    </w:p>
    <w:p w:rsidR="00B06F41" w:rsidRDefault="00B06F41">
      <w:pPr>
        <w:pStyle w:val="ConsPlusNormal"/>
        <w:jc w:val="both"/>
      </w:pPr>
    </w:p>
    <w:p w:rsidR="00B06F41" w:rsidRDefault="00B06F41">
      <w:pPr>
        <w:pStyle w:val="ConsPlusNormal"/>
        <w:ind w:firstLine="540"/>
        <w:jc w:val="both"/>
      </w:pPr>
      <w: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B06F41" w:rsidRDefault="00B06F41">
      <w:pPr>
        <w:pStyle w:val="ConsPlusNormal"/>
        <w:jc w:val="both"/>
      </w:pPr>
    </w:p>
    <w:p w:rsidR="00B06F41" w:rsidRDefault="00B06F41">
      <w:pPr>
        <w:pStyle w:val="ConsPlusNormal"/>
        <w:jc w:val="center"/>
      </w:pPr>
      <w:r>
        <w:t>Глава VII. ДРУГИЕ ОРГАНЫ МЕСТНОГО САМОУПРАВЛЕНИЯ РАЙОНА</w:t>
      </w:r>
    </w:p>
    <w:p w:rsidR="00B06F41" w:rsidRDefault="00B06F41">
      <w:pPr>
        <w:pStyle w:val="ConsPlusNormal"/>
        <w:jc w:val="both"/>
      </w:pPr>
    </w:p>
    <w:p w:rsidR="00B06F41" w:rsidRDefault="00B06F41">
      <w:pPr>
        <w:pStyle w:val="ConsPlusNormal"/>
        <w:ind w:firstLine="540"/>
        <w:jc w:val="both"/>
      </w:pPr>
      <w:r>
        <w:t>Статья 53. Контрольно-счетная палата района</w:t>
      </w:r>
    </w:p>
    <w:p w:rsidR="00B06F41" w:rsidRDefault="00B06F41">
      <w:pPr>
        <w:pStyle w:val="ConsPlusNormal"/>
        <w:jc w:val="both"/>
      </w:pPr>
    </w:p>
    <w:p w:rsidR="00B06F41" w:rsidRDefault="00B06F41">
      <w:pPr>
        <w:pStyle w:val="ConsPlusNormal"/>
        <w:ind w:firstLine="540"/>
        <w:jc w:val="both"/>
      </w:pPr>
      <w:r>
        <w:t xml:space="preserve">1. Контрольно-счетная палата Актанышского муниципального образования (далее - Контрольно-счетная палата) является постоянно действующим органом внешнего муниципального финансового контроля, </w:t>
      </w:r>
      <w:proofErr w:type="gramStart"/>
      <w:r>
        <w:t>образуется Советом района и ему подотчетна</w:t>
      </w:r>
      <w:proofErr w:type="gramEnd"/>
      <w:r>
        <w:t>.</w:t>
      </w:r>
    </w:p>
    <w:p w:rsidR="00B06F41" w:rsidRDefault="00B06F41">
      <w:pPr>
        <w:pStyle w:val="ConsPlusNormal"/>
        <w:ind w:firstLine="540"/>
        <w:jc w:val="both"/>
      </w:pPr>
      <w:r>
        <w:t xml:space="preserve">2. Контрольно-счетная палата </w:t>
      </w:r>
      <w:proofErr w:type="gramStart"/>
      <w:r>
        <w:t>обладает организационной и функциональной независимостью и осуществляют</w:t>
      </w:r>
      <w:proofErr w:type="gramEnd"/>
      <w:r>
        <w:t xml:space="preserve"> свою деятельность самостоятельно.</w:t>
      </w:r>
    </w:p>
    <w:p w:rsidR="00B06F41" w:rsidRDefault="00B06F41">
      <w:pPr>
        <w:pStyle w:val="ConsPlusNormal"/>
        <w:ind w:firstLine="540"/>
        <w:jc w:val="both"/>
      </w:pPr>
      <w:r>
        <w:t>3. Деятельность Контрольно-счетной палаты не может быть приостановлена, в том числе в связи с истечением срока или досрочным прекращением полномочий Совета района.</w:t>
      </w:r>
    </w:p>
    <w:p w:rsidR="00B06F41" w:rsidRDefault="00B06F41">
      <w:pPr>
        <w:pStyle w:val="ConsPlusNormal"/>
        <w:ind w:firstLine="540"/>
        <w:jc w:val="both"/>
      </w:pPr>
      <w:r>
        <w:t>4. Контрольно-счетная палата является органом местного самоуправления, обладает правами юридического лица, имеют гербовую печать и бланки со своим наименованием и с изображением герба муниципального образования.</w:t>
      </w:r>
    </w:p>
    <w:p w:rsidR="00B06F41" w:rsidRDefault="00B06F41">
      <w:pPr>
        <w:pStyle w:val="ConsPlusNormal"/>
        <w:ind w:firstLine="540"/>
        <w:jc w:val="both"/>
      </w:pPr>
      <w:r>
        <w:t>5. Контрольно-счетный орган муниципального образования образуется в составе председателя и аппарата контрольно-счетного органа.</w:t>
      </w:r>
    </w:p>
    <w:p w:rsidR="00B06F41" w:rsidRDefault="00B06F41">
      <w:pPr>
        <w:pStyle w:val="ConsPlusNormal"/>
        <w:jc w:val="both"/>
      </w:pPr>
      <w:r>
        <w:t xml:space="preserve">(п. 5 в ред. </w:t>
      </w:r>
      <w:hyperlink r:id="rId94" w:history="1">
        <w:r>
          <w:rPr>
            <w:color w:val="0000FF"/>
          </w:rPr>
          <w:t>решения</w:t>
        </w:r>
      </w:hyperlink>
      <w:r>
        <w:t xml:space="preserve"> Актанышского районного Совета от 28.03.2013 N 27-03)</w:t>
      </w:r>
    </w:p>
    <w:p w:rsidR="00B06F41" w:rsidRDefault="00B06F41">
      <w:pPr>
        <w:pStyle w:val="ConsPlusNormal"/>
        <w:ind w:firstLine="540"/>
        <w:jc w:val="both"/>
      </w:pPr>
      <w:r>
        <w:t>6. Председатель Контрольно-счетной палаты назначается на должность Советом района сроком на шесть лет. Предложения о кандидатурах на должность председателя Контрольно-счетной палаты вносятся в Совет района:</w:t>
      </w:r>
    </w:p>
    <w:p w:rsidR="00B06F41" w:rsidRDefault="00B06F41">
      <w:pPr>
        <w:pStyle w:val="ConsPlusNormal"/>
        <w:ind w:firstLine="540"/>
        <w:jc w:val="both"/>
      </w:pPr>
      <w:r>
        <w:t>1) председателем Совета района;</w:t>
      </w:r>
    </w:p>
    <w:p w:rsidR="00B06F41" w:rsidRDefault="00B06F41">
      <w:pPr>
        <w:pStyle w:val="ConsPlusNormal"/>
        <w:ind w:firstLine="540"/>
        <w:jc w:val="both"/>
      </w:pPr>
      <w:r>
        <w:t>2) не менее одной третью от установленного числа депутатов Совета района;</w:t>
      </w:r>
    </w:p>
    <w:p w:rsidR="00B06F41" w:rsidRDefault="00B06F41">
      <w:pPr>
        <w:pStyle w:val="ConsPlusNormal"/>
        <w:ind w:firstLine="540"/>
        <w:jc w:val="both"/>
      </w:pPr>
      <w:r>
        <w:t>3) главой района.</w:t>
      </w:r>
    </w:p>
    <w:p w:rsidR="00B06F41" w:rsidRDefault="00B06F41">
      <w:pPr>
        <w:pStyle w:val="ConsPlusNormal"/>
        <w:ind w:firstLine="540"/>
        <w:jc w:val="both"/>
      </w:pPr>
      <w:r>
        <w:t>7. На должность председателя Контрольно-счетной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B06F41" w:rsidRDefault="00B06F41">
      <w:pPr>
        <w:pStyle w:val="ConsPlusNormal"/>
        <w:ind w:firstLine="540"/>
        <w:jc w:val="both"/>
      </w:pPr>
      <w:r>
        <w:t>8. Контрольно-счетная палата осуществляет следующие полномочия:</w:t>
      </w:r>
    </w:p>
    <w:p w:rsidR="00B06F41" w:rsidRDefault="00B06F41">
      <w:pPr>
        <w:pStyle w:val="ConsPlusNormal"/>
        <w:ind w:firstLine="540"/>
        <w:jc w:val="both"/>
      </w:pPr>
      <w:r>
        <w:t xml:space="preserve">1) </w:t>
      </w:r>
      <w:proofErr w:type="gramStart"/>
      <w:r>
        <w:t>контроль за</w:t>
      </w:r>
      <w:proofErr w:type="gramEnd"/>
      <w:r>
        <w:t xml:space="preserve"> исполнением бюджета района;</w:t>
      </w:r>
    </w:p>
    <w:p w:rsidR="00B06F41" w:rsidRDefault="00B06F41">
      <w:pPr>
        <w:pStyle w:val="ConsPlusNormal"/>
        <w:ind w:firstLine="540"/>
        <w:jc w:val="both"/>
      </w:pPr>
      <w:r>
        <w:t>2) экспертиза проектов бюджета района;</w:t>
      </w:r>
    </w:p>
    <w:p w:rsidR="00B06F41" w:rsidRDefault="00B06F41">
      <w:pPr>
        <w:pStyle w:val="ConsPlusNormal"/>
        <w:ind w:firstLine="540"/>
        <w:jc w:val="both"/>
      </w:pPr>
      <w:r>
        <w:t>3) внешняя проверка годового отчета об исполнении бюджета района;</w:t>
      </w:r>
    </w:p>
    <w:p w:rsidR="00B06F41" w:rsidRDefault="00B06F41">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w:t>
      </w:r>
    </w:p>
    <w:p w:rsidR="00B06F41" w:rsidRDefault="00B06F41">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собственности района, в том числе охраняемыми результатами интеллектуальной деятельности и средствами индивидуализации, принадлежащими району;</w:t>
      </w:r>
    </w:p>
    <w:p w:rsidR="00B06F41" w:rsidRDefault="00B06F41">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собственности района;</w:t>
      </w:r>
      <w:proofErr w:type="gramEnd"/>
    </w:p>
    <w:p w:rsidR="00B06F41" w:rsidRDefault="00B06F41">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B06F41" w:rsidRDefault="00B06F41">
      <w:pPr>
        <w:pStyle w:val="ConsPlusNormal"/>
        <w:ind w:firstLine="540"/>
        <w:jc w:val="both"/>
      </w:pPr>
      <w:r>
        <w:t>8) анализ бюджетного процесса в районе и подготовка предложений, направленных на его совершенствование;</w:t>
      </w:r>
    </w:p>
    <w:p w:rsidR="00B06F41" w:rsidRDefault="00B06F41">
      <w:pPr>
        <w:pStyle w:val="ConsPlusNormal"/>
        <w:ind w:firstLine="540"/>
        <w:jc w:val="both"/>
      </w:pPr>
      <w:r>
        <w:lastRenderedPageBreak/>
        <w:t>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Совет района и главе района;</w:t>
      </w:r>
    </w:p>
    <w:p w:rsidR="00B06F41" w:rsidRDefault="00B06F41">
      <w:pPr>
        <w:pStyle w:val="ConsPlusNormal"/>
        <w:ind w:firstLine="540"/>
        <w:jc w:val="both"/>
      </w:pPr>
      <w:r>
        <w:t xml:space="preserve">10)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B06F41" w:rsidRDefault="00B06F41">
      <w:pPr>
        <w:pStyle w:val="ConsPlusNormal"/>
        <w:ind w:firstLine="540"/>
        <w:jc w:val="both"/>
      </w:pPr>
      <w:r>
        <w:t>11) осуществление полномочий внешнего муниципального финансового контроля в поселениях, входящих в состав района, в соответствии с соглашениями, заключенными Советом района с Советами поселений;</w:t>
      </w:r>
    </w:p>
    <w:p w:rsidR="00B06F41" w:rsidRDefault="00B06F41">
      <w:pPr>
        <w:pStyle w:val="ConsPlusNormal"/>
        <w:ind w:firstLine="540"/>
        <w:jc w:val="both"/>
      </w:pPr>
      <w:r>
        <w:t>12) анализ данных реестра расходных обязательств района на предмет выявления соответствия между расходными обязательствами района,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района;</w:t>
      </w:r>
    </w:p>
    <w:p w:rsidR="00B06F41" w:rsidRDefault="00B06F41">
      <w:pPr>
        <w:pStyle w:val="ConsPlusNormal"/>
        <w:ind w:firstLine="540"/>
        <w:jc w:val="both"/>
      </w:pPr>
      <w:r>
        <w:t xml:space="preserve">13) </w:t>
      </w:r>
      <w:proofErr w:type="gramStart"/>
      <w:r>
        <w:t>контроль за</w:t>
      </w:r>
      <w:proofErr w:type="gramEnd"/>
      <w:r>
        <w:t xml:space="preserve"> ходом и итогами реализации программ и планов развития района;</w:t>
      </w:r>
    </w:p>
    <w:p w:rsidR="00B06F41" w:rsidRDefault="00B06F41">
      <w:pPr>
        <w:pStyle w:val="ConsPlusNormal"/>
        <w:ind w:firstLine="540"/>
        <w:jc w:val="both"/>
      </w:pPr>
      <w:r>
        <w:t>14) участие в пределах полномочий в мероприятиях, направленных на противодействие коррупции.</w:t>
      </w:r>
    </w:p>
    <w:p w:rsidR="00B06F41" w:rsidRDefault="00B06F41">
      <w:pPr>
        <w:pStyle w:val="ConsPlusNormal"/>
        <w:ind w:firstLine="540"/>
        <w:jc w:val="both"/>
      </w:pPr>
      <w:r>
        <w:t>2. Внешний финансовый контроль осуществляется Контрольно-счетной палатой:</w:t>
      </w:r>
    </w:p>
    <w:p w:rsidR="00B06F41" w:rsidRDefault="00B06F41">
      <w:pPr>
        <w:pStyle w:val="ConsPlusNormal"/>
        <w:ind w:firstLine="540"/>
        <w:jc w:val="both"/>
      </w:pPr>
      <w: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района;</w:t>
      </w:r>
    </w:p>
    <w:p w:rsidR="00B06F41" w:rsidRDefault="00B06F41">
      <w:pPr>
        <w:pStyle w:val="ConsPlusNormal"/>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B06F41" w:rsidRDefault="00B06F41">
      <w:pPr>
        <w:pStyle w:val="ConsPlusNormal"/>
        <w:ind w:firstLine="540"/>
        <w:jc w:val="both"/>
      </w:pPr>
      <w:r>
        <w:t xml:space="preserve">8. Председатель, инспекторы Контрольно-счетной палаты являются должностными лицами Контрольно-счетной палаты. </w:t>
      </w:r>
      <w:proofErr w:type="gramStart"/>
      <w: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B06F41" w:rsidRDefault="00B06F41">
      <w:pPr>
        <w:pStyle w:val="ConsPlusNormal"/>
        <w:ind w:firstLine="540"/>
        <w:jc w:val="both"/>
      </w:pPr>
      <w:r>
        <w:t xml:space="preserve">9. Контрольно-счетная палата осуществляет свою деятельность на основе планов, которые </w:t>
      </w:r>
      <w:proofErr w:type="gramStart"/>
      <w:r>
        <w:t>разрабатываются и утверждаются</w:t>
      </w:r>
      <w:proofErr w:type="gramEnd"/>
      <w:r>
        <w:t xml:space="preserve"> ей самостоятельно.</w:t>
      </w:r>
    </w:p>
    <w:p w:rsidR="00B06F41" w:rsidRDefault="00B06F41">
      <w:pPr>
        <w:pStyle w:val="ConsPlusNormal"/>
        <w:ind w:firstLine="540"/>
        <w:jc w:val="both"/>
      </w:pPr>
      <w:r>
        <w:t xml:space="preserve">10. </w:t>
      </w:r>
      <w:proofErr w:type="gramStart"/>
      <w:r>
        <w:t>Председатель Контрольно-счетной палаты осуществляет общее руководство деятельностью Контрольно-счетной палаты, утверждает планы работы Контрольно-счетной палаты и изменения к ним, утверждает годовой отчет о деятельности Контрольно-счетной палаты, утверждает результаты контрольных и экспертно-аналитических мероприятий Контрольно-счетной палаты, подписывает представления и предписания Контрольно-счетной палаты, представляет Совету района и главе района ежегодный отчет о деятельности Контрольно-счетной палаты, результатах проведенных контрольных и экспертно-аналитических мероприятий.</w:t>
      </w:r>
      <w:proofErr w:type="gramEnd"/>
    </w:p>
    <w:p w:rsidR="00B06F41" w:rsidRDefault="00B06F41">
      <w:pPr>
        <w:pStyle w:val="ConsPlusNormal"/>
        <w:jc w:val="both"/>
      </w:pPr>
    </w:p>
    <w:p w:rsidR="00B06F41" w:rsidRDefault="00B06F41">
      <w:pPr>
        <w:pStyle w:val="ConsPlusNormal"/>
        <w:ind w:firstLine="540"/>
        <w:jc w:val="both"/>
      </w:pPr>
      <w:r>
        <w:t>Статья 54. Финансово-бюджетная палата района</w:t>
      </w:r>
    </w:p>
    <w:p w:rsidR="00B06F41" w:rsidRDefault="00B06F41">
      <w:pPr>
        <w:pStyle w:val="ConsPlusNormal"/>
        <w:jc w:val="both"/>
      </w:pPr>
    </w:p>
    <w:p w:rsidR="00B06F41" w:rsidRDefault="00B06F41">
      <w:pPr>
        <w:pStyle w:val="ConsPlusNormal"/>
        <w:ind w:firstLine="540"/>
        <w:jc w:val="both"/>
      </w:pPr>
      <w:r>
        <w:t>1. Финансово-бюджетная палата района является постоянно действующим финансовым органом местного самоуправления, осуществляющим:</w:t>
      </w:r>
    </w:p>
    <w:p w:rsidR="00B06F41" w:rsidRDefault="00B06F41">
      <w:pPr>
        <w:pStyle w:val="ConsPlusNormal"/>
        <w:ind w:firstLine="540"/>
        <w:jc w:val="both"/>
      </w:pPr>
      <w:r>
        <w:t>- составление проекта бюджета района (проект бюджета и среднесрочный финансовый план);</w:t>
      </w:r>
    </w:p>
    <w:p w:rsidR="00B06F41" w:rsidRDefault="00B06F41">
      <w:pPr>
        <w:pStyle w:val="ConsPlusNormal"/>
        <w:ind w:firstLine="540"/>
        <w:jc w:val="both"/>
      </w:pPr>
      <w:r>
        <w:t>- представление проекта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B06F41" w:rsidRDefault="00B06F41">
      <w:pPr>
        <w:pStyle w:val="ConsPlusNormal"/>
        <w:ind w:firstLine="540"/>
        <w:jc w:val="both"/>
      </w:pPr>
      <w:r>
        <w:t>- организацию исполнения бюджета района;</w:t>
      </w:r>
    </w:p>
    <w:p w:rsidR="00B06F41" w:rsidRDefault="00B06F41">
      <w:pPr>
        <w:pStyle w:val="ConsPlusNormal"/>
        <w:ind w:firstLine="540"/>
        <w:jc w:val="both"/>
      </w:pPr>
      <w:r>
        <w:lastRenderedPageBreak/>
        <w:t>- установление порядка составления бюджетной отчетности;</w:t>
      </w:r>
    </w:p>
    <w:p w:rsidR="00B06F41" w:rsidRDefault="00B06F41">
      <w:pPr>
        <w:pStyle w:val="ConsPlusNormal"/>
        <w:ind w:firstLine="540"/>
        <w:jc w:val="both"/>
      </w:pPr>
      <w:r>
        <w:t xml:space="preserve">- бюджетные полномочия финансового органа местного самоуправления, установленные Бюджетным </w:t>
      </w:r>
      <w:hyperlink r:id="rId95" w:history="1">
        <w:r>
          <w:rPr>
            <w:color w:val="0000FF"/>
          </w:rPr>
          <w:t>кодексом</w:t>
        </w:r>
      </w:hyperlink>
      <w:r>
        <w:t xml:space="preserve">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
    <w:p w:rsidR="00B06F41" w:rsidRDefault="00B06F41">
      <w:pPr>
        <w:pStyle w:val="ConsPlusNormal"/>
        <w:ind w:firstLine="540"/>
        <w:jc w:val="both"/>
      </w:pPr>
      <w:r>
        <w:t>2. Финансово-бюджетная палата района при осуществлении полномочий финансового органа местного самоуправления подотчетна Исполкому района.</w:t>
      </w:r>
    </w:p>
    <w:p w:rsidR="00B06F41" w:rsidRDefault="00B06F41">
      <w:pPr>
        <w:pStyle w:val="ConsPlusNormal"/>
        <w:ind w:firstLine="540"/>
        <w:jc w:val="both"/>
      </w:pPr>
      <w:r>
        <w:t>3.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 Председатель финансово-бюджетной палаты района назначается Руководителем Исполкома района по предложению Главы района. Председатель финансово-бюджетной палаты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06F41" w:rsidRDefault="00B06F41">
      <w:pPr>
        <w:pStyle w:val="ConsPlusNormal"/>
        <w:ind w:firstLine="540"/>
        <w:jc w:val="both"/>
      </w:pPr>
      <w:r>
        <w:t xml:space="preserve">4. Председатель финансово-бюджетной палаты района является должностным лицом местного самоуправления района, </w:t>
      </w:r>
      <w:proofErr w:type="gramStart"/>
      <w:r>
        <w:t>осуществляет руководство деятельностью финансового органа района и организует</w:t>
      </w:r>
      <w:proofErr w:type="gramEnd"/>
      <w:r>
        <w:t xml:space="preserve"> его работу.</w:t>
      </w:r>
    </w:p>
    <w:p w:rsidR="00B06F41" w:rsidRDefault="00B06F41">
      <w:pPr>
        <w:pStyle w:val="ConsPlusNormal"/>
        <w:ind w:firstLine="540"/>
        <w:jc w:val="both"/>
      </w:pPr>
      <w:r>
        <w:t>5. Финансово-бюджетная палата района имеет печать, бланки с изображением герба района и со своим наименованием.</w:t>
      </w:r>
    </w:p>
    <w:p w:rsidR="00B06F41" w:rsidRDefault="00B06F41">
      <w:pPr>
        <w:pStyle w:val="ConsPlusNormal"/>
        <w:ind w:firstLine="540"/>
        <w:jc w:val="both"/>
      </w:pPr>
      <w:r>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B06F41" w:rsidRDefault="00B06F41">
      <w:pPr>
        <w:pStyle w:val="ConsPlusNormal"/>
        <w:jc w:val="both"/>
      </w:pPr>
    </w:p>
    <w:p w:rsidR="00B06F41" w:rsidRDefault="00B06F41">
      <w:pPr>
        <w:pStyle w:val="ConsPlusNormal"/>
        <w:ind w:firstLine="540"/>
        <w:jc w:val="both"/>
      </w:pPr>
      <w:r>
        <w:t>Статья 55. Палата имущественных и земельных отношений района</w:t>
      </w:r>
    </w:p>
    <w:p w:rsidR="00B06F41" w:rsidRDefault="00B06F41">
      <w:pPr>
        <w:pStyle w:val="ConsPlusNormal"/>
        <w:jc w:val="both"/>
      </w:pPr>
    </w:p>
    <w:p w:rsidR="00B06F41" w:rsidRDefault="00B06F41">
      <w:pPr>
        <w:pStyle w:val="ConsPlusNormal"/>
        <w:ind w:firstLine="540"/>
        <w:jc w:val="both"/>
      </w:pPr>
      <w:r>
        <w:t>1.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w:t>
      </w:r>
    </w:p>
    <w:p w:rsidR="00B06F41" w:rsidRDefault="00B06F41">
      <w:pPr>
        <w:pStyle w:val="ConsPlusNormal"/>
        <w:ind w:firstLine="540"/>
        <w:jc w:val="both"/>
      </w:pPr>
      <w:r>
        <w:t>Палата имущественных и земельных отношений района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B06F41" w:rsidRDefault="00B06F41">
      <w:pPr>
        <w:pStyle w:val="ConsPlusNormal"/>
        <w:ind w:firstLine="540"/>
        <w:jc w:val="both"/>
      </w:pPr>
      <w:r>
        <w:t>Палата имущественных и земельных отношений района при осуществлении своих полномочий подотчетна Совету района.</w:t>
      </w:r>
    </w:p>
    <w:p w:rsidR="00B06F41" w:rsidRDefault="00B06F41">
      <w:pPr>
        <w:pStyle w:val="ConsPlusNormal"/>
        <w:ind w:firstLine="540"/>
        <w:jc w:val="both"/>
      </w:pPr>
      <w:r>
        <w:t>2.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района.</w:t>
      </w:r>
    </w:p>
    <w:p w:rsidR="00B06F41" w:rsidRDefault="00B06F41">
      <w:pPr>
        <w:pStyle w:val="ConsPlusNormal"/>
        <w:ind w:firstLine="540"/>
        <w:jc w:val="both"/>
      </w:pPr>
      <w:r>
        <w:t>3. Председатель палаты имущественных и земельных отношений назначается Руководителем Исполкома района по предложению Главы района.</w:t>
      </w:r>
    </w:p>
    <w:p w:rsidR="00B06F41" w:rsidRDefault="00B06F41">
      <w:pPr>
        <w:pStyle w:val="ConsPlusNormal"/>
        <w:ind w:firstLine="540"/>
        <w:jc w:val="both"/>
      </w:pPr>
      <w:r>
        <w:t xml:space="preserve">4. Председатель палаты имущественных и земельных отношений является должностным лицом местного самоуправления района, </w:t>
      </w:r>
      <w:proofErr w:type="gramStart"/>
      <w:r>
        <w:t>осуществляет руководство деятельностью палаты имущественных и земельных отношений и организует</w:t>
      </w:r>
      <w:proofErr w:type="gramEnd"/>
      <w:r>
        <w:t xml:space="preserve"> ее работу.</w:t>
      </w:r>
    </w:p>
    <w:p w:rsidR="00B06F41" w:rsidRDefault="00B06F41">
      <w:pPr>
        <w:pStyle w:val="ConsPlusNormal"/>
        <w:ind w:firstLine="540"/>
        <w:jc w:val="both"/>
      </w:pPr>
      <w:r>
        <w:t>5. Палата имущественных и земельных отношений имеет печать, бланки с изображением герба района и со своим наименованием.</w:t>
      </w:r>
    </w:p>
    <w:p w:rsidR="00B06F41" w:rsidRDefault="00B06F41">
      <w:pPr>
        <w:pStyle w:val="ConsPlusNormal"/>
        <w:ind w:firstLine="540"/>
        <w:jc w:val="both"/>
      </w:pPr>
      <w:r>
        <w:t>6.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rsidR="00B06F41" w:rsidRDefault="00B06F41">
      <w:pPr>
        <w:pStyle w:val="ConsPlusNormal"/>
        <w:jc w:val="both"/>
      </w:pPr>
    </w:p>
    <w:p w:rsidR="00B06F41" w:rsidRDefault="00B06F41">
      <w:pPr>
        <w:pStyle w:val="ConsPlusNormal"/>
        <w:jc w:val="center"/>
      </w:pPr>
      <w:r>
        <w:t>Глава VIII. ИЗБИРАТЕЛЬНАЯ КОМИССИЯ</w:t>
      </w:r>
    </w:p>
    <w:p w:rsidR="00B06F41" w:rsidRDefault="00B06F41">
      <w:pPr>
        <w:pStyle w:val="ConsPlusNormal"/>
        <w:jc w:val="both"/>
      </w:pPr>
    </w:p>
    <w:p w:rsidR="00B06F41" w:rsidRDefault="00B06F41">
      <w:pPr>
        <w:pStyle w:val="ConsPlusNormal"/>
        <w:ind w:firstLine="540"/>
        <w:jc w:val="both"/>
      </w:pPr>
      <w:r>
        <w:t>Статья 56. Избирательная комиссия района</w:t>
      </w:r>
    </w:p>
    <w:p w:rsidR="00B06F41" w:rsidRDefault="00B06F41">
      <w:pPr>
        <w:pStyle w:val="ConsPlusNormal"/>
        <w:jc w:val="both"/>
      </w:pPr>
    </w:p>
    <w:p w:rsidR="00B06F41" w:rsidRDefault="00B06F41">
      <w:pPr>
        <w:pStyle w:val="ConsPlusNormal"/>
        <w:ind w:firstLine="540"/>
        <w:jc w:val="both"/>
      </w:pPr>
      <w:r>
        <w:t xml:space="preserve">1. Избирательная комиссия района организует подготовку и проведение муниципальных </w:t>
      </w:r>
      <w:r>
        <w:lastRenderedPageBreak/>
        <w:t>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B06F41" w:rsidRDefault="00B06F41">
      <w:pPr>
        <w:pStyle w:val="ConsPlusNormal"/>
        <w:ind w:firstLine="540"/>
        <w:jc w:val="both"/>
      </w:pPr>
      <w:r>
        <w:t>2. Избирательная комиссия района является муниципальным органом, который не входит в структуру органов местного самоуправления.</w:t>
      </w:r>
    </w:p>
    <w:p w:rsidR="00B06F41" w:rsidRDefault="00B06F41">
      <w:pPr>
        <w:pStyle w:val="ConsPlusNormal"/>
        <w:ind w:firstLine="540"/>
        <w:jc w:val="both"/>
      </w:pPr>
      <w:r>
        <w:t xml:space="preserve">3. Избирательная комиссия района формируется Советом района в порядке, установленном федеральным законодательством, Избирательным </w:t>
      </w:r>
      <w:hyperlink r:id="rId96" w:history="1">
        <w:r>
          <w:rPr>
            <w:color w:val="0000FF"/>
          </w:rPr>
          <w:t>кодексом</w:t>
        </w:r>
      </w:hyperlink>
      <w:r>
        <w:t xml:space="preserve"> Республики Татарстан.</w:t>
      </w:r>
    </w:p>
    <w:p w:rsidR="00B06F41" w:rsidRDefault="00B06F41">
      <w:pPr>
        <w:pStyle w:val="ConsPlusNormal"/>
        <w:ind w:firstLine="540"/>
        <w:jc w:val="both"/>
      </w:pPr>
      <w:proofErr w:type="gramStart"/>
      <w:r>
        <w:t xml:space="preserve">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w:t>
      </w:r>
      <w:hyperlink r:id="rId97" w:history="1">
        <w:r>
          <w:rPr>
            <w:color w:val="0000FF"/>
          </w:rPr>
          <w:t>статьей 82.1</w:t>
        </w:r>
      </w:hyperlink>
      <w:r>
        <w:t xml:space="preserve"> Федерального закона от 18.05.2005 N 51-ФЗ "О выборах депутатов Государственной Думы Федерального Собрания Российской Федерации";</w:t>
      </w:r>
      <w:proofErr w:type="gramEnd"/>
      <w:r>
        <w:t xml:space="preserve"> политических партий, выдвинувших списки кандидатов, которым переданы депутатские мандаты в соответствии со </w:t>
      </w:r>
      <w:hyperlink r:id="rId98" w:history="1">
        <w:r>
          <w:rPr>
            <w:color w:val="0000FF"/>
          </w:rPr>
          <w:t>статьей 97.1</w:t>
        </w:r>
      </w:hyperlink>
      <w: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комиссии Республики Татарстан.</w:t>
      </w:r>
    </w:p>
    <w:p w:rsidR="00B06F41" w:rsidRDefault="00B06F41">
      <w:pPr>
        <w:pStyle w:val="ConsPlusNormal"/>
        <w:ind w:firstLine="540"/>
        <w:jc w:val="both"/>
      </w:pPr>
      <w:r>
        <w:t xml:space="preserve">4. Совет района </w:t>
      </w:r>
      <w:proofErr w:type="gramStart"/>
      <w:r>
        <w:t>обязан</w:t>
      </w:r>
      <w:proofErr w:type="gramEnd"/>
      <w:r>
        <w:t xml:space="preserve"> назначить половину от общего числа членов избирательной комиссии района на основе поступивших предложений:</w:t>
      </w:r>
    </w:p>
    <w:p w:rsidR="00B06F41" w:rsidRDefault="00B06F41">
      <w:pPr>
        <w:pStyle w:val="ConsPlusNormal"/>
        <w:ind w:firstLine="540"/>
        <w:jc w:val="both"/>
      </w:pPr>
      <w:proofErr w:type="gramStart"/>
      <w: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99"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w:t>
      </w:r>
      <w:proofErr w:type="gramEnd"/>
    </w:p>
    <w:p w:rsidR="00B06F41" w:rsidRDefault="00B06F41">
      <w:pPr>
        <w:pStyle w:val="ConsPlusNormal"/>
        <w:ind w:firstLine="540"/>
        <w:jc w:val="both"/>
      </w:pPr>
      <w: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w:t>
      </w:r>
      <w:hyperlink r:id="rId100" w:history="1">
        <w:r>
          <w:rPr>
            <w:color w:val="0000FF"/>
          </w:rPr>
          <w:t>статьей 97.1</w:t>
        </w:r>
      </w:hyperlink>
      <w:r>
        <w:t xml:space="preserve"> Избирательного кодекса Республики Татарстан.</w:t>
      </w:r>
    </w:p>
    <w:p w:rsidR="00B06F41" w:rsidRDefault="00B06F41">
      <w:pPr>
        <w:pStyle w:val="ConsPlusNormal"/>
        <w:ind w:firstLine="540"/>
        <w:jc w:val="both"/>
      </w:pPr>
      <w:r>
        <w:t>5.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rsidR="00B06F41" w:rsidRDefault="00B06F41">
      <w:pPr>
        <w:pStyle w:val="ConsPlusNormal"/>
        <w:ind w:firstLine="540"/>
        <w:jc w:val="both"/>
      </w:pPr>
      <w:r>
        <w:t>6. Срок полномочий избирательной комиссии района составляет пять лет.</w:t>
      </w:r>
    </w:p>
    <w:p w:rsidR="00B06F41" w:rsidRDefault="00B06F41">
      <w:pPr>
        <w:pStyle w:val="ConsPlusNormal"/>
        <w:ind w:firstLine="540"/>
        <w:jc w:val="both"/>
      </w:pPr>
      <w:r>
        <w:t>7. Избирательная комиссия района формируется в количестве 8 членов с правом решающего голоса.</w:t>
      </w:r>
    </w:p>
    <w:p w:rsidR="00B06F41" w:rsidRDefault="00B06F41">
      <w:pPr>
        <w:pStyle w:val="ConsPlusNormal"/>
        <w:ind w:firstLine="540"/>
        <w:jc w:val="both"/>
      </w:pPr>
      <w:r>
        <w:t>8.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B06F41" w:rsidRDefault="00B06F41">
      <w:pPr>
        <w:pStyle w:val="ConsPlusNormal"/>
        <w:ind w:firstLine="540"/>
        <w:jc w:val="both"/>
      </w:pPr>
      <w:r>
        <w:t>9.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положением об избирательной комиссии Актанышского муниципального района, утвержденным Советом района.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rsidR="00B06F41" w:rsidRDefault="00B06F41">
      <w:pPr>
        <w:pStyle w:val="ConsPlusNormal"/>
        <w:jc w:val="both"/>
      </w:pPr>
    </w:p>
    <w:p w:rsidR="00B06F41" w:rsidRDefault="00B06F41">
      <w:pPr>
        <w:pStyle w:val="ConsPlusNormal"/>
        <w:jc w:val="center"/>
      </w:pPr>
      <w:r>
        <w:t>Глава IX. ГРАЖДАНСКО-ПРАВОВАЯ И ФИНАНСОВАЯ ОСНОВЫ</w:t>
      </w:r>
    </w:p>
    <w:p w:rsidR="00B06F41" w:rsidRDefault="00B06F41">
      <w:pPr>
        <w:pStyle w:val="ConsPlusNormal"/>
        <w:jc w:val="center"/>
      </w:pPr>
      <w:r>
        <w:t>ДЕЯТЕЛЬНОСТИ ОРГАНОВ МЕСТНОГО САМОУПРАВЛЕНИЯ РАЙОНА</w:t>
      </w:r>
    </w:p>
    <w:p w:rsidR="00B06F41" w:rsidRDefault="00B06F41">
      <w:pPr>
        <w:pStyle w:val="ConsPlusNormal"/>
        <w:jc w:val="both"/>
      </w:pPr>
    </w:p>
    <w:p w:rsidR="00B06F41" w:rsidRDefault="00B06F41">
      <w:pPr>
        <w:pStyle w:val="ConsPlusNormal"/>
        <w:ind w:firstLine="540"/>
        <w:jc w:val="both"/>
      </w:pPr>
      <w:r>
        <w:t>Статья 57. Органы местного самоуправления района, обладающие правами юридического лица</w:t>
      </w:r>
    </w:p>
    <w:p w:rsidR="00B06F41" w:rsidRDefault="00B06F41">
      <w:pPr>
        <w:pStyle w:val="ConsPlusNormal"/>
        <w:jc w:val="both"/>
      </w:pPr>
    </w:p>
    <w:p w:rsidR="00B06F41" w:rsidRDefault="00B06F41">
      <w:pPr>
        <w:pStyle w:val="ConsPlusNormal"/>
        <w:ind w:firstLine="540"/>
        <w:jc w:val="both"/>
      </w:pPr>
      <w:r>
        <w:t xml:space="preserve">1. В соответствии с федеральным законом и настоящим Уставом правами юридического лица наделяются Совет района и Исполнительный комитет района, финансово-бюджетная палата </w:t>
      </w:r>
      <w:r>
        <w:lastRenderedPageBreak/>
        <w:t>района, палата имущественных и земельных отношений района, контрольно-счетная палата района.</w:t>
      </w:r>
    </w:p>
    <w:p w:rsidR="00B06F41" w:rsidRDefault="00B06F41">
      <w:pPr>
        <w:pStyle w:val="ConsPlusNormal"/>
        <w:ind w:firstLine="540"/>
        <w:jc w:val="both"/>
      </w:pPr>
      <w:r>
        <w:t>2. Решением Совета района правами юридического лица могут быть наделены контрольно-счетная палата района, иные муниципальные органы, а также в соответствии со структурой Исполнительного комитета района его отдельные органы.</w:t>
      </w:r>
    </w:p>
    <w:p w:rsidR="00B06F41" w:rsidRDefault="00B06F41">
      <w:pPr>
        <w:pStyle w:val="ConsPlusNormal"/>
        <w:jc w:val="both"/>
      </w:pPr>
    </w:p>
    <w:p w:rsidR="00B06F41" w:rsidRDefault="00B06F41">
      <w:pPr>
        <w:pStyle w:val="ConsPlusNormal"/>
        <w:ind w:firstLine="540"/>
        <w:jc w:val="both"/>
      </w:pPr>
      <w:r>
        <w:t>Статья 58. Органы местного самоуправления района как юридические лица</w:t>
      </w:r>
    </w:p>
    <w:p w:rsidR="00B06F41" w:rsidRDefault="00B06F41">
      <w:pPr>
        <w:pStyle w:val="ConsPlusNormal"/>
        <w:jc w:val="both"/>
      </w:pPr>
    </w:p>
    <w:p w:rsidR="00B06F41" w:rsidRDefault="00B06F41">
      <w:pPr>
        <w:pStyle w:val="ConsPlusNormal"/>
        <w:ind w:firstLine="540"/>
        <w:jc w:val="both"/>
      </w:pPr>
      <w:r>
        <w:t xml:space="preserve">1. От имени района </w:t>
      </w:r>
      <w:proofErr w:type="gramStart"/>
      <w:r>
        <w:t>приобретать и осуществлять</w:t>
      </w:r>
      <w:proofErr w:type="gramEnd"/>
      <w:r>
        <w:t xml:space="preserve"> имущественные и иные права и обязанности, выступать в суде без доверенности может Руководитель Исполнительного комитета района.</w:t>
      </w:r>
    </w:p>
    <w:p w:rsidR="00B06F41" w:rsidRDefault="00B06F41">
      <w:pPr>
        <w:pStyle w:val="ConsPlusNormal"/>
        <w:ind w:firstLine="540"/>
        <w:jc w:val="both"/>
      </w:pPr>
      <w:r>
        <w:t xml:space="preserve">2. Глава района </w:t>
      </w:r>
      <w:proofErr w:type="gramStart"/>
      <w:r>
        <w:t>приобретает и осуществляет</w:t>
      </w:r>
      <w:proofErr w:type="gramEnd"/>
      <w:r>
        <w:t xml:space="preserve">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B06F41" w:rsidRDefault="00B06F41">
      <w:pPr>
        <w:pStyle w:val="ConsPlusNormal"/>
        <w:ind w:firstLine="540"/>
        <w:jc w:val="both"/>
      </w:pPr>
      <w:r>
        <w:t>3. Органы местного самоуправления района, наделенные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B06F41" w:rsidRDefault="00B06F41">
      <w:pPr>
        <w:pStyle w:val="ConsPlusNormal"/>
        <w:jc w:val="both"/>
      </w:pPr>
    </w:p>
    <w:p w:rsidR="00B06F41" w:rsidRDefault="00B06F41">
      <w:pPr>
        <w:pStyle w:val="ConsPlusNormal"/>
        <w:ind w:firstLine="540"/>
        <w:jc w:val="both"/>
      </w:pPr>
      <w:r>
        <w:t>Статья 59. Финансирование органов местного самоуправления района</w:t>
      </w:r>
    </w:p>
    <w:p w:rsidR="00B06F41" w:rsidRDefault="00B06F41">
      <w:pPr>
        <w:pStyle w:val="ConsPlusNormal"/>
        <w:jc w:val="both"/>
      </w:pPr>
    </w:p>
    <w:p w:rsidR="00B06F41" w:rsidRDefault="00B06F41">
      <w:pPr>
        <w:pStyle w:val="ConsPlusNormal"/>
        <w:ind w:firstLine="540"/>
        <w:jc w:val="both"/>
      </w:pPr>
      <w:r>
        <w:t>1. Финансирование расходов на содержание органов местного самоуправления района осуществляется за счет собственных доходов бюджета района.</w:t>
      </w:r>
    </w:p>
    <w:p w:rsidR="00B06F41" w:rsidRDefault="00B06F41">
      <w:pPr>
        <w:pStyle w:val="ConsPlusNormal"/>
        <w:ind w:firstLine="540"/>
        <w:jc w:val="both"/>
      </w:pPr>
      <w: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B06F41" w:rsidRDefault="00B06F41">
      <w:pPr>
        <w:pStyle w:val="ConsPlusNormal"/>
        <w:jc w:val="both"/>
      </w:pPr>
    </w:p>
    <w:p w:rsidR="00B06F41" w:rsidRDefault="00B06F41">
      <w:pPr>
        <w:pStyle w:val="ConsPlusNormal"/>
        <w:jc w:val="center"/>
      </w:pPr>
      <w:r>
        <w:t>Глава X. СОЦИАЛЬНЫЕ И ИНЫЕ ГАРАНТИИ ГЛАВЫ РАЙОНА И</w:t>
      </w:r>
    </w:p>
    <w:p w:rsidR="00B06F41" w:rsidRDefault="00B06F41">
      <w:pPr>
        <w:pStyle w:val="ConsPlusNormal"/>
        <w:jc w:val="center"/>
      </w:pPr>
      <w:r>
        <w:t>ИНЫХ ЛИЦ, ЗАМЕЩАЮЩИХ МУНИЦИПАЛЬНЫЕ ДОЛЖНОСТИ РАЙОНА</w:t>
      </w:r>
    </w:p>
    <w:p w:rsidR="00B06F41" w:rsidRDefault="00B06F41">
      <w:pPr>
        <w:pStyle w:val="ConsPlusNormal"/>
        <w:jc w:val="both"/>
      </w:pPr>
    </w:p>
    <w:p w:rsidR="00B06F41" w:rsidRDefault="00B06F41">
      <w:pPr>
        <w:pStyle w:val="ConsPlusNormal"/>
        <w:ind w:firstLine="540"/>
        <w:jc w:val="both"/>
      </w:pPr>
      <w:r>
        <w:t>Статья 60.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B06F41" w:rsidRDefault="00B06F41">
      <w:pPr>
        <w:pStyle w:val="ConsPlusNormal"/>
        <w:jc w:val="both"/>
      </w:pPr>
    </w:p>
    <w:p w:rsidR="00B06F41" w:rsidRDefault="00B06F41">
      <w:pPr>
        <w:pStyle w:val="ConsPlusNormal"/>
        <w:ind w:firstLine="540"/>
        <w:jc w:val="both"/>
      </w:pPr>
      <w:r>
        <w:t xml:space="preserve">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w:t>
      </w:r>
      <w:hyperlink r:id="rId101" w:history="1">
        <w:r>
          <w:rPr>
            <w:color w:val="0000FF"/>
          </w:rPr>
          <w:t>Законом</w:t>
        </w:r>
      </w:hyperlink>
      <w:r>
        <w:t xml:space="preserve"> Республики Татарстан от 12.02.2009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района.</w:t>
      </w:r>
    </w:p>
    <w:p w:rsidR="00B06F41" w:rsidRDefault="00B06F41">
      <w:pPr>
        <w:pStyle w:val="ConsPlusNormal"/>
        <w:jc w:val="both"/>
      </w:pPr>
    </w:p>
    <w:p w:rsidR="00B06F41" w:rsidRDefault="00B06F41">
      <w:pPr>
        <w:pStyle w:val="ConsPlusNormal"/>
        <w:ind w:firstLine="540"/>
        <w:jc w:val="both"/>
      </w:pPr>
      <w:r>
        <w:t>Статья 61. Гарантии неприкосновенности Главы района, депутатов Совета района</w:t>
      </w:r>
    </w:p>
    <w:p w:rsidR="00B06F41" w:rsidRDefault="00B06F41">
      <w:pPr>
        <w:pStyle w:val="ConsPlusNormal"/>
        <w:jc w:val="both"/>
      </w:pPr>
    </w:p>
    <w:p w:rsidR="00B06F41" w:rsidRDefault="00B06F41">
      <w:pPr>
        <w:pStyle w:val="ConsPlusNormal"/>
        <w:ind w:firstLine="540"/>
        <w:jc w:val="both"/>
      </w:pPr>
      <w:r>
        <w:t xml:space="preserve">1. </w:t>
      </w:r>
      <w:proofErr w:type="gramStart"/>
      <w: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t xml:space="preserve"> им документов устанавливаются федеральными законами.</w:t>
      </w:r>
    </w:p>
    <w:p w:rsidR="00B06F41" w:rsidRDefault="00B06F41">
      <w:pPr>
        <w:pStyle w:val="ConsPlusNormal"/>
        <w:ind w:firstLine="540"/>
        <w:jc w:val="both"/>
      </w:pPr>
      <w:r>
        <w:t xml:space="preserve">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w:t>
      </w:r>
      <w:r>
        <w:lastRenderedPageBreak/>
        <w:t>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B06F41" w:rsidRDefault="00B06F41">
      <w:pPr>
        <w:pStyle w:val="ConsPlusNormal"/>
        <w:ind w:firstLine="540"/>
        <w:jc w:val="both"/>
      </w:pPr>
      <w:r>
        <w:t>Иные гарантии неприкосновенности Главы района, депутатов Совета района определены финансовым законодательством.</w:t>
      </w:r>
    </w:p>
    <w:p w:rsidR="00B06F41" w:rsidRDefault="00B06F41">
      <w:pPr>
        <w:pStyle w:val="ConsPlusNormal"/>
        <w:jc w:val="both"/>
      </w:pPr>
    </w:p>
    <w:p w:rsidR="00B06F41" w:rsidRDefault="00B06F41">
      <w:pPr>
        <w:pStyle w:val="ConsPlusNormal"/>
        <w:jc w:val="center"/>
      </w:pPr>
      <w:r>
        <w:t>Глава XI. ОТВЕТСТВЕННОСТЬ ОРГАНОВ И ДОЛЖНОСТНЫХ ЛИЦ</w:t>
      </w:r>
    </w:p>
    <w:p w:rsidR="00B06F41" w:rsidRDefault="00B06F41">
      <w:pPr>
        <w:pStyle w:val="ConsPlusNormal"/>
        <w:jc w:val="center"/>
      </w:pPr>
      <w:r>
        <w:t>МЕСТНОГО САМОУПРАВЛЕНИЯ РАЙОНА</w:t>
      </w:r>
    </w:p>
    <w:p w:rsidR="00B06F41" w:rsidRDefault="00B06F41">
      <w:pPr>
        <w:pStyle w:val="ConsPlusNormal"/>
        <w:jc w:val="both"/>
      </w:pPr>
    </w:p>
    <w:p w:rsidR="00B06F41" w:rsidRDefault="00B06F41">
      <w:pPr>
        <w:pStyle w:val="ConsPlusNormal"/>
        <w:ind w:firstLine="540"/>
        <w:jc w:val="both"/>
      </w:pPr>
      <w:r>
        <w:t>Статья 62. Ответственность органов и должностных лиц местного самоуправления района</w:t>
      </w:r>
    </w:p>
    <w:p w:rsidR="00B06F41" w:rsidRDefault="00B06F41">
      <w:pPr>
        <w:pStyle w:val="ConsPlusNormal"/>
        <w:jc w:val="both"/>
      </w:pPr>
    </w:p>
    <w:p w:rsidR="00B06F41" w:rsidRDefault="00B06F41">
      <w:pPr>
        <w:pStyle w:val="ConsPlusNormal"/>
        <w:ind w:firstLine="540"/>
        <w:jc w:val="both"/>
      </w:pPr>
      <w: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B06F41" w:rsidRDefault="00B06F41">
      <w:pPr>
        <w:pStyle w:val="ConsPlusNormal"/>
        <w:jc w:val="both"/>
      </w:pPr>
    </w:p>
    <w:p w:rsidR="00B06F41" w:rsidRDefault="00B06F41">
      <w:pPr>
        <w:pStyle w:val="ConsPlusNormal"/>
        <w:ind w:firstLine="540"/>
        <w:jc w:val="both"/>
      </w:pPr>
      <w:r>
        <w:t>Статья 63. Ответственность депутатов Совета района перед жителями района</w:t>
      </w:r>
    </w:p>
    <w:p w:rsidR="00B06F41" w:rsidRDefault="00B06F41">
      <w:pPr>
        <w:pStyle w:val="ConsPlusNormal"/>
        <w:jc w:val="both"/>
      </w:pPr>
    </w:p>
    <w:p w:rsidR="00B06F41" w:rsidRDefault="00B06F41">
      <w:pPr>
        <w:pStyle w:val="ConsPlusNormal"/>
        <w:ind w:firstLine="540"/>
        <w:jc w:val="both"/>
      </w:pPr>
      <w: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B06F41" w:rsidRDefault="00B06F41">
      <w:pPr>
        <w:pStyle w:val="ConsPlusNormal"/>
        <w:ind w:firstLine="540"/>
        <w:jc w:val="both"/>
      </w:pPr>
      <w: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B06F41" w:rsidRDefault="00B06F41">
      <w:pPr>
        <w:pStyle w:val="ConsPlusNormal"/>
        <w:jc w:val="both"/>
      </w:pPr>
    </w:p>
    <w:p w:rsidR="00B06F41" w:rsidRDefault="00B06F41">
      <w:pPr>
        <w:pStyle w:val="ConsPlusNormal"/>
        <w:ind w:firstLine="540"/>
        <w:jc w:val="both"/>
      </w:pPr>
      <w:r>
        <w:t>Статья 64. Ответственность органов и должностных лиц местного самоуправления района перед государством</w:t>
      </w:r>
    </w:p>
    <w:p w:rsidR="00B06F41" w:rsidRDefault="00B06F41">
      <w:pPr>
        <w:pStyle w:val="ConsPlusNormal"/>
        <w:jc w:val="both"/>
      </w:pPr>
    </w:p>
    <w:p w:rsidR="00B06F41" w:rsidRDefault="00B06F41">
      <w:pPr>
        <w:pStyle w:val="ConsPlusNormal"/>
        <w:ind w:firstLine="540"/>
        <w:jc w:val="both"/>
      </w:pPr>
      <w:proofErr w:type="gramStart"/>
      <w:r>
        <w:t xml:space="preserve">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w:t>
      </w:r>
      <w:hyperlink r:id="rId102" w:history="1">
        <w:r>
          <w:rPr>
            <w:color w:val="0000FF"/>
          </w:rPr>
          <w:t>Конституции</w:t>
        </w:r>
      </w:hyperlink>
      <w:r>
        <w:t xml:space="preserve"> Российской Федерации, федеральных конституционных законов, федеральных законов, </w:t>
      </w:r>
      <w:hyperlink r:id="rId103" w:history="1">
        <w:r>
          <w:rPr>
            <w:color w:val="0000FF"/>
          </w:rPr>
          <w:t>Конституции</w:t>
        </w:r>
      </w:hyperlink>
      <w:r>
        <w:t xml:space="preserve">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B06F41" w:rsidRDefault="00B06F41">
      <w:pPr>
        <w:pStyle w:val="ConsPlusNormal"/>
        <w:jc w:val="both"/>
      </w:pPr>
    </w:p>
    <w:p w:rsidR="00B06F41" w:rsidRDefault="00B06F41">
      <w:pPr>
        <w:pStyle w:val="ConsPlusNormal"/>
        <w:ind w:firstLine="540"/>
        <w:jc w:val="both"/>
      </w:pPr>
      <w:r>
        <w:t>Статья 65. Ответственность органов и должностных лиц местного самоуправления района перед физическими и юридическими лицами</w:t>
      </w:r>
    </w:p>
    <w:p w:rsidR="00B06F41" w:rsidRDefault="00B06F41">
      <w:pPr>
        <w:pStyle w:val="ConsPlusNormal"/>
        <w:jc w:val="both"/>
      </w:pPr>
    </w:p>
    <w:p w:rsidR="00B06F41" w:rsidRDefault="00B06F41">
      <w:pPr>
        <w:pStyle w:val="ConsPlusNormal"/>
        <w:ind w:firstLine="540"/>
        <w:jc w:val="both"/>
      </w:pPr>
      <w: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B06F41" w:rsidRDefault="00B06F41">
      <w:pPr>
        <w:pStyle w:val="ConsPlusNormal"/>
        <w:jc w:val="both"/>
      </w:pPr>
    </w:p>
    <w:p w:rsidR="00B06F41" w:rsidRDefault="00B06F41">
      <w:pPr>
        <w:pStyle w:val="ConsPlusNormal"/>
        <w:ind w:firstLine="540"/>
        <w:jc w:val="both"/>
      </w:pPr>
      <w:r>
        <w:t>Статья 65.1. Увольнение (освобождение от должности) лиц, замещающих муниципальные должности, в связи с утратой доверия</w:t>
      </w:r>
    </w:p>
    <w:p w:rsidR="00B06F41" w:rsidRDefault="00B06F41">
      <w:pPr>
        <w:pStyle w:val="ConsPlusNormal"/>
        <w:ind w:firstLine="540"/>
        <w:jc w:val="both"/>
      </w:pPr>
      <w:r>
        <w:t>(</w:t>
      </w:r>
      <w:proofErr w:type="gramStart"/>
      <w:r>
        <w:t>введена</w:t>
      </w:r>
      <w:proofErr w:type="gramEnd"/>
      <w:r>
        <w:t xml:space="preserve"> </w:t>
      </w:r>
      <w:hyperlink r:id="rId104" w:history="1">
        <w:r>
          <w:rPr>
            <w:color w:val="0000FF"/>
          </w:rPr>
          <w:t>решением</w:t>
        </w:r>
      </w:hyperlink>
      <w:r>
        <w:t xml:space="preserve"> Актанышского районного Совета от 28.03.2013 N 27-03)</w:t>
      </w:r>
    </w:p>
    <w:p w:rsidR="00B06F41" w:rsidRDefault="00B06F41">
      <w:pPr>
        <w:pStyle w:val="ConsPlusNormal"/>
        <w:jc w:val="both"/>
      </w:pPr>
    </w:p>
    <w:p w:rsidR="00B06F41" w:rsidRDefault="00B06F41">
      <w:pPr>
        <w:pStyle w:val="ConsPlusNormal"/>
        <w:ind w:firstLine="540"/>
        <w:jc w:val="both"/>
      </w:pPr>
      <w: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B06F41" w:rsidRDefault="00B06F41">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B06F41" w:rsidRDefault="00B06F41">
      <w:pPr>
        <w:pStyle w:val="ConsPlusNormal"/>
        <w:ind w:firstLine="540"/>
        <w:jc w:val="both"/>
      </w:pPr>
      <w:r>
        <w:t xml:space="preserve">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w:t>
      </w:r>
      <w:r>
        <w:lastRenderedPageBreak/>
        <w:t>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06F41" w:rsidRDefault="00B06F4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06F41" w:rsidRDefault="00B06F41">
      <w:pPr>
        <w:pStyle w:val="ConsPlusNormal"/>
        <w:ind w:firstLine="540"/>
        <w:jc w:val="both"/>
      </w:pPr>
      <w:r>
        <w:t>4) осуществления лицом предпринимательской деятельности;</w:t>
      </w:r>
    </w:p>
    <w:p w:rsidR="00B06F41" w:rsidRDefault="00B06F4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F41" w:rsidRDefault="00B06F41">
      <w:pPr>
        <w:pStyle w:val="ConsPlusNormal"/>
        <w:ind w:firstLine="540"/>
        <w:jc w:val="both"/>
      </w:pPr>
      <w:r>
        <w:t xml:space="preserve">2. </w:t>
      </w:r>
      <w:proofErr w:type="gramStart"/>
      <w: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B06F41" w:rsidRDefault="00B06F41">
      <w:pPr>
        <w:pStyle w:val="ConsPlusNormal"/>
        <w:jc w:val="both"/>
      </w:pPr>
    </w:p>
    <w:p w:rsidR="00B06F41" w:rsidRDefault="00B06F41">
      <w:pPr>
        <w:pStyle w:val="ConsPlusNormal"/>
        <w:jc w:val="center"/>
      </w:pPr>
      <w:r>
        <w:t>Глава XII. МУНИЦИПАЛЬНЫЕ ПРАВОВЫЕ АКТЫ РАЙОНА</w:t>
      </w:r>
    </w:p>
    <w:p w:rsidR="00B06F41" w:rsidRDefault="00B06F41">
      <w:pPr>
        <w:pStyle w:val="ConsPlusNormal"/>
        <w:jc w:val="both"/>
      </w:pPr>
    </w:p>
    <w:p w:rsidR="00B06F41" w:rsidRDefault="00B06F41">
      <w:pPr>
        <w:pStyle w:val="ConsPlusNormal"/>
        <w:ind w:firstLine="540"/>
        <w:jc w:val="both"/>
      </w:pPr>
      <w:r>
        <w:t>Статья 66. Система муниципальных правовых актов района</w:t>
      </w:r>
    </w:p>
    <w:p w:rsidR="00B06F41" w:rsidRDefault="00B06F41">
      <w:pPr>
        <w:pStyle w:val="ConsPlusNormal"/>
        <w:jc w:val="both"/>
      </w:pPr>
    </w:p>
    <w:p w:rsidR="00B06F41" w:rsidRDefault="00B06F41">
      <w:pPr>
        <w:pStyle w:val="ConsPlusNormal"/>
        <w:ind w:firstLine="540"/>
        <w:jc w:val="both"/>
      </w:pPr>
      <w:r>
        <w:t>1. В систему муниципальных правовых актов района входят:</w:t>
      </w:r>
    </w:p>
    <w:p w:rsidR="00B06F41" w:rsidRDefault="00B06F41">
      <w:pPr>
        <w:pStyle w:val="ConsPlusNormal"/>
        <w:ind w:firstLine="540"/>
        <w:jc w:val="both"/>
      </w:pPr>
      <w:r>
        <w:t>1) Устав района;</w:t>
      </w:r>
    </w:p>
    <w:p w:rsidR="00B06F41" w:rsidRDefault="00B06F41">
      <w:pPr>
        <w:pStyle w:val="ConsPlusNormal"/>
        <w:ind w:firstLine="540"/>
        <w:jc w:val="both"/>
      </w:pPr>
      <w:r>
        <w:t>2) правовые акты, принятые на местном референдуме;</w:t>
      </w:r>
    </w:p>
    <w:p w:rsidR="00B06F41" w:rsidRDefault="00B06F41">
      <w:pPr>
        <w:pStyle w:val="ConsPlusNormal"/>
        <w:ind w:firstLine="540"/>
        <w:jc w:val="both"/>
      </w:pPr>
      <w:r>
        <w:t>3) нормативные и иные правовые акты Совета района;</w:t>
      </w:r>
    </w:p>
    <w:p w:rsidR="00B06F41" w:rsidRDefault="00B06F41">
      <w:pPr>
        <w:pStyle w:val="ConsPlusNormal"/>
        <w:ind w:firstLine="540"/>
        <w:jc w:val="both"/>
      </w:pPr>
      <w:r>
        <w:t>4) правовые акты Главы района, исполнительного комитета, иных органов и должностных лиц местного самоуправления, предусмотренных настоящим Уставом.</w:t>
      </w:r>
    </w:p>
    <w:p w:rsidR="00B06F41" w:rsidRDefault="00B06F41">
      <w:pPr>
        <w:pStyle w:val="ConsPlusNormal"/>
        <w:ind w:firstLine="540"/>
        <w:jc w:val="both"/>
      </w:pPr>
      <w:r>
        <w:t xml:space="preserve">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t>имеют прямое действие и применяются</w:t>
      </w:r>
      <w:proofErr w:type="gramEnd"/>
      <w:r>
        <w:t xml:space="preserve"> на всей территории района.</w:t>
      </w:r>
    </w:p>
    <w:p w:rsidR="00B06F41" w:rsidRDefault="00B06F41">
      <w:pPr>
        <w:pStyle w:val="ConsPlusNormal"/>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B06F41" w:rsidRDefault="00B06F41">
      <w:pPr>
        <w:pStyle w:val="ConsPlusNormal"/>
        <w:ind w:firstLine="540"/>
        <w:jc w:val="both"/>
      </w:pPr>
      <w: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B06F41" w:rsidRDefault="00B06F41">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06F41" w:rsidRDefault="00B06F41">
      <w:pPr>
        <w:pStyle w:val="ConsPlusNormal"/>
        <w:ind w:firstLine="540"/>
        <w:jc w:val="both"/>
      </w:pPr>
      <w:r>
        <w:t xml:space="preserve">4. Муниципальные правовые акты не должны противоречить </w:t>
      </w:r>
      <w:hyperlink r:id="rId105"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06" w:history="1">
        <w:r>
          <w:rPr>
            <w:color w:val="0000FF"/>
          </w:rPr>
          <w:t>Конституции</w:t>
        </w:r>
      </w:hyperlink>
      <w:r>
        <w:t xml:space="preserve"> Республики Татарстан, законам Республики Татарстан, иным нормативным правовым актам Республики Татарстан.</w:t>
      </w:r>
    </w:p>
    <w:p w:rsidR="00B06F41" w:rsidRDefault="00B06F41">
      <w:pPr>
        <w:pStyle w:val="ConsPlusNormal"/>
        <w:ind w:firstLine="540"/>
        <w:jc w:val="both"/>
      </w:pP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w:t>
      </w:r>
      <w:r>
        <w:lastRenderedPageBreak/>
        <w:t>государственной власти Республики Татарстан).</w:t>
      </w:r>
    </w:p>
    <w:p w:rsidR="00B06F41" w:rsidRDefault="00B06F41">
      <w:pPr>
        <w:pStyle w:val="ConsPlusNormal"/>
        <w:ind w:firstLine="540"/>
        <w:jc w:val="both"/>
      </w:pPr>
      <w: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06F41" w:rsidRDefault="00B06F41">
      <w:pPr>
        <w:pStyle w:val="ConsPlusNormal"/>
        <w:ind w:firstLine="540"/>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06F41" w:rsidRDefault="00B06F41">
      <w:pPr>
        <w:pStyle w:val="ConsPlusNormal"/>
        <w:jc w:val="both"/>
      </w:pPr>
      <w:r>
        <w:t xml:space="preserve">(абзац введен </w:t>
      </w:r>
      <w:hyperlink r:id="rId107" w:history="1">
        <w:r>
          <w:rPr>
            <w:color w:val="0000FF"/>
          </w:rPr>
          <w:t>решением</w:t>
        </w:r>
      </w:hyperlink>
      <w:r>
        <w:t xml:space="preserve"> Актанышского районного Совета от 28.05.2015 N 45-03)</w:t>
      </w:r>
    </w:p>
    <w:p w:rsidR="00B06F41" w:rsidRDefault="00B06F41">
      <w:pPr>
        <w:pStyle w:val="ConsPlusNormal"/>
        <w:jc w:val="both"/>
      </w:pPr>
      <w:r>
        <w:t xml:space="preserve">(часть 5 введена </w:t>
      </w:r>
      <w:hyperlink r:id="rId108" w:history="1">
        <w:r>
          <w:rPr>
            <w:color w:val="0000FF"/>
          </w:rPr>
          <w:t>решением</w:t>
        </w:r>
      </w:hyperlink>
      <w:r>
        <w:t xml:space="preserve"> Актанышского районного Совета от 17.07.2014 N 39-06)</w:t>
      </w:r>
    </w:p>
    <w:p w:rsidR="00B06F41" w:rsidRDefault="00B06F41">
      <w:pPr>
        <w:pStyle w:val="ConsPlusNormal"/>
        <w:jc w:val="both"/>
      </w:pPr>
    </w:p>
    <w:p w:rsidR="00B06F41" w:rsidRDefault="00B06F41">
      <w:pPr>
        <w:pStyle w:val="ConsPlusNormal"/>
        <w:ind w:firstLine="540"/>
        <w:jc w:val="both"/>
      </w:pPr>
      <w:r>
        <w:t>Статья 67. Решения, принятые путем прямого волеизъявления граждан</w:t>
      </w:r>
    </w:p>
    <w:p w:rsidR="00B06F41" w:rsidRDefault="00B06F41">
      <w:pPr>
        <w:pStyle w:val="ConsPlusNormal"/>
        <w:jc w:val="both"/>
      </w:pPr>
    </w:p>
    <w:p w:rsidR="00B06F41" w:rsidRDefault="00B06F41">
      <w:pPr>
        <w:pStyle w:val="ConsPlusNormal"/>
        <w:ind w:firstLine="540"/>
        <w:jc w:val="both"/>
      </w:pPr>
      <w: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B06F41" w:rsidRDefault="00B06F41">
      <w:pPr>
        <w:pStyle w:val="ConsPlusNormal"/>
        <w:ind w:firstLine="540"/>
        <w:jc w:val="both"/>
      </w:pPr>
      <w:r>
        <w:t xml:space="preserve">2. </w:t>
      </w:r>
      <w:proofErr w:type="gramStart"/>
      <w:r>
        <w:t>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w:t>
      </w:r>
      <w:proofErr w:type="gramEnd"/>
      <w:r>
        <w:t xml:space="preserve"> Указанный срок не может превышать три месяца.</w:t>
      </w:r>
    </w:p>
    <w:p w:rsidR="00B06F41" w:rsidRDefault="00B06F41">
      <w:pPr>
        <w:pStyle w:val="ConsPlusNormal"/>
        <w:ind w:firstLine="540"/>
        <w:jc w:val="both"/>
      </w:pPr>
      <w: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B06F41" w:rsidRDefault="00B06F41">
      <w:pPr>
        <w:pStyle w:val="ConsPlusNormal"/>
        <w:jc w:val="both"/>
      </w:pPr>
    </w:p>
    <w:p w:rsidR="00B06F41" w:rsidRDefault="00B06F41">
      <w:pPr>
        <w:pStyle w:val="ConsPlusNormal"/>
        <w:ind w:firstLine="540"/>
        <w:jc w:val="both"/>
      </w:pPr>
      <w:r>
        <w:t>Статья 68. Виды муниципальных правовых актов, принимаемых органами и должностными лицами местного самоуправления района</w:t>
      </w:r>
    </w:p>
    <w:p w:rsidR="00B06F41" w:rsidRDefault="00B06F41">
      <w:pPr>
        <w:pStyle w:val="ConsPlusNormal"/>
        <w:jc w:val="both"/>
      </w:pPr>
    </w:p>
    <w:p w:rsidR="00B06F41" w:rsidRDefault="00B06F41">
      <w:pPr>
        <w:pStyle w:val="ConsPlusNormal"/>
        <w:ind w:firstLine="540"/>
        <w:jc w:val="both"/>
      </w:pPr>
      <w: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B06F41" w:rsidRDefault="00B06F41">
      <w:pPr>
        <w:pStyle w:val="ConsPlusNormal"/>
        <w:ind w:firstLine="540"/>
        <w:jc w:val="both"/>
      </w:pPr>
      <w:r>
        <w:t>1) Совет района - решения Совета района;</w:t>
      </w:r>
    </w:p>
    <w:p w:rsidR="00B06F41" w:rsidRDefault="00B06F41">
      <w:pPr>
        <w:pStyle w:val="ConsPlusNormal"/>
        <w:ind w:firstLine="540"/>
        <w:jc w:val="both"/>
      </w:pPr>
      <w:r>
        <w:t>2) Глава района - постановления и распоряжения Главы района;</w:t>
      </w:r>
    </w:p>
    <w:p w:rsidR="00B06F41" w:rsidRDefault="00B06F41">
      <w:pPr>
        <w:pStyle w:val="ConsPlusNormal"/>
        <w:ind w:firstLine="540"/>
        <w:jc w:val="both"/>
      </w:pPr>
      <w:r>
        <w:t>3) Руководитель Исполнительного комитета района - постановления и распоряжения Руководителя Исполнительного комитета района.</w:t>
      </w:r>
    </w:p>
    <w:p w:rsidR="00B06F41" w:rsidRDefault="00B06F41">
      <w:pPr>
        <w:pStyle w:val="ConsPlusNormal"/>
        <w:ind w:firstLine="540"/>
        <w:jc w:val="both"/>
      </w:pPr>
      <w: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B06F41" w:rsidRDefault="00B06F41">
      <w:pPr>
        <w:pStyle w:val="ConsPlusNormal"/>
        <w:jc w:val="both"/>
      </w:pPr>
    </w:p>
    <w:p w:rsidR="00B06F41" w:rsidRDefault="00B06F41">
      <w:pPr>
        <w:pStyle w:val="ConsPlusNormal"/>
        <w:ind w:firstLine="540"/>
        <w:jc w:val="both"/>
      </w:pPr>
      <w:r>
        <w:t>Статья 69. Подготовка муниципальных правовых актов</w:t>
      </w:r>
    </w:p>
    <w:p w:rsidR="00B06F41" w:rsidRDefault="00B06F41">
      <w:pPr>
        <w:pStyle w:val="ConsPlusNormal"/>
        <w:jc w:val="both"/>
      </w:pPr>
    </w:p>
    <w:p w:rsidR="00B06F41" w:rsidRDefault="00B06F41">
      <w:pPr>
        <w:pStyle w:val="ConsPlusNormal"/>
        <w:ind w:firstLine="540"/>
        <w:jc w:val="both"/>
      </w:pPr>
      <w:r>
        <w:t xml:space="preserve">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района, органами </w:t>
      </w:r>
      <w:r>
        <w:lastRenderedPageBreak/>
        <w:t>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B06F41" w:rsidRDefault="00B06F41">
      <w:pPr>
        <w:pStyle w:val="ConsPlusNormal"/>
        <w:jc w:val="both"/>
      </w:pPr>
      <w:r>
        <w:t xml:space="preserve">(в ред. </w:t>
      </w:r>
      <w:hyperlink r:id="rId109" w:history="1">
        <w:r>
          <w:rPr>
            <w:color w:val="0000FF"/>
          </w:rPr>
          <w:t>решения</w:t>
        </w:r>
      </w:hyperlink>
      <w:r>
        <w:t xml:space="preserve"> Актанышского районного Совета от 17.07.2014 N 39-06)</w:t>
      </w:r>
    </w:p>
    <w:p w:rsidR="00B06F41" w:rsidRDefault="00B06F41">
      <w:pPr>
        <w:pStyle w:val="ConsPlusNormal"/>
        <w:ind w:firstLine="540"/>
        <w:jc w:val="both"/>
      </w:pPr>
      <w:r>
        <w:t xml:space="preserve">2. Прокурор при установлении в ходе </w:t>
      </w:r>
      <w:proofErr w:type="gramStart"/>
      <w:r>
        <w:t>осуществления своих полномочий необходимости совершенствования действующих нормативных правовых актов</w:t>
      </w:r>
      <w:proofErr w:type="gramEnd"/>
      <w:r>
        <w:t xml:space="preserve">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B06F41" w:rsidRDefault="00B06F41">
      <w:pPr>
        <w:pStyle w:val="ConsPlusNormal"/>
        <w:jc w:val="both"/>
      </w:pPr>
      <w:r>
        <w:t xml:space="preserve">(п. 2 в ред. </w:t>
      </w:r>
      <w:hyperlink r:id="rId110" w:history="1">
        <w:r>
          <w:rPr>
            <w:color w:val="0000FF"/>
          </w:rPr>
          <w:t>решения</w:t>
        </w:r>
      </w:hyperlink>
      <w:r>
        <w:t xml:space="preserve"> Актанышского районного Совета от 28.03.2013 N 27-03)</w:t>
      </w:r>
    </w:p>
    <w:p w:rsidR="00B06F41" w:rsidRDefault="00B06F41">
      <w:pPr>
        <w:pStyle w:val="ConsPlusNormal"/>
        <w:ind w:firstLine="540"/>
        <w:jc w:val="both"/>
      </w:pPr>
      <w: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B06F41" w:rsidRDefault="00B06F41">
      <w:pPr>
        <w:pStyle w:val="ConsPlusNormal"/>
        <w:ind w:firstLine="540"/>
        <w:jc w:val="both"/>
      </w:pPr>
      <w: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06F41" w:rsidRDefault="00B06F41">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06F41" w:rsidRDefault="00B06F41">
      <w:pPr>
        <w:pStyle w:val="ConsPlusNormal"/>
        <w:jc w:val="both"/>
      </w:pPr>
      <w:r>
        <w:t xml:space="preserve">(часть 4 введена </w:t>
      </w:r>
      <w:hyperlink r:id="rId111" w:history="1">
        <w:r>
          <w:rPr>
            <w:color w:val="0000FF"/>
          </w:rPr>
          <w:t>решением</w:t>
        </w:r>
      </w:hyperlink>
      <w:r>
        <w:t xml:space="preserve"> Актанышского районного Совета от 17.07.2014 N 39-06)</w:t>
      </w:r>
    </w:p>
    <w:p w:rsidR="00B06F41" w:rsidRDefault="00B06F41">
      <w:pPr>
        <w:pStyle w:val="ConsPlusNormal"/>
        <w:jc w:val="both"/>
      </w:pPr>
    </w:p>
    <w:p w:rsidR="00B06F41" w:rsidRDefault="00B06F41">
      <w:pPr>
        <w:pStyle w:val="ConsPlusNormal"/>
        <w:ind w:firstLine="540"/>
        <w:jc w:val="both"/>
      </w:pPr>
      <w:r>
        <w:t>Статья 70. Правовые акты Совета района</w:t>
      </w:r>
    </w:p>
    <w:p w:rsidR="00B06F41" w:rsidRDefault="00B06F41">
      <w:pPr>
        <w:pStyle w:val="ConsPlusNormal"/>
        <w:jc w:val="both"/>
      </w:pPr>
    </w:p>
    <w:p w:rsidR="00B06F41" w:rsidRDefault="00B06F41">
      <w:pPr>
        <w:pStyle w:val="ConsPlusNormal"/>
        <w:ind w:firstLine="540"/>
        <w:jc w:val="both"/>
      </w:pPr>
      <w:r>
        <w:t xml:space="preserve">1. </w:t>
      </w:r>
      <w:proofErr w:type="gramStart"/>
      <w:r>
        <w:t>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roofErr w:type="gramEnd"/>
    </w:p>
    <w:p w:rsidR="00B06F41" w:rsidRDefault="00B06F41">
      <w:pPr>
        <w:pStyle w:val="ConsPlusNormal"/>
        <w:ind w:firstLine="540"/>
        <w:jc w:val="both"/>
      </w:pPr>
      <w: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B06F41" w:rsidRDefault="00B06F41">
      <w:pPr>
        <w:pStyle w:val="ConsPlusNormal"/>
        <w:ind w:firstLine="540"/>
        <w:jc w:val="both"/>
      </w:pPr>
      <w: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B06F41" w:rsidRDefault="00B06F41">
      <w:pPr>
        <w:pStyle w:val="ConsPlusNormal"/>
        <w:ind w:firstLine="540"/>
        <w:jc w:val="both"/>
      </w:pPr>
      <w:r>
        <w:t xml:space="preserve">4. Решения Совета района </w:t>
      </w:r>
      <w:proofErr w:type="gramStart"/>
      <w:r>
        <w:t>подписываются Главой района в трехдневный срок со дня их принятия и обнародуются</w:t>
      </w:r>
      <w:proofErr w:type="gramEnd"/>
      <w:r>
        <w:t xml:space="preserve"> им в порядке, установленном настоящим Уставом.</w:t>
      </w:r>
    </w:p>
    <w:p w:rsidR="00B06F41" w:rsidRDefault="00B06F41">
      <w:pPr>
        <w:pStyle w:val="ConsPlusNormal"/>
        <w:jc w:val="both"/>
      </w:pPr>
    </w:p>
    <w:p w:rsidR="00B06F41" w:rsidRDefault="00B06F41">
      <w:pPr>
        <w:pStyle w:val="ConsPlusNormal"/>
        <w:ind w:firstLine="540"/>
        <w:jc w:val="both"/>
      </w:pPr>
      <w:r>
        <w:t>Статья 71. Правовые акты Главы района</w:t>
      </w:r>
    </w:p>
    <w:p w:rsidR="00B06F41" w:rsidRDefault="00B06F41">
      <w:pPr>
        <w:pStyle w:val="ConsPlusNormal"/>
        <w:jc w:val="both"/>
      </w:pPr>
    </w:p>
    <w:p w:rsidR="00B06F41" w:rsidRDefault="00B06F41">
      <w:pPr>
        <w:pStyle w:val="ConsPlusNormal"/>
        <w:ind w:firstLine="540"/>
        <w:jc w:val="both"/>
      </w:pPr>
      <w:r>
        <w:t xml:space="preserve">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Глава района издает постановления и распоряжения по иным вопросам, отнесенным к его компетенции Уставом района в соответствии с Федеральным </w:t>
      </w:r>
      <w:hyperlink r:id="rId112"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B06F41" w:rsidRDefault="00B06F41">
      <w:pPr>
        <w:pStyle w:val="ConsPlusNormal"/>
        <w:jc w:val="both"/>
      </w:pPr>
    </w:p>
    <w:p w:rsidR="00B06F41" w:rsidRDefault="00B06F41">
      <w:pPr>
        <w:pStyle w:val="ConsPlusNormal"/>
        <w:ind w:firstLine="540"/>
        <w:jc w:val="both"/>
      </w:pPr>
      <w:r>
        <w:lastRenderedPageBreak/>
        <w:t>Статья 72. Правовые акты Руководителя Исполнительного комитета района</w:t>
      </w:r>
    </w:p>
    <w:p w:rsidR="00B06F41" w:rsidRDefault="00B06F41">
      <w:pPr>
        <w:pStyle w:val="ConsPlusNormal"/>
        <w:jc w:val="both"/>
      </w:pPr>
    </w:p>
    <w:p w:rsidR="00B06F41" w:rsidRDefault="00B06F41">
      <w:pPr>
        <w:pStyle w:val="ConsPlusNormal"/>
        <w:ind w:firstLine="540"/>
        <w:jc w:val="both"/>
      </w:pPr>
      <w:proofErr w:type="gramStart"/>
      <w: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B06F41" w:rsidRDefault="00B06F41">
      <w:pPr>
        <w:pStyle w:val="ConsPlusNormal"/>
        <w:jc w:val="both"/>
      </w:pPr>
    </w:p>
    <w:p w:rsidR="00B06F41" w:rsidRDefault="00B06F41">
      <w:pPr>
        <w:pStyle w:val="ConsPlusNormal"/>
        <w:ind w:firstLine="540"/>
        <w:jc w:val="both"/>
      </w:pPr>
      <w:r>
        <w:t>Статья 73. Порядок опубликования (обнародования) и вступления в силу муниципальных правовых актов</w:t>
      </w:r>
    </w:p>
    <w:p w:rsidR="00B06F41" w:rsidRDefault="00B06F41">
      <w:pPr>
        <w:pStyle w:val="ConsPlusNormal"/>
        <w:jc w:val="both"/>
      </w:pPr>
    </w:p>
    <w:p w:rsidR="00B06F41" w:rsidRDefault="00B06F41">
      <w:pPr>
        <w:pStyle w:val="ConsPlusNormal"/>
        <w:ind w:firstLine="540"/>
        <w:jc w:val="both"/>
      </w:pPr>
      <w:r>
        <w:t>1. Решения Совета района вступают в силу со дня их подписания Главой района, если иное не определено самим решением.</w:t>
      </w:r>
    </w:p>
    <w:p w:rsidR="00B06F41" w:rsidRDefault="00B06F41">
      <w:pPr>
        <w:pStyle w:val="ConsPlusNormal"/>
        <w:ind w:firstLine="540"/>
        <w:jc w:val="both"/>
      </w:pPr>
      <w:r>
        <w:t xml:space="preserve">Правовые акты Совета района о налогах и сборах вступают в силу в соответствии с Налоговым </w:t>
      </w:r>
      <w:hyperlink r:id="rId113" w:history="1">
        <w:r>
          <w:rPr>
            <w:color w:val="0000FF"/>
          </w:rPr>
          <w:t>кодексом</w:t>
        </w:r>
      </w:hyperlink>
      <w:r>
        <w:t xml:space="preserve"> Российской Федерации. Решения Совета района о принятии Устава района или внесении изменений в настоящий Устав вступают в силу в порядке, установленном федеральным законом, настоящим Уставом.</w:t>
      </w:r>
    </w:p>
    <w:p w:rsidR="00B06F41" w:rsidRDefault="00B06F41">
      <w:pPr>
        <w:pStyle w:val="ConsPlusNormal"/>
        <w:ind w:firstLine="540"/>
        <w:jc w:val="both"/>
      </w:pPr>
      <w: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B06F41" w:rsidRDefault="00B06F41">
      <w:pPr>
        <w:pStyle w:val="ConsPlusNormal"/>
        <w:ind w:firstLine="540"/>
        <w:jc w:val="both"/>
      </w:pPr>
      <w: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06F41" w:rsidRDefault="00B06F41">
      <w:pPr>
        <w:pStyle w:val="ConsPlusNormal"/>
        <w:ind w:firstLine="540"/>
        <w:jc w:val="both"/>
      </w:pPr>
      <w: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B06F41" w:rsidRDefault="00B06F41">
      <w:pPr>
        <w:pStyle w:val="ConsPlusNormal"/>
        <w:ind w:firstLine="540"/>
        <w:jc w:val="both"/>
      </w:pPr>
      <w:r>
        <w:t xml:space="preserve">5. Решения Совета района о бюджете района, об </w:t>
      </w:r>
      <w:proofErr w:type="gramStart"/>
      <w:r>
        <w:t>отчете</w:t>
      </w:r>
      <w:proofErr w:type="gramEnd"/>
      <w:r>
        <w:t xml:space="preserve">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6F41" w:rsidRDefault="00B06F41">
      <w:pPr>
        <w:pStyle w:val="ConsPlusNormal"/>
        <w:ind w:firstLine="540"/>
        <w:jc w:val="both"/>
      </w:pPr>
      <w: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избрания Главы района и его заместителей, назначения Руководителя Исполнительного комитета района и его заместителей и иные акты в соответствии с законодательством.</w:t>
      </w:r>
    </w:p>
    <w:p w:rsidR="00B06F41" w:rsidRDefault="00B06F41">
      <w:pPr>
        <w:pStyle w:val="ConsPlusNormal"/>
        <w:ind w:firstLine="540"/>
        <w:jc w:val="both"/>
      </w:pPr>
      <w: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B06F41" w:rsidRDefault="00B06F41">
      <w:pPr>
        <w:pStyle w:val="ConsPlusNormal"/>
        <w:ind w:firstLine="540"/>
        <w:jc w:val="both"/>
      </w:pPr>
      <w:r>
        <w:t>8. Официальное опубликование (обнародование) муниципальных правовых актов осуществляется посредством размещения текста правового акта или проекта правового акта на Официальном портале правовой информации Республики Татарстан http://pravo.tatarstan.ru.</w:t>
      </w:r>
    </w:p>
    <w:p w:rsidR="00B06F41" w:rsidRDefault="00B06F41">
      <w:pPr>
        <w:pStyle w:val="ConsPlusNormal"/>
        <w:ind w:firstLine="540"/>
        <w:jc w:val="both"/>
      </w:pPr>
      <w:r>
        <w:t>При опубликовании (обнародовании) указывается реквизиты муниципального правового акта.</w:t>
      </w:r>
    </w:p>
    <w:p w:rsidR="00B06F41" w:rsidRDefault="00B06F41">
      <w:pPr>
        <w:pStyle w:val="ConsPlusNormal"/>
        <w:jc w:val="both"/>
      </w:pPr>
      <w:r>
        <w:t xml:space="preserve">(часть 8 в ред. </w:t>
      </w:r>
      <w:hyperlink r:id="rId114" w:history="1">
        <w:r>
          <w:rPr>
            <w:color w:val="0000FF"/>
          </w:rPr>
          <w:t>решения</w:t>
        </w:r>
      </w:hyperlink>
      <w:r>
        <w:t xml:space="preserve"> Актанышского районного Совета от 28.05.2015 N 45-03)</w:t>
      </w:r>
    </w:p>
    <w:p w:rsidR="00B06F41" w:rsidRDefault="00B06F41">
      <w:pPr>
        <w:pStyle w:val="ConsPlusNormal"/>
        <w:ind w:firstLine="540"/>
        <w:jc w:val="both"/>
      </w:pPr>
      <w:r>
        <w:t xml:space="preserve">9. Утратила силу. - </w:t>
      </w:r>
      <w:hyperlink r:id="rId115" w:history="1">
        <w:r>
          <w:rPr>
            <w:color w:val="0000FF"/>
          </w:rPr>
          <w:t>Решение</w:t>
        </w:r>
      </w:hyperlink>
      <w:r>
        <w:t xml:space="preserve"> Актанышского районного Совета от 28.05.2015 N 45-03.</w:t>
      </w:r>
    </w:p>
    <w:p w:rsidR="00B06F41" w:rsidRDefault="00B06F41">
      <w:pPr>
        <w:pStyle w:val="ConsPlusNormal"/>
        <w:ind w:firstLine="540"/>
        <w:jc w:val="both"/>
      </w:pPr>
      <w:r>
        <w:t xml:space="preserve">10. </w:t>
      </w:r>
      <w:proofErr w:type="gramStart"/>
      <w: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регистр муниципальных </w:t>
      </w:r>
      <w:r>
        <w:lastRenderedPageBreak/>
        <w:t>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roofErr w:type="gramEnd"/>
    </w:p>
    <w:p w:rsidR="00B06F41" w:rsidRDefault="00B06F41">
      <w:pPr>
        <w:pStyle w:val="ConsPlusNormal"/>
        <w:jc w:val="both"/>
      </w:pPr>
    </w:p>
    <w:p w:rsidR="00B06F41" w:rsidRDefault="00B06F41">
      <w:pPr>
        <w:pStyle w:val="ConsPlusNormal"/>
        <w:jc w:val="center"/>
      </w:pPr>
      <w:r>
        <w:t>Глава XIII. ЭКОНОМИЧЕСКАЯ ОСНОВА РАЙОНА</w:t>
      </w:r>
    </w:p>
    <w:p w:rsidR="00B06F41" w:rsidRDefault="00B06F41">
      <w:pPr>
        <w:pStyle w:val="ConsPlusNormal"/>
        <w:jc w:val="both"/>
      </w:pPr>
    </w:p>
    <w:p w:rsidR="00B06F41" w:rsidRDefault="00B06F41">
      <w:pPr>
        <w:pStyle w:val="ConsPlusNormal"/>
        <w:ind w:firstLine="540"/>
        <w:jc w:val="both"/>
      </w:pPr>
      <w:r>
        <w:t>Статья 74. Экономическая основа района</w:t>
      </w:r>
    </w:p>
    <w:p w:rsidR="00B06F41" w:rsidRDefault="00B06F41">
      <w:pPr>
        <w:pStyle w:val="ConsPlusNormal"/>
        <w:jc w:val="both"/>
      </w:pPr>
    </w:p>
    <w:p w:rsidR="00B06F41" w:rsidRDefault="00B06F41">
      <w:pPr>
        <w:pStyle w:val="ConsPlusNormal"/>
        <w:ind w:firstLine="540"/>
        <w:jc w:val="both"/>
      </w:pPr>
      <w: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B06F41" w:rsidRDefault="00B06F41">
      <w:pPr>
        <w:pStyle w:val="ConsPlusNormal"/>
        <w:jc w:val="both"/>
      </w:pPr>
    </w:p>
    <w:p w:rsidR="00B06F41" w:rsidRDefault="00B06F41">
      <w:pPr>
        <w:pStyle w:val="ConsPlusNormal"/>
        <w:ind w:firstLine="540"/>
        <w:jc w:val="both"/>
      </w:pPr>
      <w:r>
        <w:t>Статья 75. Муниципальное имущество района</w:t>
      </w:r>
    </w:p>
    <w:p w:rsidR="00B06F41" w:rsidRDefault="00B06F41">
      <w:pPr>
        <w:pStyle w:val="ConsPlusNormal"/>
        <w:ind w:firstLine="540"/>
        <w:jc w:val="both"/>
      </w:pPr>
      <w:r>
        <w:t xml:space="preserve">(в ред. </w:t>
      </w:r>
      <w:hyperlink r:id="rId116" w:history="1">
        <w:r>
          <w:rPr>
            <w:color w:val="0000FF"/>
          </w:rPr>
          <w:t>решения</w:t>
        </w:r>
      </w:hyperlink>
      <w:r>
        <w:t xml:space="preserve"> Актанышского районного Совета от 28.05.2015 N 45-03)</w:t>
      </w:r>
    </w:p>
    <w:p w:rsidR="00B06F41" w:rsidRDefault="00B06F41">
      <w:pPr>
        <w:pStyle w:val="ConsPlusNormal"/>
        <w:jc w:val="both"/>
      </w:pPr>
    </w:p>
    <w:p w:rsidR="00B06F41" w:rsidRDefault="00B06F41">
      <w:pPr>
        <w:pStyle w:val="ConsPlusNormal"/>
        <w:ind w:firstLine="540"/>
        <w:jc w:val="both"/>
      </w:pPr>
      <w:bookmarkStart w:id="9" w:name="P1097"/>
      <w:bookmarkEnd w:id="9"/>
      <w:r>
        <w:t>1. В собственности района может находиться:</w:t>
      </w:r>
    </w:p>
    <w:p w:rsidR="00B06F41" w:rsidRDefault="00B06F41">
      <w:pPr>
        <w:pStyle w:val="ConsPlusNormal"/>
        <w:ind w:firstLine="540"/>
        <w:jc w:val="both"/>
      </w:pPr>
      <w:r>
        <w:t>1) имущество, предназначенное для решения установленных статьей 6 настоящего Устава вопросов местного значения района;</w:t>
      </w:r>
    </w:p>
    <w:p w:rsidR="00B06F41" w:rsidRDefault="00B06F41">
      <w:pPr>
        <w:pStyle w:val="ConsPlusNormal"/>
        <w:ind w:firstLine="540"/>
        <w:jc w:val="both"/>
      </w:pPr>
      <w:proofErr w:type="gramStart"/>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7" w:history="1">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06F41" w:rsidRDefault="00B06F41">
      <w:pPr>
        <w:pStyle w:val="ConsPlusNormal"/>
        <w:ind w:firstLine="540"/>
        <w:jc w:val="both"/>
      </w:pPr>
      <w:r>
        <w:t>3) имущество, предназначенное для обеспечения деятельности органов местного самоуправления и должностных лиц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B06F41" w:rsidRDefault="00B06F41">
      <w:pPr>
        <w:pStyle w:val="ConsPlusNormal"/>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района федеральными законами и которые не отнесены к вопросам местного значения (</w:t>
      </w:r>
      <w:hyperlink w:anchor="P173" w:history="1">
        <w:r>
          <w:rPr>
            <w:color w:val="0000FF"/>
          </w:rPr>
          <w:t>статья 7</w:t>
        </w:r>
      </w:hyperlink>
      <w:r>
        <w:t xml:space="preserve"> настоящего Устава);</w:t>
      </w:r>
    </w:p>
    <w:p w:rsidR="00B06F41" w:rsidRDefault="00B06F41">
      <w:pPr>
        <w:pStyle w:val="ConsPlusNormal"/>
        <w:ind w:firstLine="540"/>
        <w:jc w:val="both"/>
      </w:pPr>
      <w:proofErr w:type="gramStart"/>
      <w:r>
        <w:t xml:space="preserve">5) имущество, предназначенное для решения вопросов местного значения в соответствии со </w:t>
      </w:r>
      <w:hyperlink w:anchor="P193" w:history="1">
        <w:r>
          <w:rPr>
            <w:color w:val="0000FF"/>
          </w:rPr>
          <w:t>статьей 7.1</w:t>
        </w:r>
      </w:hyperlink>
      <w:r>
        <w:t xml:space="preserve"> настоящего Устава, а также имущество, предназначенное для осуществления полномочий по решению вопросов местного значения в соответствии с </w:t>
      </w:r>
      <w:hyperlink r:id="rId118" w:history="1">
        <w:r>
          <w:rPr>
            <w:color w:val="0000FF"/>
          </w:rPr>
          <w:t>частями 1</w:t>
        </w:r>
      </w:hyperlink>
      <w:r>
        <w:t xml:space="preserve"> и </w:t>
      </w:r>
      <w:hyperlink r:id="rId119" w:history="1">
        <w:r>
          <w:rPr>
            <w:color w:val="0000FF"/>
          </w:rPr>
          <w:t>1.1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06F41" w:rsidRDefault="00B06F41">
      <w:pPr>
        <w:pStyle w:val="ConsPlusNormal"/>
        <w:ind w:firstLine="540"/>
        <w:jc w:val="both"/>
      </w:pPr>
      <w:r>
        <w:t xml:space="preserve">2. В случаях возникновения у района права собственности на имущество, не соответствующее требованиям </w:t>
      </w:r>
      <w:hyperlink w:anchor="P1097"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06F41" w:rsidRDefault="00B06F41">
      <w:pPr>
        <w:pStyle w:val="ConsPlusNormal"/>
        <w:jc w:val="both"/>
      </w:pPr>
    </w:p>
    <w:p w:rsidR="00B06F41" w:rsidRDefault="00B06F41">
      <w:pPr>
        <w:pStyle w:val="ConsPlusNormal"/>
        <w:ind w:firstLine="540"/>
        <w:jc w:val="both"/>
      </w:pPr>
      <w:r>
        <w:t>Статья 76. Владение, пользование и распоряжение муниципальным имуществом района</w:t>
      </w:r>
    </w:p>
    <w:p w:rsidR="00B06F41" w:rsidRDefault="00B06F41">
      <w:pPr>
        <w:pStyle w:val="ConsPlusNormal"/>
        <w:jc w:val="both"/>
      </w:pPr>
    </w:p>
    <w:p w:rsidR="00B06F41" w:rsidRDefault="00B06F41">
      <w:pPr>
        <w:pStyle w:val="ConsPlusNormal"/>
        <w:ind w:firstLine="540"/>
        <w:jc w:val="both"/>
      </w:pPr>
      <w:r>
        <w:t xml:space="preserve">1. Органы местного самоуправления района от имени района с учетом разграничения полномочий, установленного настоящим Уставом, самостоятельно владеют, </w:t>
      </w:r>
      <w:proofErr w:type="gramStart"/>
      <w:r>
        <w:t>пользуются и распоряжаются</w:t>
      </w:r>
      <w:proofErr w:type="gramEnd"/>
      <w:r>
        <w:t xml:space="preserve"> муниципальным имуществом в соответствии с </w:t>
      </w:r>
      <w:hyperlink r:id="rId12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B06F41" w:rsidRDefault="00B06F41">
      <w:pPr>
        <w:pStyle w:val="ConsPlusNormal"/>
        <w:ind w:firstLine="540"/>
        <w:jc w:val="both"/>
      </w:pPr>
      <w: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6F41" w:rsidRDefault="00B06F41">
      <w:pPr>
        <w:pStyle w:val="ConsPlusNormal"/>
        <w:jc w:val="both"/>
      </w:pPr>
    </w:p>
    <w:p w:rsidR="00B06F41" w:rsidRDefault="00B06F41">
      <w:pPr>
        <w:pStyle w:val="ConsPlusNormal"/>
        <w:ind w:firstLine="540"/>
        <w:jc w:val="both"/>
      </w:pPr>
      <w:r>
        <w:t>Статья 77. Муниципальные предприятия, учреждения и хозяйственные общества</w:t>
      </w:r>
    </w:p>
    <w:p w:rsidR="00B06F41" w:rsidRDefault="00B06F41">
      <w:pPr>
        <w:pStyle w:val="ConsPlusNormal"/>
        <w:jc w:val="both"/>
      </w:pPr>
    </w:p>
    <w:p w:rsidR="00B06F41" w:rsidRDefault="00B06F41">
      <w:pPr>
        <w:pStyle w:val="ConsPlusNormal"/>
        <w:ind w:firstLine="540"/>
        <w:jc w:val="both"/>
      </w:pPr>
      <w:r>
        <w:t>1. Органы местного самоуправления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06F41" w:rsidRDefault="00B06F41">
      <w:pPr>
        <w:pStyle w:val="ConsPlusNormal"/>
        <w:ind w:firstLine="540"/>
        <w:jc w:val="both"/>
      </w:pPr>
      <w:r>
        <w:t xml:space="preserve">2. Органы местного самоуправления района от имени района </w:t>
      </w:r>
      <w:proofErr w:type="spellStart"/>
      <w:r>
        <w:t>субсидиарно</w:t>
      </w:r>
      <w:proofErr w:type="spellEnd"/>
      <w:r>
        <w:t xml:space="preserve"> </w:t>
      </w:r>
      <w:proofErr w:type="gramStart"/>
      <w:r>
        <w:t>отвечают по обязательствам муниципальных казенных учреждений и обеспечивают</w:t>
      </w:r>
      <w:proofErr w:type="gramEnd"/>
      <w:r>
        <w:t xml:space="preserve"> их исполнение в случаях и в порядке, установленных федеральным законом.</w:t>
      </w:r>
    </w:p>
    <w:p w:rsidR="00B06F41" w:rsidRDefault="00B06F41">
      <w:pPr>
        <w:pStyle w:val="ConsPlusNormal"/>
        <w:jc w:val="both"/>
      </w:pPr>
    </w:p>
    <w:p w:rsidR="00B06F41" w:rsidRDefault="00B06F41">
      <w:pPr>
        <w:pStyle w:val="ConsPlusNormal"/>
        <w:ind w:firstLine="540"/>
        <w:jc w:val="both"/>
      </w:pPr>
      <w:r>
        <w:t>Статья 78.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B06F41" w:rsidRDefault="00B06F41">
      <w:pPr>
        <w:pStyle w:val="ConsPlusNormal"/>
        <w:jc w:val="both"/>
      </w:pPr>
    </w:p>
    <w:p w:rsidR="00B06F41" w:rsidRDefault="00B06F41">
      <w:pPr>
        <w:pStyle w:val="ConsPlusNormal"/>
        <w:ind w:firstLine="540"/>
        <w:jc w:val="both"/>
      </w:pPr>
      <w: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B06F41" w:rsidRDefault="00B06F41">
      <w:pPr>
        <w:pStyle w:val="ConsPlusNormal"/>
        <w:jc w:val="both"/>
      </w:pPr>
    </w:p>
    <w:p w:rsidR="00B06F41" w:rsidRDefault="00B06F41">
      <w:pPr>
        <w:pStyle w:val="ConsPlusNormal"/>
        <w:jc w:val="center"/>
      </w:pPr>
      <w:r>
        <w:t>Глава XIV. ФИНАНСОВАЯ ОСНОВА РАЙОНА</w:t>
      </w:r>
    </w:p>
    <w:p w:rsidR="00B06F41" w:rsidRDefault="00B06F41">
      <w:pPr>
        <w:pStyle w:val="ConsPlusNormal"/>
        <w:jc w:val="both"/>
      </w:pPr>
    </w:p>
    <w:p w:rsidR="00B06F41" w:rsidRDefault="00B06F41">
      <w:pPr>
        <w:pStyle w:val="ConsPlusNormal"/>
        <w:ind w:firstLine="540"/>
        <w:jc w:val="both"/>
      </w:pPr>
      <w:r>
        <w:t>Статья 79. Бюджет района</w:t>
      </w:r>
    </w:p>
    <w:p w:rsidR="00B06F41" w:rsidRDefault="00B06F41">
      <w:pPr>
        <w:pStyle w:val="ConsPlusNormal"/>
        <w:jc w:val="both"/>
      </w:pPr>
    </w:p>
    <w:p w:rsidR="00B06F41" w:rsidRDefault="00B06F41">
      <w:pPr>
        <w:pStyle w:val="ConsPlusNormal"/>
        <w:ind w:firstLine="540"/>
        <w:jc w:val="both"/>
      </w:pPr>
      <w:r>
        <w:t>1. Район имеет собственный бюджет.</w:t>
      </w:r>
    </w:p>
    <w:p w:rsidR="00B06F41" w:rsidRDefault="00B06F41">
      <w:pPr>
        <w:pStyle w:val="ConsPlusNormal"/>
        <w:ind w:firstLine="540"/>
        <w:jc w:val="both"/>
      </w:pPr>
      <w:r>
        <w:t xml:space="preserve">2. Бюджет района </w:t>
      </w:r>
      <w:proofErr w:type="gramStart"/>
      <w:r>
        <w:t>разрабатывается и утверждается</w:t>
      </w:r>
      <w:proofErr w:type="gramEnd"/>
      <w:r>
        <w:t xml:space="preserve"> в форме нормативного правового акта Совета района.</w:t>
      </w:r>
    </w:p>
    <w:p w:rsidR="00B06F41" w:rsidRDefault="00B06F41">
      <w:pPr>
        <w:pStyle w:val="ConsPlusNormal"/>
        <w:ind w:firstLine="540"/>
        <w:jc w:val="both"/>
      </w:pPr>
      <w:r>
        <w:t xml:space="preserve">3. </w:t>
      </w:r>
      <w:proofErr w:type="gramStart"/>
      <w: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roofErr w:type="gramEnd"/>
    </w:p>
    <w:p w:rsidR="00B06F41" w:rsidRDefault="00B06F41">
      <w:pPr>
        <w:pStyle w:val="ConsPlusNormal"/>
        <w:ind w:firstLine="540"/>
        <w:jc w:val="both"/>
      </w:pPr>
      <w:r>
        <w:t>Из бюджета Республики Татарстан могут предоставляться субсидии местным бюджетам для долевого финансирования расходов местных бюджетов.</w:t>
      </w:r>
    </w:p>
    <w:p w:rsidR="00B06F41" w:rsidRDefault="00B06F41">
      <w:pPr>
        <w:pStyle w:val="ConsPlusNormal"/>
        <w:jc w:val="both"/>
      </w:pPr>
      <w:r>
        <w:t xml:space="preserve">(абзац введен </w:t>
      </w:r>
      <w:hyperlink r:id="rId121" w:history="1">
        <w:r>
          <w:rPr>
            <w:color w:val="0000FF"/>
          </w:rPr>
          <w:t>решением</w:t>
        </w:r>
      </w:hyperlink>
      <w:r>
        <w:t xml:space="preserve"> Актанышского районного Совета от 17.07.2014 N 39-06)</w:t>
      </w:r>
    </w:p>
    <w:p w:rsidR="00B06F41" w:rsidRDefault="00B06F41">
      <w:pPr>
        <w:pStyle w:val="ConsPlusNormal"/>
        <w:ind w:firstLine="540"/>
        <w:jc w:val="both"/>
      </w:pPr>
      <w: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B06F41" w:rsidRDefault="00B06F41">
      <w:pPr>
        <w:pStyle w:val="ConsPlusNormal"/>
        <w:jc w:val="both"/>
      </w:pPr>
    </w:p>
    <w:p w:rsidR="00B06F41" w:rsidRDefault="00B06F41">
      <w:pPr>
        <w:pStyle w:val="ConsPlusNormal"/>
        <w:ind w:firstLine="540"/>
        <w:jc w:val="both"/>
      </w:pPr>
      <w:r>
        <w:t>Статья 80. Бюджетный процесс в районе</w:t>
      </w:r>
    </w:p>
    <w:p w:rsidR="00B06F41" w:rsidRDefault="00B06F41">
      <w:pPr>
        <w:pStyle w:val="ConsPlusNormal"/>
        <w:jc w:val="both"/>
      </w:pPr>
    </w:p>
    <w:p w:rsidR="00B06F41" w:rsidRDefault="00B06F41">
      <w:pPr>
        <w:pStyle w:val="ConsPlusNormal"/>
        <w:ind w:firstLine="540"/>
        <w:jc w:val="both"/>
      </w:pPr>
      <w:r>
        <w:t xml:space="preserve">1. Формирование, утверждение, исполнение бюджета района и </w:t>
      </w:r>
      <w:proofErr w:type="gramStart"/>
      <w:r>
        <w:t>контроль за</w:t>
      </w:r>
      <w:proofErr w:type="gramEnd"/>
      <w: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w:t>
      </w:r>
      <w:hyperlink r:id="rId122" w:history="1">
        <w:r>
          <w:rPr>
            <w:color w:val="0000FF"/>
          </w:rPr>
          <w:t>кодексом</w:t>
        </w:r>
      </w:hyperlink>
      <w:r>
        <w:t xml:space="preserve"> Российской Федерации, федеральными законами и принятыми в соответствии с ними Бюджетным </w:t>
      </w:r>
      <w:hyperlink r:id="rId123" w:history="1">
        <w:r>
          <w:rPr>
            <w:color w:val="0000FF"/>
          </w:rPr>
          <w:t>кодексом</w:t>
        </w:r>
      </w:hyperlink>
      <w:r>
        <w:t xml:space="preserve"> Республики Татарстан и законами Республики Татарстан.</w:t>
      </w:r>
    </w:p>
    <w:p w:rsidR="00B06F41" w:rsidRDefault="00B06F41">
      <w:pPr>
        <w:pStyle w:val="ConsPlusNormal"/>
        <w:ind w:firstLine="540"/>
        <w:jc w:val="both"/>
      </w:pPr>
      <w: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B06F41" w:rsidRDefault="00B06F41">
      <w:pPr>
        <w:pStyle w:val="ConsPlusNormal"/>
        <w:ind w:firstLine="540"/>
        <w:jc w:val="both"/>
      </w:pPr>
      <w:r>
        <w:t xml:space="preserve">3. </w:t>
      </w:r>
      <w:proofErr w:type="gramStart"/>
      <w:r>
        <w:t xml:space="preserve">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w:t>
      </w:r>
      <w:r>
        <w:lastRenderedPageBreak/>
        <w:t>дня внесения в Совет района проекта решения о местном бюджете на очередной финансовый</w:t>
      </w:r>
      <w:proofErr w:type="gramEnd"/>
      <w:r>
        <w:t xml:space="preserve"> год и плановый период.</w:t>
      </w:r>
    </w:p>
    <w:p w:rsidR="00B06F41" w:rsidRDefault="00B06F41">
      <w:pPr>
        <w:pStyle w:val="ConsPlusNormal"/>
        <w:ind w:firstLine="540"/>
        <w:jc w:val="both"/>
      </w:pPr>
      <w:r>
        <w:t xml:space="preserve">4. Проект бюджета района </w:t>
      </w:r>
      <w:proofErr w:type="gramStart"/>
      <w:r>
        <w:t>составляется и утверждается</w:t>
      </w:r>
      <w:proofErr w:type="gramEnd"/>
      <w:r>
        <w:t xml:space="preserve"> сроком на три года (очередной финансовый год и плановый период).</w:t>
      </w:r>
    </w:p>
    <w:p w:rsidR="00B06F41" w:rsidRDefault="00B06F41">
      <w:pPr>
        <w:pStyle w:val="ConsPlusNormal"/>
        <w:ind w:firstLine="540"/>
        <w:jc w:val="both"/>
      </w:pPr>
      <w:r>
        <w:t>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p>
    <w:p w:rsidR="00B06F41" w:rsidRDefault="00B06F41">
      <w:pPr>
        <w:pStyle w:val="ConsPlusNormal"/>
        <w:ind w:firstLine="540"/>
        <w:jc w:val="both"/>
      </w:pPr>
      <w:r>
        <w:t xml:space="preserve">6.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Бюджетным </w:t>
      </w:r>
      <w:hyperlink r:id="rId124" w:history="1">
        <w:r>
          <w:rPr>
            <w:color w:val="0000FF"/>
          </w:rPr>
          <w:t>кодексом</w:t>
        </w:r>
      </w:hyperlink>
      <w:r>
        <w:t xml:space="preserve"> Российской Федерации и принятыми с соблюдением его требований Бюджетным </w:t>
      </w:r>
      <w:hyperlink r:id="rId125" w:history="1">
        <w:r>
          <w:rPr>
            <w:color w:val="0000FF"/>
          </w:rPr>
          <w:t>кодексом</w:t>
        </w:r>
      </w:hyperlink>
      <w:r>
        <w:t xml:space="preserve"> Республики Татарстан и настоящим Уставом.</w:t>
      </w:r>
    </w:p>
    <w:p w:rsidR="00B06F41" w:rsidRDefault="00B06F41">
      <w:pPr>
        <w:pStyle w:val="ConsPlusNormal"/>
        <w:ind w:firstLine="540"/>
        <w:jc w:val="both"/>
      </w:pPr>
      <w:r>
        <w:t xml:space="preserve">7. Составление проекта бюджета района на очередной финансовый год и плановый период основывается </w:t>
      </w:r>
      <w:proofErr w:type="gramStart"/>
      <w:r>
        <w:t>на</w:t>
      </w:r>
      <w:proofErr w:type="gramEnd"/>
      <w:r>
        <w:t>:</w:t>
      </w:r>
    </w:p>
    <w:p w:rsidR="00B06F41" w:rsidRDefault="00B06F41">
      <w:pPr>
        <w:pStyle w:val="ConsPlusNormal"/>
        <w:ind w:firstLine="540"/>
        <w:jc w:val="both"/>
      </w:pPr>
      <w:r>
        <w:t xml:space="preserve">Бюджетном </w:t>
      </w:r>
      <w:proofErr w:type="gramStart"/>
      <w:r>
        <w:t>послании</w:t>
      </w:r>
      <w:proofErr w:type="gramEnd"/>
      <w:r>
        <w:t xml:space="preserve"> Президента Российской Федерации;</w:t>
      </w:r>
    </w:p>
    <w:p w:rsidR="00B06F41" w:rsidRDefault="00B06F41">
      <w:pPr>
        <w:pStyle w:val="ConsPlusNormal"/>
        <w:ind w:firstLine="540"/>
        <w:jc w:val="both"/>
      </w:pPr>
      <w:proofErr w:type="gramStart"/>
      <w:r>
        <w:t>Послании</w:t>
      </w:r>
      <w:proofErr w:type="gramEnd"/>
      <w:r>
        <w:t xml:space="preserve"> Президента Республики Татарстан Государственному Совету Республики Татарстан;</w:t>
      </w:r>
    </w:p>
    <w:p w:rsidR="00B06F41" w:rsidRDefault="00B06F41">
      <w:pPr>
        <w:pStyle w:val="ConsPlusNormal"/>
        <w:ind w:firstLine="540"/>
        <w:jc w:val="both"/>
      </w:pPr>
      <w:proofErr w:type="gramStart"/>
      <w:r>
        <w:t>прогнозе</w:t>
      </w:r>
      <w:proofErr w:type="gramEnd"/>
      <w:r>
        <w:t xml:space="preserve"> социально-экономического развития района;</w:t>
      </w:r>
    </w:p>
    <w:p w:rsidR="00B06F41" w:rsidRDefault="00B06F41">
      <w:pPr>
        <w:pStyle w:val="ConsPlusNormal"/>
        <w:ind w:firstLine="540"/>
        <w:jc w:val="both"/>
      </w:pPr>
      <w:r>
        <w:t xml:space="preserve">основных </w:t>
      </w:r>
      <w:proofErr w:type="gramStart"/>
      <w:r>
        <w:t>направлениях</w:t>
      </w:r>
      <w:proofErr w:type="gramEnd"/>
      <w:r>
        <w:t xml:space="preserve"> бюджетной и налоговой политики района.</w:t>
      </w:r>
    </w:p>
    <w:p w:rsidR="00B06F41" w:rsidRDefault="00B06F41">
      <w:pPr>
        <w:pStyle w:val="ConsPlusNormal"/>
        <w:ind w:firstLine="540"/>
        <w:jc w:val="both"/>
      </w:pPr>
      <w:r>
        <w:t>8.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B06F41" w:rsidRDefault="00B06F41">
      <w:pPr>
        <w:pStyle w:val="ConsPlusNormal"/>
        <w:ind w:firstLine="540"/>
        <w:jc w:val="both"/>
      </w:pPr>
      <w:r>
        <w:t>9. В решении о бюджете района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B06F41" w:rsidRDefault="00B06F41">
      <w:pPr>
        <w:pStyle w:val="ConsPlusNormal"/>
        <w:ind w:firstLine="540"/>
        <w:jc w:val="both"/>
      </w:pPr>
      <w:r>
        <w:t>10. Решением о бюджете района устанавливаются:</w:t>
      </w:r>
    </w:p>
    <w:p w:rsidR="00B06F41" w:rsidRDefault="00B06F41">
      <w:pPr>
        <w:pStyle w:val="ConsPlusNormal"/>
        <w:ind w:firstLine="540"/>
        <w:jc w:val="both"/>
      </w:pPr>
      <w:r>
        <w:t>перечень главных администраторов доходов бюджета района;</w:t>
      </w:r>
    </w:p>
    <w:p w:rsidR="00B06F41" w:rsidRDefault="00B06F41">
      <w:pPr>
        <w:pStyle w:val="ConsPlusNormal"/>
        <w:ind w:firstLine="540"/>
        <w:jc w:val="both"/>
      </w:pPr>
      <w:r>
        <w:t xml:space="preserve">перечень главных </w:t>
      </w:r>
      <w:proofErr w:type="gramStart"/>
      <w:r>
        <w:t>администраторов источников финансирования дефицита бюджета района</w:t>
      </w:r>
      <w:proofErr w:type="gramEnd"/>
      <w:r>
        <w:t>;</w:t>
      </w:r>
    </w:p>
    <w:p w:rsidR="00B06F41" w:rsidRDefault="00B06F41">
      <w:pPr>
        <w:pStyle w:val="ConsPlusNormal"/>
        <w:ind w:firstLine="540"/>
        <w:jc w:val="both"/>
      </w:pPr>
      <w: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B06F41" w:rsidRDefault="00B06F41">
      <w:pPr>
        <w:pStyle w:val="ConsPlusNormal"/>
        <w:ind w:firstLine="540"/>
        <w:jc w:val="both"/>
      </w:pPr>
      <w:r>
        <w:t>общий объем бюджетных ассигнований, направляемых на исполнение публичных нормативных обязательств;</w:t>
      </w:r>
    </w:p>
    <w:p w:rsidR="00B06F41" w:rsidRDefault="00B06F41">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06F41" w:rsidRDefault="00B06F41">
      <w:pPr>
        <w:pStyle w:val="ConsPlusNormal"/>
        <w:ind w:firstLine="540"/>
        <w:jc w:val="both"/>
      </w:pPr>
      <w: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на второй год планового периода в объеме не менее 5 процентов общего объема расходов бюджета района;</w:t>
      </w:r>
    </w:p>
    <w:p w:rsidR="00B06F41" w:rsidRDefault="00B06F41">
      <w:pPr>
        <w:pStyle w:val="ConsPlusNormal"/>
        <w:ind w:firstLine="540"/>
        <w:jc w:val="both"/>
      </w:pPr>
      <w:r>
        <w:t xml:space="preserve">источники финансирования дефицита бюджета района, установленные </w:t>
      </w:r>
      <w:hyperlink r:id="rId126" w:history="1">
        <w:r>
          <w:rPr>
            <w:color w:val="0000FF"/>
          </w:rPr>
          <w:t>статьей 96</w:t>
        </w:r>
      </w:hyperlink>
      <w:r>
        <w:t xml:space="preserve"> Бюджетного кодекса Российской Федерации на очередной финансовый год и плановый период;</w:t>
      </w:r>
    </w:p>
    <w:p w:rsidR="00B06F41" w:rsidRDefault="00B06F41">
      <w:pPr>
        <w:pStyle w:val="ConsPlusNormal"/>
        <w:ind w:firstLine="540"/>
        <w:jc w:val="both"/>
      </w:pPr>
      <w: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B06F41" w:rsidRDefault="00B06F41">
      <w:pPr>
        <w:pStyle w:val="ConsPlusNormal"/>
        <w:ind w:firstLine="540"/>
        <w:jc w:val="both"/>
      </w:pPr>
      <w:r>
        <w:t xml:space="preserve">иные показатели бюджета района, установленные соответственно Бюджетным </w:t>
      </w:r>
      <w:hyperlink r:id="rId127" w:history="1">
        <w:r>
          <w:rPr>
            <w:color w:val="0000FF"/>
          </w:rPr>
          <w:t>кодексом</w:t>
        </w:r>
      </w:hyperlink>
      <w:r>
        <w:t xml:space="preserve"> Российской Федерации и принятыми в соответствии с ним Бюджетным </w:t>
      </w:r>
      <w:hyperlink r:id="rId128" w:history="1">
        <w:r>
          <w:rPr>
            <w:color w:val="0000FF"/>
          </w:rPr>
          <w:t>кодексом</w:t>
        </w:r>
      </w:hyperlink>
      <w:r>
        <w:t xml:space="preserve"> Республики Татарстан и правовыми актами Совета района.</w:t>
      </w:r>
    </w:p>
    <w:p w:rsidR="00B06F41" w:rsidRDefault="00B06F41">
      <w:pPr>
        <w:pStyle w:val="ConsPlusNormal"/>
        <w:ind w:firstLine="540"/>
        <w:jc w:val="both"/>
      </w:pPr>
      <w: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06F41" w:rsidRDefault="00B06F41">
      <w:pPr>
        <w:pStyle w:val="ConsPlusNormal"/>
        <w:ind w:firstLine="540"/>
        <w:jc w:val="both"/>
      </w:pPr>
      <w:r>
        <w:t xml:space="preserve">Проект решения о бюджете района на очередной финансовый год и плановый период </w:t>
      </w:r>
      <w:proofErr w:type="gramStart"/>
      <w:r>
        <w:t>уточняет показатели утвержденного бюджета планового периода и утверждает</w:t>
      </w:r>
      <w:proofErr w:type="gramEnd"/>
      <w:r>
        <w:t xml:space="preserve"> показатели </w:t>
      </w:r>
      <w:r>
        <w:lastRenderedPageBreak/>
        <w:t>второго года планового периода составляемого бюджета.</w:t>
      </w:r>
    </w:p>
    <w:p w:rsidR="00B06F41" w:rsidRDefault="00B06F41">
      <w:pPr>
        <w:pStyle w:val="ConsPlusNormal"/>
        <w:ind w:firstLine="540"/>
        <w:jc w:val="both"/>
      </w:pPr>
      <w:r>
        <w:t>Уточнение параметров планового периода утверждаемого бюджета района предусматривает:</w:t>
      </w:r>
    </w:p>
    <w:p w:rsidR="00B06F41" w:rsidRDefault="00B06F41">
      <w:pPr>
        <w:pStyle w:val="ConsPlusNormal"/>
        <w:ind w:firstLine="540"/>
        <w:jc w:val="both"/>
      </w:pPr>
      <w:r>
        <w:t>1) утверждение уточнений показателей, являющихся предметом рассмотрения проекта решения о бюджете района на очередной финансовый год и плановый период;</w:t>
      </w:r>
    </w:p>
    <w:p w:rsidR="00B06F41" w:rsidRDefault="00B06F41">
      <w:pPr>
        <w:pStyle w:val="ConsPlusNormal"/>
        <w:ind w:firstLine="540"/>
        <w:jc w:val="both"/>
      </w:pPr>
      <w:r>
        <w:t xml:space="preserve">2) утверждение увеличения или сокращения утвержденных </w:t>
      </w:r>
      <w:proofErr w:type="gramStart"/>
      <w:r>
        <w:t>показателей ведомственной структуры расходов бюджета района</w:t>
      </w:r>
      <w:proofErr w:type="gramEnd"/>
      <w:r>
        <w:t xml:space="preserve"> либо включение в нее бюджетных ассигнований по дополнительным целевым статьям и (или) видам расходов бюджета района.</w:t>
      </w:r>
    </w:p>
    <w:p w:rsidR="00B06F41" w:rsidRDefault="00B06F41">
      <w:pPr>
        <w:pStyle w:val="ConsPlusNormal"/>
        <w:ind w:firstLine="540"/>
        <w:jc w:val="both"/>
      </w:pPr>
      <w:r>
        <w:t>12. Одновременно с проектом решения о бюджете района на очередной финансовый год и плановый период в Совет района представляются:</w:t>
      </w:r>
    </w:p>
    <w:p w:rsidR="00B06F41" w:rsidRDefault="00B06F41">
      <w:pPr>
        <w:pStyle w:val="ConsPlusNormal"/>
        <w:ind w:firstLine="540"/>
        <w:jc w:val="both"/>
      </w:pPr>
      <w:r>
        <w:t>основные направления бюджетной и налоговой политики района на очередной финансовый год и плановый период;</w:t>
      </w:r>
    </w:p>
    <w:p w:rsidR="00B06F41" w:rsidRDefault="00B06F41">
      <w:pPr>
        <w:pStyle w:val="ConsPlusNormal"/>
        <w:ind w:firstLine="540"/>
        <w:jc w:val="both"/>
      </w:pPr>
      <w: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B06F41" w:rsidRDefault="00B06F41">
      <w:pPr>
        <w:pStyle w:val="ConsPlusNormal"/>
        <w:ind w:firstLine="540"/>
        <w:jc w:val="both"/>
      </w:pPr>
      <w:r>
        <w:t>прогноз социально-экономического развития района на очередной финансовый год и плановый период;</w:t>
      </w:r>
    </w:p>
    <w:p w:rsidR="00B06F41" w:rsidRDefault="00B06F41">
      <w:pPr>
        <w:pStyle w:val="ConsPlusNormal"/>
        <w:ind w:firstLine="540"/>
        <w:jc w:val="both"/>
      </w:pPr>
      <w:r>
        <w:t>прогноз основных характеристик (общий объем доходов, расходов, дефицита бюджета) консолидированного бюджета района на очередной финансовый год и плановый период;</w:t>
      </w:r>
    </w:p>
    <w:p w:rsidR="00B06F41" w:rsidRDefault="00B06F41">
      <w:pPr>
        <w:pStyle w:val="ConsPlusNormal"/>
        <w:ind w:firstLine="540"/>
        <w:jc w:val="both"/>
      </w:pPr>
      <w:r>
        <w:t>пояснительная записка к проекту бюджета района;</w:t>
      </w:r>
    </w:p>
    <w:p w:rsidR="00B06F41" w:rsidRDefault="00B06F41">
      <w:pPr>
        <w:pStyle w:val="ConsPlusNormal"/>
        <w:ind w:firstLine="540"/>
        <w:jc w:val="both"/>
      </w:pPr>
      <w:r>
        <w:t>методики (проекты методик) и расчеты распределения межбюджетных трансфертов;</w:t>
      </w:r>
    </w:p>
    <w:p w:rsidR="00B06F41" w:rsidRDefault="00B06F41">
      <w:pPr>
        <w:pStyle w:val="ConsPlusNormal"/>
        <w:ind w:firstLine="540"/>
        <w:jc w:val="both"/>
      </w:pPr>
      <w:r>
        <w:t>верхний предел муниципального долга на конец очередного финансового года и конец каждого года планового периода;</w:t>
      </w:r>
    </w:p>
    <w:p w:rsidR="00B06F41" w:rsidRDefault="00B06F41">
      <w:pPr>
        <w:pStyle w:val="ConsPlusNormal"/>
        <w:ind w:firstLine="540"/>
        <w:jc w:val="both"/>
      </w:pPr>
      <w:r>
        <w:t>проект программы муниципальных внутренних заимствований на очередной финансовый год и плановый период;</w:t>
      </w:r>
    </w:p>
    <w:p w:rsidR="00B06F41" w:rsidRDefault="00B06F41">
      <w:pPr>
        <w:pStyle w:val="ConsPlusNormal"/>
        <w:ind w:firstLine="540"/>
        <w:jc w:val="both"/>
      </w:pPr>
      <w:r>
        <w:t>проекты программ муниципальных гарантий на очередной финансовый год и плановый период;</w:t>
      </w:r>
    </w:p>
    <w:p w:rsidR="00B06F41" w:rsidRDefault="00B06F41">
      <w:pPr>
        <w:pStyle w:val="ConsPlusNormal"/>
        <w:ind w:firstLine="540"/>
        <w:jc w:val="both"/>
      </w:pPr>
      <w:r>
        <w:t>оценка ожидаемого исполнения бюджета на текущий финансовый год;</w:t>
      </w:r>
    </w:p>
    <w:p w:rsidR="00B06F41" w:rsidRDefault="00B06F41">
      <w:pPr>
        <w:pStyle w:val="ConsPlusNormal"/>
        <w:ind w:firstLine="540"/>
        <w:jc w:val="both"/>
      </w:pPr>
      <w:r>
        <w:t>предложенные Советом района, контрольно-счетной палатой района проекты своих бюджетных смет в случае возникновения разногласий с финансово-бюджетной палатой района в отношении указанных бюджетных смет;</w:t>
      </w:r>
    </w:p>
    <w:p w:rsidR="00B06F41" w:rsidRDefault="00B06F41">
      <w:pPr>
        <w:pStyle w:val="ConsPlusNormal"/>
        <w:ind w:firstLine="540"/>
        <w:jc w:val="both"/>
      </w:pPr>
      <w:r>
        <w:t xml:space="preserve">иные документы и материалы, установленные Бюджетным </w:t>
      </w:r>
      <w:hyperlink r:id="rId129" w:history="1">
        <w:r>
          <w:rPr>
            <w:color w:val="0000FF"/>
          </w:rPr>
          <w:t>кодексом</w:t>
        </w:r>
      </w:hyperlink>
      <w:r>
        <w:t xml:space="preserve"> Российской Федерации и принятыми в соответствии с ним Бюджетным </w:t>
      </w:r>
      <w:hyperlink r:id="rId130" w:history="1">
        <w:r>
          <w:rPr>
            <w:color w:val="0000FF"/>
          </w:rPr>
          <w:t>кодексом</w:t>
        </w:r>
      </w:hyperlink>
      <w:r>
        <w:t xml:space="preserve"> Республики Татарстан и настоящим Уставом.</w:t>
      </w:r>
    </w:p>
    <w:p w:rsidR="00B06F41" w:rsidRDefault="00B06F41">
      <w:pPr>
        <w:pStyle w:val="ConsPlusNormal"/>
        <w:ind w:firstLine="540"/>
        <w:jc w:val="both"/>
      </w:pPr>
      <w:r>
        <w:t xml:space="preserve">13. Составление проекта бюджета района на очередной финансовый год и плановый период осуществляется финансово-бюджетной палатой района в соответствии с Бюджетным </w:t>
      </w:r>
      <w:hyperlink r:id="rId131" w:history="1">
        <w:r>
          <w:rPr>
            <w:color w:val="0000FF"/>
          </w:rPr>
          <w:t>кодексом</w:t>
        </w:r>
      </w:hyperlink>
      <w:r>
        <w:t xml:space="preserve"> Российской Федерации, федеральными законами, принимаемыми в соответствии с ними Бюджетным </w:t>
      </w:r>
      <w:hyperlink r:id="rId132" w:history="1">
        <w:r>
          <w:rPr>
            <w:color w:val="0000FF"/>
          </w:rPr>
          <w:t>кодексом</w:t>
        </w:r>
      </w:hyperlink>
      <w:r>
        <w:t xml:space="preserve"> Республики Татарстан и законами Республики Татарстан.</w:t>
      </w:r>
    </w:p>
    <w:p w:rsidR="00B06F41" w:rsidRDefault="00B06F41">
      <w:pPr>
        <w:pStyle w:val="ConsPlusNormal"/>
        <w:ind w:firstLine="540"/>
        <w:jc w:val="both"/>
      </w:pPr>
      <w:r>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B06F41" w:rsidRDefault="00B06F41">
      <w:pPr>
        <w:pStyle w:val="ConsPlusNormal"/>
        <w:ind w:firstLine="540"/>
        <w:jc w:val="both"/>
      </w:pPr>
      <w:r>
        <w:t>15. Порядок рассмотрения проекта решения о бюджете района на очередной финансовый год и плановый период и его утверждения, определенный правовым актом Совета района, должен обеспечивать рассмотрение и утверждение указанного проекта до начала очередного финансового года и планового периода.</w:t>
      </w:r>
    </w:p>
    <w:p w:rsidR="00B06F41" w:rsidRDefault="00B06F41">
      <w:pPr>
        <w:pStyle w:val="ConsPlusNormal"/>
        <w:ind w:firstLine="540"/>
        <w:jc w:val="both"/>
      </w:pPr>
      <w:r>
        <w:t xml:space="preserve">16. Решение о бюджете района </w:t>
      </w:r>
      <w:proofErr w:type="gramStart"/>
      <w:r>
        <w:t>вступает в силу с 1 января и действует</w:t>
      </w:r>
      <w:proofErr w:type="gramEnd"/>
      <w:r>
        <w:t xml:space="preserve"> по 31 декабря финансового года, если иное не предусмотрено Бюджетным </w:t>
      </w:r>
      <w:hyperlink r:id="rId133" w:history="1">
        <w:r>
          <w:rPr>
            <w:color w:val="0000FF"/>
          </w:rPr>
          <w:t>кодексом</w:t>
        </w:r>
      </w:hyperlink>
      <w:r>
        <w:t xml:space="preserve"> Российской Федерации и (или) решением о бюджете района. Решение о бюджете района подлежит официальному опубликованию не позднее десяти дней после его подписания в установленном порядке.</w:t>
      </w:r>
    </w:p>
    <w:p w:rsidR="00B06F41" w:rsidRDefault="00B06F41">
      <w:pPr>
        <w:pStyle w:val="ConsPlusNormal"/>
        <w:ind w:firstLine="540"/>
        <w:jc w:val="both"/>
      </w:pPr>
      <w: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B06F41" w:rsidRDefault="00B06F41">
      <w:pPr>
        <w:pStyle w:val="ConsPlusNormal"/>
        <w:ind w:firstLine="540"/>
        <w:jc w:val="both"/>
      </w:pPr>
      <w:r>
        <w:lastRenderedPageBreak/>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6F41" w:rsidRDefault="00B06F41">
      <w:pPr>
        <w:pStyle w:val="ConsPlusNormal"/>
        <w:ind w:firstLine="540"/>
        <w:jc w:val="both"/>
      </w:pPr>
      <w:r>
        <w:t xml:space="preserve">19. Расходы бюджета района осуществляются в формах, предусмотренных Бюджетным </w:t>
      </w:r>
      <w:hyperlink r:id="rId134" w:history="1">
        <w:r>
          <w:rPr>
            <w:color w:val="0000FF"/>
          </w:rPr>
          <w:t>кодексом</w:t>
        </w:r>
      </w:hyperlink>
      <w:r>
        <w:t xml:space="preserve"> Российской Федерации.</w:t>
      </w:r>
    </w:p>
    <w:p w:rsidR="00B06F41" w:rsidRDefault="00B06F41">
      <w:pPr>
        <w:pStyle w:val="ConsPlusNormal"/>
        <w:ind w:firstLine="540"/>
        <w:jc w:val="both"/>
      </w:pPr>
      <w: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B06F41" w:rsidRDefault="00B06F41">
      <w:pPr>
        <w:pStyle w:val="ConsPlusNormal"/>
        <w:ind w:firstLine="540"/>
        <w:jc w:val="both"/>
      </w:pPr>
      <w:r>
        <w:t xml:space="preserve">21. Бюджетные инвестиции в объекты муниципальной собственности осуществляются в соответствии с Бюджетным </w:t>
      </w:r>
      <w:hyperlink r:id="rId135" w:history="1">
        <w:r>
          <w:rPr>
            <w:color w:val="0000FF"/>
          </w:rPr>
          <w:t>кодексом</w:t>
        </w:r>
      </w:hyperlink>
      <w:r>
        <w:t xml:space="preserve"> Российской Федерации.</w:t>
      </w:r>
    </w:p>
    <w:p w:rsidR="00B06F41" w:rsidRDefault="00B06F41">
      <w:pPr>
        <w:pStyle w:val="ConsPlusNormal"/>
        <w:ind w:firstLine="540"/>
        <w:jc w:val="both"/>
      </w:pPr>
      <w:r>
        <w:t>22.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B06F41" w:rsidRDefault="00B06F41">
      <w:pPr>
        <w:pStyle w:val="ConsPlusNormal"/>
        <w:ind w:firstLine="540"/>
        <w:jc w:val="both"/>
      </w:pPr>
      <w:r>
        <w:t>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p w:rsidR="00B06F41" w:rsidRDefault="00B06F41">
      <w:pPr>
        <w:pStyle w:val="ConsPlusNormal"/>
        <w:jc w:val="both"/>
      </w:pPr>
    </w:p>
    <w:p w:rsidR="00B06F41" w:rsidRDefault="00B06F41">
      <w:pPr>
        <w:pStyle w:val="ConsPlusNormal"/>
        <w:ind w:firstLine="540"/>
        <w:jc w:val="both"/>
      </w:pPr>
      <w:r>
        <w:t>Статья 81. Расходы на решение вопросов местного значения межмуниципального характера</w:t>
      </w:r>
    </w:p>
    <w:p w:rsidR="00B06F41" w:rsidRDefault="00B06F41">
      <w:pPr>
        <w:pStyle w:val="ConsPlusNormal"/>
        <w:jc w:val="both"/>
      </w:pPr>
    </w:p>
    <w:p w:rsidR="00B06F41" w:rsidRDefault="00B06F41">
      <w:pPr>
        <w:pStyle w:val="ConsPlusNormal"/>
        <w:ind w:firstLine="540"/>
        <w:jc w:val="both"/>
      </w:pPr>
      <w:r>
        <w:t>1.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p w:rsidR="00B06F41" w:rsidRDefault="00B06F41">
      <w:pPr>
        <w:pStyle w:val="ConsPlusNormal"/>
        <w:ind w:firstLine="540"/>
        <w:jc w:val="both"/>
      </w:pPr>
      <w:r>
        <w:t>- содержания и строительства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B06F41" w:rsidRDefault="00B06F41">
      <w:pPr>
        <w:pStyle w:val="ConsPlusNormal"/>
        <w:ind w:firstLine="540"/>
        <w:jc w:val="both"/>
      </w:pPr>
      <w: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B06F41" w:rsidRDefault="00B06F41">
      <w:pPr>
        <w:pStyle w:val="ConsPlusNormal"/>
        <w:ind w:firstLine="540"/>
        <w:jc w:val="both"/>
      </w:pPr>
      <w:proofErr w:type="gramStart"/>
      <w:r>
        <w:t>- организации оказания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w:t>
      </w:r>
      <w:proofErr w:type="gramEnd"/>
      <w:r>
        <w:t xml:space="preserve"> время и после родов;</w:t>
      </w:r>
    </w:p>
    <w:p w:rsidR="00B06F41" w:rsidRDefault="00B06F41">
      <w:pPr>
        <w:pStyle w:val="ConsPlusNormal"/>
        <w:ind w:firstLine="540"/>
        <w:jc w:val="both"/>
      </w:pPr>
      <w:r>
        <w:t>- организации утилизации и переработки бытовых и промышленных отходов.</w:t>
      </w:r>
    </w:p>
    <w:p w:rsidR="00B06F41" w:rsidRDefault="00B06F41">
      <w:pPr>
        <w:pStyle w:val="ConsPlusNormal"/>
        <w:ind w:firstLine="540"/>
        <w:jc w:val="both"/>
      </w:pPr>
      <w:r>
        <w:t>2. Размер указанных межбюджетных субсидий утверждается решением Совета района и решениями представительных органов поселений о местных бюджетах по единому для всех соответствующих поселений района нормативу в расчете на одного жителя либо потребителя муниципальных услуг.</w:t>
      </w:r>
    </w:p>
    <w:p w:rsidR="00B06F41" w:rsidRDefault="00B06F41">
      <w:pPr>
        <w:pStyle w:val="ConsPlusNormal"/>
        <w:ind w:firstLine="540"/>
        <w:jc w:val="both"/>
      </w:pPr>
      <w:r>
        <w:t xml:space="preserve">3. </w:t>
      </w:r>
      <w:proofErr w:type="gramStart"/>
      <w:r>
        <w:t>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департаментом по бюджету и финансам района с соблюдением общих требований</w:t>
      </w:r>
      <w:proofErr w:type="gramEnd"/>
      <w:r>
        <w:t>, установленных Министерством финансов Российской Федерации.</w:t>
      </w:r>
    </w:p>
    <w:p w:rsidR="00B06F41" w:rsidRDefault="00B06F41">
      <w:pPr>
        <w:pStyle w:val="ConsPlusNormal"/>
        <w:jc w:val="both"/>
      </w:pPr>
    </w:p>
    <w:p w:rsidR="00B06F41" w:rsidRDefault="00B06F41">
      <w:pPr>
        <w:pStyle w:val="ConsPlusNormal"/>
        <w:ind w:firstLine="540"/>
        <w:jc w:val="both"/>
      </w:pPr>
      <w:r>
        <w:t>Статья 82. Закупки для обеспечения муниципальных нужд</w:t>
      </w:r>
    </w:p>
    <w:p w:rsidR="00B06F41" w:rsidRDefault="00B06F41">
      <w:pPr>
        <w:pStyle w:val="ConsPlusNormal"/>
        <w:ind w:firstLine="540"/>
        <w:jc w:val="both"/>
      </w:pPr>
      <w:r>
        <w:t xml:space="preserve">(в ред. </w:t>
      </w:r>
      <w:hyperlink r:id="rId136" w:history="1">
        <w:r>
          <w:rPr>
            <w:color w:val="0000FF"/>
          </w:rPr>
          <w:t>решения</w:t>
        </w:r>
      </w:hyperlink>
      <w:r>
        <w:t xml:space="preserve"> Актанышского районного Совета от 17.07.2014 N 39-06)</w:t>
      </w:r>
    </w:p>
    <w:p w:rsidR="00B06F41" w:rsidRDefault="00B06F41">
      <w:pPr>
        <w:pStyle w:val="ConsPlusNormal"/>
        <w:jc w:val="both"/>
      </w:pPr>
    </w:p>
    <w:p w:rsidR="00B06F41" w:rsidRDefault="00B06F4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6F41" w:rsidRDefault="00B06F41">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B06F41" w:rsidRDefault="00B06F41">
      <w:pPr>
        <w:pStyle w:val="ConsPlusNormal"/>
        <w:ind w:firstLine="540"/>
        <w:jc w:val="both"/>
      </w:pPr>
      <w:r>
        <w:t xml:space="preserve">3. Порядок формирования, обеспечения размещения, исполнения и </w:t>
      </w:r>
      <w:proofErr w:type="gramStart"/>
      <w:r>
        <w:t>контроля за</w:t>
      </w:r>
      <w:proofErr w:type="gramEnd"/>
      <w:r>
        <w:t xml:space="preserve"> исполнением закупок для обеспечения муниципальных нужд определяется Советом района.</w:t>
      </w:r>
    </w:p>
    <w:p w:rsidR="00B06F41" w:rsidRDefault="00B06F41">
      <w:pPr>
        <w:pStyle w:val="ConsPlusNormal"/>
        <w:jc w:val="both"/>
      </w:pPr>
    </w:p>
    <w:p w:rsidR="00B06F41" w:rsidRDefault="00B06F41">
      <w:pPr>
        <w:pStyle w:val="ConsPlusNormal"/>
        <w:ind w:firstLine="540"/>
        <w:jc w:val="both"/>
      </w:pPr>
      <w:r>
        <w:t>Статья 83. Средства самообложения граждан района</w:t>
      </w:r>
    </w:p>
    <w:p w:rsidR="00B06F41" w:rsidRDefault="00B06F41">
      <w:pPr>
        <w:pStyle w:val="ConsPlusNormal"/>
        <w:jc w:val="both"/>
      </w:pPr>
    </w:p>
    <w:p w:rsidR="00B06F41" w:rsidRDefault="00B06F41">
      <w:pPr>
        <w:pStyle w:val="ConsPlusNormal"/>
        <w:ind w:firstLine="540"/>
        <w:jc w:val="both"/>
      </w:pPr>
      <w:bookmarkStart w:id="10" w:name="P1204"/>
      <w:bookmarkEnd w:id="1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B06F41" w:rsidRDefault="00B06F41">
      <w:pPr>
        <w:pStyle w:val="ConsPlusNormal"/>
        <w:ind w:firstLine="540"/>
        <w:jc w:val="both"/>
      </w:pPr>
      <w:r>
        <w:t xml:space="preserve">2. Вопросы введения и использования указанных в </w:t>
      </w:r>
      <w:hyperlink w:anchor="P1204" w:history="1">
        <w:r>
          <w:rPr>
            <w:color w:val="0000FF"/>
          </w:rPr>
          <w:t>части 1</w:t>
        </w:r>
      </w:hyperlink>
      <w:r>
        <w:t xml:space="preserve"> настоящей статьи разовых платежей граждан решаются на местном референдуме.</w:t>
      </w:r>
    </w:p>
    <w:p w:rsidR="00B06F41" w:rsidRDefault="00B06F41">
      <w:pPr>
        <w:pStyle w:val="ConsPlusNormal"/>
        <w:jc w:val="both"/>
      </w:pPr>
    </w:p>
    <w:p w:rsidR="00B06F41" w:rsidRDefault="00B06F41">
      <w:pPr>
        <w:pStyle w:val="ConsPlusNormal"/>
        <w:ind w:firstLine="540"/>
        <w:jc w:val="both"/>
      </w:pPr>
      <w:r>
        <w:t>Статья 84. Муниципальные заимствования (муниципальный долг) района</w:t>
      </w:r>
    </w:p>
    <w:p w:rsidR="00B06F41" w:rsidRDefault="00B06F41">
      <w:pPr>
        <w:pStyle w:val="ConsPlusNormal"/>
        <w:jc w:val="both"/>
      </w:pPr>
    </w:p>
    <w:p w:rsidR="00B06F41" w:rsidRDefault="00B06F41">
      <w:pPr>
        <w:pStyle w:val="ConsPlusNormal"/>
        <w:ind w:firstLine="540"/>
        <w:jc w:val="both"/>
      </w:pPr>
      <w:r>
        <w:t>1. Район в целях финансирования дефицита бюджета района и погашения долговых обязатель</w:t>
      </w:r>
      <w:proofErr w:type="gramStart"/>
      <w:r>
        <w:t>ств впр</w:t>
      </w:r>
      <w:proofErr w:type="gramEnd"/>
      <w:r>
        <w:t>аве осуществлять муниципальные внутренние заимствования.</w:t>
      </w:r>
    </w:p>
    <w:p w:rsidR="00B06F41" w:rsidRDefault="00B06F41">
      <w:pPr>
        <w:pStyle w:val="ConsPlusNormal"/>
        <w:ind w:firstLine="540"/>
        <w:jc w:val="both"/>
      </w:pPr>
      <w:r>
        <w:t xml:space="preserve">2. Право осуществления муниципальных заимствований от имени района принадлежит в соответствии с Бюджетным </w:t>
      </w:r>
      <w:hyperlink r:id="rId137" w:history="1">
        <w:r>
          <w:rPr>
            <w:color w:val="0000FF"/>
          </w:rPr>
          <w:t>кодексом</w:t>
        </w:r>
      </w:hyperlink>
      <w:r>
        <w:t xml:space="preserve"> Российской Федерации Исполнительному комитету района.</w:t>
      </w:r>
    </w:p>
    <w:p w:rsidR="00B06F41" w:rsidRDefault="00B06F41">
      <w:pPr>
        <w:pStyle w:val="ConsPlusNormal"/>
        <w:ind w:firstLine="540"/>
        <w:jc w:val="both"/>
      </w:pPr>
      <w:r>
        <w:t xml:space="preserve">3. Остатки средств бюджета района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t>источника финансирования дефицита бюджета района</w:t>
      </w:r>
      <w:proofErr w:type="gramEnd"/>
      <w:r>
        <w:t xml:space="preserve"> решением о бюджете района.</w:t>
      </w:r>
    </w:p>
    <w:p w:rsidR="00B06F41" w:rsidRDefault="00B06F41">
      <w:pPr>
        <w:pStyle w:val="ConsPlusNormal"/>
        <w:jc w:val="both"/>
      </w:pPr>
    </w:p>
    <w:p w:rsidR="00B06F41" w:rsidRDefault="00B06F41">
      <w:pPr>
        <w:pStyle w:val="ConsPlusNormal"/>
        <w:ind w:firstLine="540"/>
        <w:jc w:val="both"/>
      </w:pPr>
      <w:r>
        <w:t>Статья 85. Исполнение местного бюджета района</w:t>
      </w:r>
    </w:p>
    <w:p w:rsidR="00B06F41" w:rsidRDefault="00B06F41">
      <w:pPr>
        <w:pStyle w:val="ConsPlusNormal"/>
        <w:jc w:val="both"/>
      </w:pPr>
    </w:p>
    <w:p w:rsidR="00B06F41" w:rsidRDefault="00B06F41">
      <w:pPr>
        <w:pStyle w:val="ConsPlusNormal"/>
        <w:ind w:firstLine="540"/>
        <w:jc w:val="both"/>
      </w:pPr>
      <w:r>
        <w:t xml:space="preserve">1. Исполнение местного бюджета района осуществляется в соответствии с Бюджетным </w:t>
      </w:r>
      <w:hyperlink r:id="rId138" w:history="1">
        <w:r>
          <w:rPr>
            <w:color w:val="0000FF"/>
          </w:rPr>
          <w:t>кодексом</w:t>
        </w:r>
      </w:hyperlink>
      <w:r>
        <w:t xml:space="preserve"> Российской Федерации.</w:t>
      </w:r>
    </w:p>
    <w:p w:rsidR="00B06F41" w:rsidRDefault="00B06F41">
      <w:pPr>
        <w:pStyle w:val="ConsPlusNormal"/>
        <w:ind w:firstLine="540"/>
        <w:jc w:val="both"/>
      </w:pPr>
      <w:r>
        <w:t>2. Бюджет района исполняется на основе единства кассы и подведомственности расходов.</w:t>
      </w:r>
    </w:p>
    <w:p w:rsidR="00B06F41" w:rsidRDefault="00B06F41">
      <w:pPr>
        <w:pStyle w:val="ConsPlusNormal"/>
        <w:ind w:firstLine="540"/>
        <w:jc w:val="both"/>
      </w:pPr>
      <w:r>
        <w:t xml:space="preserve">3. Кассовое обслуживание исполнения бюджета района, открытие и ведение лицевых </w:t>
      </w:r>
      <w:proofErr w:type="gramStart"/>
      <w:r>
        <w:t>счетов получателей средств бюджета района</w:t>
      </w:r>
      <w:proofErr w:type="gramEnd"/>
      <w:r>
        <w:t xml:space="preserve"> осуществляются в порядке, установленном законодательством Российской Федерации и Республики Татарстан.</w:t>
      </w:r>
    </w:p>
    <w:p w:rsidR="00B06F41" w:rsidRDefault="00B06F41">
      <w:pPr>
        <w:pStyle w:val="ConsPlusNormal"/>
        <w:ind w:firstLine="540"/>
        <w:jc w:val="both"/>
      </w:pPr>
      <w:r>
        <w:t>4. Исполнение бюджета района организуется на основе сводной бюджетной росписи района и кассового плана района.</w:t>
      </w:r>
    </w:p>
    <w:p w:rsidR="00B06F41" w:rsidRDefault="00B06F41">
      <w:pPr>
        <w:pStyle w:val="ConsPlusNormal"/>
        <w:jc w:val="both"/>
      </w:pPr>
    </w:p>
    <w:p w:rsidR="00B06F41" w:rsidRDefault="00B06F41">
      <w:pPr>
        <w:pStyle w:val="ConsPlusNormal"/>
        <w:ind w:firstLine="540"/>
        <w:jc w:val="both"/>
      </w:pPr>
      <w:r>
        <w:t>Статья 86. Бюджетная отчетность. Годовой отчет об исполнении бюджета района</w:t>
      </w:r>
    </w:p>
    <w:p w:rsidR="00B06F41" w:rsidRDefault="00B06F41">
      <w:pPr>
        <w:pStyle w:val="ConsPlusNormal"/>
        <w:jc w:val="both"/>
      </w:pPr>
    </w:p>
    <w:p w:rsidR="00B06F41" w:rsidRDefault="00B06F41">
      <w:pPr>
        <w:pStyle w:val="ConsPlusNormal"/>
        <w:ind w:firstLine="540"/>
        <w:jc w:val="both"/>
      </w:pPr>
      <w:r>
        <w:t>1. Бюджетная отчетность района является годовой.</w:t>
      </w:r>
    </w:p>
    <w:p w:rsidR="00B06F41" w:rsidRDefault="00B06F41">
      <w:pPr>
        <w:pStyle w:val="ConsPlusNormal"/>
        <w:ind w:firstLine="540"/>
        <w:jc w:val="both"/>
      </w:pPr>
      <w:r>
        <w:t xml:space="preserve">2. Бюджетная отчетность района </w:t>
      </w:r>
      <w:proofErr w:type="gramStart"/>
      <w:r>
        <w:t>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w:t>
      </w:r>
      <w:proofErr w:type="gramEnd"/>
      <w:r>
        <w:t xml:space="preserve"> в Исполнительный комитет района.</w:t>
      </w:r>
    </w:p>
    <w:p w:rsidR="00B06F41" w:rsidRDefault="00B06F41">
      <w:pPr>
        <w:pStyle w:val="ConsPlusNormal"/>
        <w:ind w:firstLine="540"/>
        <w:jc w:val="both"/>
      </w:pPr>
      <w:r>
        <w:t>3. Годовой отчет об исполнении бюджета района подлежит утверждению решением Совета района.</w:t>
      </w:r>
    </w:p>
    <w:p w:rsidR="00B06F41" w:rsidRDefault="00B06F41">
      <w:pPr>
        <w:pStyle w:val="ConsPlusNormal"/>
        <w:ind w:firstLine="540"/>
        <w:jc w:val="both"/>
      </w:pPr>
      <w:r>
        <w:t xml:space="preserve">4. Годовой отчет об исполнении бюджета района до его представления в Совет района </w:t>
      </w:r>
      <w:r>
        <w:lastRenderedPageBreak/>
        <w:t>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B06F41" w:rsidRDefault="00B06F41">
      <w:pPr>
        <w:pStyle w:val="ConsPlusNormal"/>
        <w:ind w:firstLine="540"/>
        <w:jc w:val="both"/>
      </w:pPr>
      <w:r>
        <w:t xml:space="preserve">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w:t>
      </w:r>
      <w:hyperlink r:id="rId139" w:history="1">
        <w:r>
          <w:rPr>
            <w:color w:val="0000FF"/>
          </w:rPr>
          <w:t>кодекса</w:t>
        </w:r>
      </w:hyperlink>
      <w:r>
        <w:t xml:space="preserve"> Российской Федерации и Бюджетного </w:t>
      </w:r>
      <w:hyperlink r:id="rId140" w:history="1">
        <w:r>
          <w:rPr>
            <w:color w:val="0000FF"/>
          </w:rPr>
          <w:t>кодекса</w:t>
        </w:r>
      </w:hyperlink>
      <w:r>
        <w:t xml:space="preserve">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p>
    <w:p w:rsidR="00B06F41" w:rsidRDefault="00B06F41">
      <w:pPr>
        <w:pStyle w:val="ConsPlusNormal"/>
        <w:ind w:firstLine="540"/>
        <w:jc w:val="both"/>
      </w:pPr>
      <w: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B06F41" w:rsidRDefault="00B06F41">
      <w:pPr>
        <w:pStyle w:val="ConsPlusNormal"/>
        <w:ind w:firstLine="540"/>
        <w:jc w:val="both"/>
      </w:pPr>
      <w:r>
        <w:t xml:space="preserve">6. </w:t>
      </w:r>
      <w:proofErr w:type="gramStart"/>
      <w:r>
        <w:t>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w:t>
      </w:r>
      <w:proofErr w:type="gramEnd"/>
      <w:r>
        <w:t xml:space="preserve"> Федерации.</w:t>
      </w:r>
    </w:p>
    <w:p w:rsidR="00B06F41" w:rsidRDefault="00B06F41">
      <w:pPr>
        <w:pStyle w:val="ConsPlusNormal"/>
        <w:ind w:firstLine="540"/>
        <w:jc w:val="both"/>
      </w:pPr>
      <w: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B06F41" w:rsidRDefault="00B06F41">
      <w:pPr>
        <w:pStyle w:val="ConsPlusNormal"/>
        <w:ind w:firstLine="540"/>
        <w:jc w:val="both"/>
      </w:pPr>
      <w: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B06F41" w:rsidRDefault="00B06F41">
      <w:pPr>
        <w:pStyle w:val="ConsPlusNormal"/>
        <w:ind w:firstLine="540"/>
        <w:jc w:val="both"/>
      </w:pPr>
      <w:r>
        <w:t>8.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Отдельными приложениями к решению Совета района об исполнении бюджета района за отчетный финансовый год утверждаются показатели:</w:t>
      </w:r>
    </w:p>
    <w:p w:rsidR="00B06F41" w:rsidRDefault="00B06F41">
      <w:pPr>
        <w:pStyle w:val="ConsPlusNormal"/>
        <w:ind w:firstLine="540"/>
        <w:jc w:val="both"/>
      </w:pPr>
      <w:r>
        <w:t>доходов бюджета района по кодам классификации доходов бюджетов;</w:t>
      </w:r>
    </w:p>
    <w:p w:rsidR="00B06F41" w:rsidRDefault="00B06F41">
      <w:pPr>
        <w:pStyle w:val="ConsPlusNormal"/>
        <w:ind w:firstLine="540"/>
        <w:jc w:val="both"/>
      </w:pPr>
      <w:r>
        <w:t>доходов бюджета района по кодам видов доходов, подвидов доходов, классификации операций сектора муниципального управления, относящихся к доходам бюджета;</w:t>
      </w:r>
    </w:p>
    <w:p w:rsidR="00B06F41" w:rsidRDefault="00B06F41">
      <w:pPr>
        <w:pStyle w:val="ConsPlusNormal"/>
        <w:ind w:firstLine="540"/>
        <w:jc w:val="both"/>
      </w:pPr>
      <w:r>
        <w:t>расходов бюджета района по ведомственной структуре расходов бюджета района;</w:t>
      </w:r>
    </w:p>
    <w:p w:rsidR="00B06F41" w:rsidRDefault="00B06F41">
      <w:pPr>
        <w:pStyle w:val="ConsPlusNormal"/>
        <w:ind w:firstLine="540"/>
        <w:jc w:val="both"/>
      </w:pPr>
      <w:r>
        <w:t>расходов бюджета района по разделам и подразделам классификации расходов бюджетов;</w:t>
      </w:r>
    </w:p>
    <w:p w:rsidR="00B06F41" w:rsidRDefault="00B06F41">
      <w:pPr>
        <w:pStyle w:val="ConsPlusNormal"/>
        <w:ind w:firstLine="540"/>
        <w:jc w:val="both"/>
      </w:pPr>
      <w:r>
        <w:t xml:space="preserve">источников финансирования дефицита бюджета района по кодам </w:t>
      </w:r>
      <w:proofErr w:type="gramStart"/>
      <w:r>
        <w:t>классификации источников финансирования дефицита бюджетов</w:t>
      </w:r>
      <w:proofErr w:type="gramEnd"/>
      <w:r>
        <w:t>;</w:t>
      </w:r>
    </w:p>
    <w:p w:rsidR="00B06F41" w:rsidRDefault="00B06F41">
      <w:pPr>
        <w:pStyle w:val="ConsPlusNormal"/>
        <w:ind w:firstLine="540"/>
        <w:jc w:val="both"/>
      </w:pPr>
      <w:r>
        <w:t>источников финансирования дефицита бюджета района по кодам групп, подгрупп, статей, видов источников финансирования дефицита бюджетов;</w:t>
      </w:r>
    </w:p>
    <w:p w:rsidR="00B06F41" w:rsidRDefault="00B06F41">
      <w:pPr>
        <w:pStyle w:val="ConsPlusNormal"/>
        <w:ind w:firstLine="540"/>
        <w:jc w:val="both"/>
      </w:pPr>
      <w:r>
        <w:t>классификации операций сектора государственного управления, относящихся к источникам финансирования дефицита бюджетов.</w:t>
      </w:r>
    </w:p>
    <w:p w:rsidR="00B06F41" w:rsidRDefault="00B06F41">
      <w:pPr>
        <w:pStyle w:val="ConsPlusNormal"/>
        <w:jc w:val="both"/>
      </w:pPr>
    </w:p>
    <w:p w:rsidR="00B06F41" w:rsidRDefault="00B06F41">
      <w:pPr>
        <w:pStyle w:val="ConsPlusNormal"/>
        <w:ind w:firstLine="540"/>
        <w:jc w:val="both"/>
      </w:pPr>
      <w:r>
        <w:t>Статья 87. Муниципальный финансовый контроль</w:t>
      </w:r>
    </w:p>
    <w:p w:rsidR="00B06F41" w:rsidRDefault="00B06F41">
      <w:pPr>
        <w:pStyle w:val="ConsPlusNormal"/>
        <w:jc w:val="both"/>
      </w:pPr>
    </w:p>
    <w:p w:rsidR="00B06F41" w:rsidRDefault="00B06F41">
      <w:pPr>
        <w:pStyle w:val="ConsPlusNormal"/>
        <w:ind w:firstLine="540"/>
        <w:jc w:val="both"/>
      </w:pPr>
      <w:r>
        <w:t>Совет района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сессиях Совета района; последующий контроль в ходе рассмотрения и утверждения отчета об исполнении бюджета.</w:t>
      </w:r>
    </w:p>
    <w:p w:rsidR="00B06F41" w:rsidRDefault="00B06F41">
      <w:pPr>
        <w:pStyle w:val="ConsPlusNormal"/>
        <w:jc w:val="both"/>
      </w:pPr>
    </w:p>
    <w:p w:rsidR="00B06F41" w:rsidRDefault="00B06F41">
      <w:pPr>
        <w:pStyle w:val="ConsPlusNormal"/>
        <w:ind w:firstLine="540"/>
        <w:jc w:val="both"/>
      </w:pPr>
      <w:r>
        <w:t>Статья 88. Муниципальный контроль</w:t>
      </w:r>
    </w:p>
    <w:p w:rsidR="00B06F41" w:rsidRDefault="00B06F41">
      <w:pPr>
        <w:pStyle w:val="ConsPlusNormal"/>
        <w:jc w:val="both"/>
      </w:pPr>
    </w:p>
    <w:p w:rsidR="00B06F41" w:rsidRDefault="00B06F41">
      <w:pPr>
        <w:pStyle w:val="ConsPlusNormal"/>
        <w:ind w:firstLine="540"/>
        <w:jc w:val="both"/>
      </w:pPr>
      <w:r>
        <w:t xml:space="preserve">1. Органы местного самоуправления района вправе организовывать и осуществлять муниципальный контроль по вопросам, </w:t>
      </w:r>
      <w:proofErr w:type="gramStart"/>
      <w:r>
        <w:t>предусмотренным</w:t>
      </w:r>
      <w:proofErr w:type="gramEnd"/>
      <w:r>
        <w:t xml:space="preserve"> федеральными законами.</w:t>
      </w:r>
    </w:p>
    <w:p w:rsidR="00B06F41" w:rsidRDefault="00B06F41">
      <w:pPr>
        <w:pStyle w:val="ConsPlusNormal"/>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F41" w:rsidRDefault="00B06F41">
      <w:pPr>
        <w:pStyle w:val="ConsPlusNormal"/>
        <w:jc w:val="both"/>
      </w:pPr>
    </w:p>
    <w:p w:rsidR="00B06F41" w:rsidRDefault="00B06F41">
      <w:pPr>
        <w:pStyle w:val="ConsPlusNormal"/>
        <w:jc w:val="center"/>
      </w:pPr>
      <w:r>
        <w:t>Глава XV. ПРИНЯТИЕ УСТАВА РАЙОНА. ВНЕСЕНИЕ ИЗМЕНЕНИЙ</w:t>
      </w:r>
    </w:p>
    <w:p w:rsidR="00B06F41" w:rsidRDefault="00B06F41">
      <w:pPr>
        <w:pStyle w:val="ConsPlusNormal"/>
        <w:jc w:val="center"/>
      </w:pPr>
      <w:r>
        <w:t>В НАСТОЯЩИЙ УСТАВ</w:t>
      </w:r>
    </w:p>
    <w:p w:rsidR="00B06F41" w:rsidRDefault="00B06F41">
      <w:pPr>
        <w:pStyle w:val="ConsPlusNormal"/>
        <w:jc w:val="both"/>
      </w:pPr>
    </w:p>
    <w:p w:rsidR="00B06F41" w:rsidRDefault="00B06F41">
      <w:pPr>
        <w:pStyle w:val="ConsPlusNormal"/>
        <w:ind w:firstLine="540"/>
        <w:jc w:val="both"/>
      </w:pPr>
      <w:r>
        <w:t>Статья 89. Порядок подготовки проекта Устава района, внесения изменений в настоящий Устав</w:t>
      </w:r>
    </w:p>
    <w:p w:rsidR="00B06F41" w:rsidRDefault="00B06F41">
      <w:pPr>
        <w:pStyle w:val="ConsPlusNormal"/>
        <w:jc w:val="both"/>
      </w:pPr>
    </w:p>
    <w:p w:rsidR="00B06F41" w:rsidRDefault="00B06F41">
      <w:pPr>
        <w:pStyle w:val="ConsPlusNormal"/>
        <w:ind w:firstLine="540"/>
        <w:jc w:val="both"/>
      </w:pPr>
      <w: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p>
    <w:p w:rsidR="00B06F41" w:rsidRDefault="00B06F41">
      <w:pPr>
        <w:pStyle w:val="ConsPlusNormal"/>
        <w:ind w:firstLine="540"/>
        <w:jc w:val="both"/>
      </w:pPr>
      <w: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B06F41" w:rsidRDefault="00B06F41">
      <w:pPr>
        <w:pStyle w:val="ConsPlusNormal"/>
        <w:ind w:firstLine="540"/>
        <w:jc w:val="both"/>
      </w:pPr>
      <w:r>
        <w:t xml:space="preserve">3. Проект Устава района, проект решения Совета района о внесении изменений в настоящий Устав не </w:t>
      </w:r>
      <w:proofErr w:type="gramStart"/>
      <w:r>
        <w:t>позднее</w:t>
      </w:r>
      <w:proofErr w:type="gramEnd"/>
      <w:r>
        <w:t xml:space="preserve">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w:t>
      </w:r>
      <w:hyperlink r:id="rId142" w:history="1">
        <w:r>
          <w:rPr>
            <w:color w:val="0000FF"/>
          </w:rPr>
          <w:t>Конституцией</w:t>
        </w:r>
      </w:hyperlink>
      <w:r>
        <w:t xml:space="preserve"> Российской Федерации, федеральными законами.</w:t>
      </w:r>
    </w:p>
    <w:p w:rsidR="00B06F41" w:rsidRDefault="00B06F41">
      <w:pPr>
        <w:pStyle w:val="ConsPlusNormal"/>
        <w:ind w:firstLine="540"/>
        <w:jc w:val="both"/>
      </w:pPr>
      <w:r>
        <w:t xml:space="preserve">4. </w:t>
      </w:r>
      <w:proofErr w:type="gramStart"/>
      <w:r>
        <w:t xml:space="preserve">По проекту Устава района,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43" w:history="1">
        <w:r>
          <w:rPr>
            <w:color w:val="0000FF"/>
          </w:rPr>
          <w:t>Конституцией</w:t>
        </w:r>
      </w:hyperlink>
      <w:r>
        <w:t xml:space="preserve"> Российской Федерации и федеральными законами.</w:t>
      </w:r>
      <w:proofErr w:type="gramEnd"/>
    </w:p>
    <w:p w:rsidR="00B06F41" w:rsidRDefault="00B06F41">
      <w:pPr>
        <w:pStyle w:val="ConsPlusNormal"/>
        <w:jc w:val="both"/>
      </w:pPr>
    </w:p>
    <w:p w:rsidR="00B06F41" w:rsidRDefault="00B06F41">
      <w:pPr>
        <w:pStyle w:val="ConsPlusNormal"/>
        <w:ind w:firstLine="540"/>
        <w:jc w:val="both"/>
      </w:pPr>
      <w:r>
        <w:t>Статья 90. Порядок принятия Устава района, внесения изменений в настоящий Устав</w:t>
      </w:r>
    </w:p>
    <w:p w:rsidR="00B06F41" w:rsidRDefault="00B06F41">
      <w:pPr>
        <w:pStyle w:val="ConsPlusNormal"/>
        <w:jc w:val="both"/>
      </w:pPr>
    </w:p>
    <w:p w:rsidR="00B06F41" w:rsidRDefault="00B06F41">
      <w:pPr>
        <w:pStyle w:val="ConsPlusNormal"/>
        <w:ind w:firstLine="540"/>
        <w:jc w:val="both"/>
      </w:pPr>
      <w: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B06F41" w:rsidRDefault="00B06F41">
      <w:pPr>
        <w:pStyle w:val="ConsPlusNormal"/>
        <w:ind w:firstLine="540"/>
        <w:jc w:val="both"/>
      </w:pPr>
      <w: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rsidR="00B06F41" w:rsidRDefault="00B06F41">
      <w:pPr>
        <w:pStyle w:val="ConsPlusNormal"/>
        <w:ind w:firstLine="540"/>
        <w:jc w:val="both"/>
      </w:pPr>
      <w:r>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p>
    <w:p w:rsidR="00B06F41" w:rsidRDefault="00B06F41">
      <w:pPr>
        <w:pStyle w:val="ConsPlusNormal"/>
        <w:jc w:val="both"/>
      </w:pPr>
    </w:p>
    <w:p w:rsidR="00B06F41" w:rsidRDefault="00B06F41">
      <w:pPr>
        <w:pStyle w:val="ConsPlusNormal"/>
        <w:ind w:firstLine="540"/>
        <w:jc w:val="both"/>
      </w:pPr>
      <w:r>
        <w:t>Статья 91. Порядок вступления в силу Устава района, решения о внесении изменений в настоящий Устав</w:t>
      </w:r>
    </w:p>
    <w:p w:rsidR="00B06F41" w:rsidRDefault="00B06F41">
      <w:pPr>
        <w:pStyle w:val="ConsPlusNormal"/>
        <w:jc w:val="both"/>
      </w:pPr>
    </w:p>
    <w:p w:rsidR="00B06F41" w:rsidRDefault="00B06F41">
      <w:pPr>
        <w:pStyle w:val="ConsPlusNormal"/>
        <w:ind w:firstLine="540"/>
        <w:jc w:val="both"/>
      </w:pPr>
      <w:r>
        <w:t xml:space="preserve">1. 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w:t>
      </w:r>
      <w:r>
        <w:lastRenderedPageBreak/>
        <w:t>государственной регистрации в порядке, установленном законодательством.</w:t>
      </w:r>
    </w:p>
    <w:p w:rsidR="00B06F41" w:rsidRDefault="00B06F41">
      <w:pPr>
        <w:pStyle w:val="ConsPlusNormal"/>
        <w:ind w:firstLine="540"/>
        <w:jc w:val="both"/>
      </w:pPr>
      <w:r>
        <w:t xml:space="preserve">2. 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06F41" w:rsidRDefault="00B06F41">
      <w:pPr>
        <w:pStyle w:val="ConsPlusNormal"/>
        <w:ind w:firstLine="540"/>
        <w:jc w:val="both"/>
      </w:pPr>
      <w:r>
        <w:t>3. Изменения,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района), вступают в силу после истечения срока полномочий Совета района, принявшего муниципальный нормативный правовой акт о внесении в настоящий Устав указанных изменений.</w:t>
      </w:r>
    </w:p>
    <w:p w:rsidR="00B06F41" w:rsidRDefault="00B06F41">
      <w:pPr>
        <w:pStyle w:val="ConsPlusNormal"/>
        <w:jc w:val="both"/>
      </w:pPr>
    </w:p>
    <w:p w:rsidR="00B06F41" w:rsidRDefault="00B06F41">
      <w:pPr>
        <w:pStyle w:val="ConsPlusNormal"/>
        <w:jc w:val="both"/>
      </w:pPr>
    </w:p>
    <w:p w:rsidR="00B06F41" w:rsidRDefault="00B06F41">
      <w:pPr>
        <w:pStyle w:val="ConsPlusNormal"/>
        <w:pBdr>
          <w:top w:val="single" w:sz="6" w:space="0" w:color="auto"/>
        </w:pBdr>
        <w:spacing w:before="100" w:after="100"/>
        <w:jc w:val="both"/>
        <w:rPr>
          <w:sz w:val="2"/>
          <w:szCs w:val="2"/>
        </w:rPr>
      </w:pPr>
    </w:p>
    <w:p w:rsidR="00035439" w:rsidRDefault="00035439"/>
    <w:sectPr w:rsidR="00035439" w:rsidSect="006A1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41"/>
    <w:rsid w:val="0001463A"/>
    <w:rsid w:val="00035439"/>
    <w:rsid w:val="001C21EA"/>
    <w:rsid w:val="00202ED2"/>
    <w:rsid w:val="00386C94"/>
    <w:rsid w:val="00763BC3"/>
    <w:rsid w:val="00A9024C"/>
    <w:rsid w:val="00B06F41"/>
    <w:rsid w:val="00C1364B"/>
    <w:rsid w:val="00E819BF"/>
    <w:rsid w:val="00F36C62"/>
    <w:rsid w:val="00FA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F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F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F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F4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F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F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F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F4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52DA1F14CBEA5371FA3313A0A7A1FE9D59CDB65CB0959D0F3EB5226EB2E9988F8B6E8C5EEDFB05BD04AFIDy6G" TargetMode="External"/><Relationship Id="rId117" Type="http://schemas.openxmlformats.org/officeDocument/2006/relationships/hyperlink" Target="consultantplus://offline/ref=CF5D2DFA8F113463BC51F7202489114C350E9EA4D73FA9FD92861FF185399E61A176F933F1J1y8G" TargetMode="External"/><Relationship Id="rId21" Type="http://schemas.openxmlformats.org/officeDocument/2006/relationships/hyperlink" Target="consultantplus://offline/ref=7852DA1F14CBEA5371FA3313A0A7A1FE9D59CDB65CB0959D0F3EB5226EB2E9988F8B6E8C5EEDFB05BD04AEIDy3G" TargetMode="External"/><Relationship Id="rId42" Type="http://schemas.openxmlformats.org/officeDocument/2006/relationships/hyperlink" Target="consultantplus://offline/ref=7852DA1F14CBEA5371FA2D1EB6CBFCF59F5A91BC50B79BCD5261EE7F39IByBG" TargetMode="External"/><Relationship Id="rId47" Type="http://schemas.openxmlformats.org/officeDocument/2006/relationships/hyperlink" Target="consultantplus://offline/ref=7852DA1F14CBEA5371FA2D1EB6CBFCF59F5A90BB53BB9BCD5261EE7F39IByBG" TargetMode="External"/><Relationship Id="rId63" Type="http://schemas.openxmlformats.org/officeDocument/2006/relationships/hyperlink" Target="consultantplus://offline/ref=7852DA1F14CBEA5371FA3313A0A7A1FE9D59CDB65DB597990F3EB5226EB2E998I8yFG" TargetMode="External"/><Relationship Id="rId68" Type="http://schemas.openxmlformats.org/officeDocument/2006/relationships/hyperlink" Target="consultantplus://offline/ref=7852DA1F14CBEA5371FA2D1EB6CBFCF59F5A91BC50B79BCD5261EE7F39IByBG" TargetMode="External"/><Relationship Id="rId84" Type="http://schemas.openxmlformats.org/officeDocument/2006/relationships/hyperlink" Target="consultantplus://offline/ref=CF5D2DFA8F113463BC51F7202489114C350E9EA2D134A9FD92861FF185J3y9G" TargetMode="External"/><Relationship Id="rId89" Type="http://schemas.openxmlformats.org/officeDocument/2006/relationships/hyperlink" Target="consultantplus://offline/ref=CF5D2DFA8F113463BC51F7202489114C350E9DACD938A9FD92861FF185J3y9G" TargetMode="External"/><Relationship Id="rId112" Type="http://schemas.openxmlformats.org/officeDocument/2006/relationships/hyperlink" Target="consultantplus://offline/ref=CF5D2DFA8F113463BC51F7202489114C350E9EA4D73FA9FD92861FF185J3y9G" TargetMode="External"/><Relationship Id="rId133" Type="http://schemas.openxmlformats.org/officeDocument/2006/relationships/hyperlink" Target="consultantplus://offline/ref=CF5D2DFA8F113463BC51F7202489114C350E9EA2D134A9FD92861FF185J3y9G" TargetMode="External"/><Relationship Id="rId138" Type="http://schemas.openxmlformats.org/officeDocument/2006/relationships/hyperlink" Target="consultantplus://offline/ref=CF5D2DFA8F113463BC51F7202489114C350E9EA2D134A9FD92861FF185J3y9G" TargetMode="External"/><Relationship Id="rId16" Type="http://schemas.openxmlformats.org/officeDocument/2006/relationships/hyperlink" Target="consultantplus://offline/ref=7852DA1F14CBEA5371FA3313A0A7A1FE9D59CDB65CB3969F0F3EB5226EB2E998I8yFG" TargetMode="External"/><Relationship Id="rId107" Type="http://schemas.openxmlformats.org/officeDocument/2006/relationships/hyperlink" Target="consultantplus://offline/ref=CF5D2DFA8F113463BC51E92D32E54C47370DC2A8D83BABAAC6D944ACD2309436E639A073B516F20F364DB8JBy1G" TargetMode="External"/><Relationship Id="rId11" Type="http://schemas.openxmlformats.org/officeDocument/2006/relationships/hyperlink" Target="consultantplus://offline/ref=7852DA1F14CBEA5371FA3313A0A7A1FE9D59CDB650B69798063EB5226EB2E998I8yFG" TargetMode="External"/><Relationship Id="rId32" Type="http://schemas.openxmlformats.org/officeDocument/2006/relationships/hyperlink" Target="consultantplus://offline/ref=7852DA1F14CBEA5371FA3313A0A7A1FE9D59CDB65CB5999A063EB5226EB2E9988F8B6E8C5EEDFB05BD04AFIDy1G" TargetMode="External"/><Relationship Id="rId37" Type="http://schemas.openxmlformats.org/officeDocument/2006/relationships/hyperlink" Target="consultantplus://offline/ref=7852DA1F14CBEA5371FA3313A0A7A1FE9D59CDB65DB69998063EB5226EB2E9988F8B6E8C5EEDFB05BD04AFIDy0G" TargetMode="External"/><Relationship Id="rId53" Type="http://schemas.openxmlformats.org/officeDocument/2006/relationships/hyperlink" Target="consultantplus://offline/ref=7852DA1F14CBEA5371FA3313A0A7A1FE9D59CDB653BB989C0C3EB5226EB2E998I8yFG" TargetMode="External"/><Relationship Id="rId58" Type="http://schemas.openxmlformats.org/officeDocument/2006/relationships/hyperlink" Target="consultantplus://offline/ref=7852DA1F14CBEA5371FA2D1EB6CBFCF59F5594BD50BB9BCD5261EE7F39IByBG" TargetMode="External"/><Relationship Id="rId74" Type="http://schemas.openxmlformats.org/officeDocument/2006/relationships/hyperlink" Target="consultantplus://offline/ref=7852DA1F14CBEA5371FA2D1EB6CBFCF59F5A91BA53B19BCD5261EE7F39BBE3CFC8C437CE1AE0FD0CIByFG" TargetMode="External"/><Relationship Id="rId79" Type="http://schemas.openxmlformats.org/officeDocument/2006/relationships/hyperlink" Target="consultantplus://offline/ref=CF5D2DFA8F113463BC51E92D32E54C47370DC2A8D83BABAAC6D944ACD2309436E639A073B516F20F364CBAJBy7G" TargetMode="External"/><Relationship Id="rId102" Type="http://schemas.openxmlformats.org/officeDocument/2006/relationships/hyperlink" Target="consultantplus://offline/ref=CF5D2DFA8F113463BC51F7202489114C360E9BA0DA6AFEFFC3D311JFy4G" TargetMode="External"/><Relationship Id="rId123" Type="http://schemas.openxmlformats.org/officeDocument/2006/relationships/hyperlink" Target="consultantplus://offline/ref=CF5D2DFA8F113463BC51E92D32E54C47370DC2A8D83BA7AFCBD944ACD2309436JEy6G" TargetMode="External"/><Relationship Id="rId128" Type="http://schemas.openxmlformats.org/officeDocument/2006/relationships/hyperlink" Target="consultantplus://offline/ref=CF5D2DFA8F113463BC51E92D32E54C47370DC2A8D83BA7AFCBD944ACD2309436JEy6G"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CF5D2DFA8F113463BC51F7202489114C35009FACD73DA9FD92861FF185J3y9G" TargetMode="External"/><Relationship Id="rId95" Type="http://schemas.openxmlformats.org/officeDocument/2006/relationships/hyperlink" Target="consultantplus://offline/ref=CF5D2DFA8F113463BC51F7202489114C350E9EA2D134A9FD92861FF185J3y9G" TargetMode="External"/><Relationship Id="rId22" Type="http://schemas.openxmlformats.org/officeDocument/2006/relationships/hyperlink" Target="consultantplus://offline/ref=7852DA1F14CBEA5371FA3313A0A7A1FE9D59CDB65CB0959D0F3EB5226EB2E9988F8B6E8C5EEDFB05BD04AEIDyDG" TargetMode="External"/><Relationship Id="rId27" Type="http://schemas.openxmlformats.org/officeDocument/2006/relationships/hyperlink" Target="consultantplus://offline/ref=7852DA1F14CBEA5371FA3313A0A7A1FE9D59CDB65CB0959D0F3EB5226EB2E9988F8B6E8C5EEDFB05BD04ADIDy1G" TargetMode="External"/><Relationship Id="rId43" Type="http://schemas.openxmlformats.org/officeDocument/2006/relationships/hyperlink" Target="consultantplus://offline/ref=7852DA1F14CBEA5371FA2D1EB6CBFCF59F5A91BC50B79BCD5261EE7F39IByBG" TargetMode="External"/><Relationship Id="rId48" Type="http://schemas.openxmlformats.org/officeDocument/2006/relationships/hyperlink" Target="consultantplus://offline/ref=7852DA1F14CBEA5371FA3313A0A7A1FE9D59CDB65CB5999A063EB5226EB2E9988F8B6E8C5EEDFB05BD04AAIDy1G" TargetMode="External"/><Relationship Id="rId64" Type="http://schemas.openxmlformats.org/officeDocument/2006/relationships/hyperlink" Target="consultantplus://offline/ref=7852DA1F14CBEA5371FA2D1EB6CBFCF59F5A91BA53B19BCD5261EE7F39IByBG" TargetMode="External"/><Relationship Id="rId69" Type="http://schemas.openxmlformats.org/officeDocument/2006/relationships/hyperlink" Target="consultantplus://offline/ref=7852DA1F14CBEA5371FA2D1EB6CBFCF59F5A91BA53B19BCD5261EE7F39IByBG" TargetMode="External"/><Relationship Id="rId113" Type="http://schemas.openxmlformats.org/officeDocument/2006/relationships/hyperlink" Target="consultantplus://offline/ref=CF5D2DFA8F113463BC51F7202489114C350E9CACD839A9FD92861FF185J3y9G" TargetMode="External"/><Relationship Id="rId118" Type="http://schemas.openxmlformats.org/officeDocument/2006/relationships/hyperlink" Target="consultantplus://offline/ref=CF5D2DFA8F113463BC51F7202489114C350E9EA4D73FA9FD92861FF185399E61A176F934F4J1y2G" TargetMode="External"/><Relationship Id="rId134" Type="http://schemas.openxmlformats.org/officeDocument/2006/relationships/hyperlink" Target="consultantplus://offline/ref=CF5D2DFA8F113463BC51F7202489114C350E9EA2D134A9FD92861FF185J3y9G" TargetMode="External"/><Relationship Id="rId139" Type="http://schemas.openxmlformats.org/officeDocument/2006/relationships/hyperlink" Target="consultantplus://offline/ref=CF5D2DFA8F113463BC51F7202489114C350E9EA2D134A9FD92861FF185J3y9G" TargetMode="External"/><Relationship Id="rId80" Type="http://schemas.openxmlformats.org/officeDocument/2006/relationships/hyperlink" Target="consultantplus://offline/ref=CF5D2DFA8F113463BC51F7202489114C35019EA0D53EA9FD92861FF185J3y9G" TargetMode="External"/><Relationship Id="rId85" Type="http://schemas.openxmlformats.org/officeDocument/2006/relationships/hyperlink" Target="consultantplus://offline/ref=CF5D2DFA8F113463BC51F7202489114C350E9FA5D735A9FD92861FF185J3y9G" TargetMode="External"/><Relationship Id="rId3" Type="http://schemas.openxmlformats.org/officeDocument/2006/relationships/settings" Target="settings.xml"/><Relationship Id="rId12" Type="http://schemas.openxmlformats.org/officeDocument/2006/relationships/hyperlink" Target="consultantplus://offline/ref=7852DA1F14CBEA5371FA3313A0A7A1FE9D59CDB650B4979B093EB5226EB2E998I8yFG" TargetMode="External"/><Relationship Id="rId17" Type="http://schemas.openxmlformats.org/officeDocument/2006/relationships/hyperlink" Target="consultantplus://offline/ref=7852DA1F14CBEA5371FA3313A0A7A1FE9D59CDB65CB3969F0F3EB5226EB2E998I8yFG" TargetMode="External"/><Relationship Id="rId25" Type="http://schemas.openxmlformats.org/officeDocument/2006/relationships/hyperlink" Target="consultantplus://offline/ref=7852DA1F14CBEA5371FA3313A0A7A1FE9D59CDB65CB0959D0F3EB5226EB2E9988F8B6E8C5EEDFB05BD04AFIDy4G" TargetMode="External"/><Relationship Id="rId33" Type="http://schemas.openxmlformats.org/officeDocument/2006/relationships/hyperlink" Target="consultantplus://offline/ref=7852DA1F14CBEA5371FA2D1EB6CBFCF59F5A91BA53B19BCD5261EE7F39BBE3CFC8C437CD19IEy6G" TargetMode="External"/><Relationship Id="rId38" Type="http://schemas.openxmlformats.org/officeDocument/2006/relationships/hyperlink" Target="consultantplus://offline/ref=7852DA1F14CBEA5371FA3313A0A7A1FE9D59CDB65DB69998063EB5226EB2E9988F8B6E8C5EEDFB05BD04AFIDy2G" TargetMode="External"/><Relationship Id="rId46" Type="http://schemas.openxmlformats.org/officeDocument/2006/relationships/hyperlink" Target="consultantplus://offline/ref=7852DA1F14CBEA5371FA2D1EB6CBFCF59F5A91B354B29BCD5261EE7F39IByBG" TargetMode="External"/><Relationship Id="rId59" Type="http://schemas.openxmlformats.org/officeDocument/2006/relationships/hyperlink" Target="consultantplus://offline/ref=7852DA1F14CBEA5371FA3313A0A7A1FE9D59CDB65CB7939C073EB5226EB2E998I8yFG" TargetMode="External"/><Relationship Id="rId67" Type="http://schemas.openxmlformats.org/officeDocument/2006/relationships/hyperlink" Target="consultantplus://offline/ref=7852DA1F14CBEA5371FA2D1EB6CBFCF59F5A91BC55BA9BCD5261EE7F39IByBG" TargetMode="External"/><Relationship Id="rId103" Type="http://schemas.openxmlformats.org/officeDocument/2006/relationships/hyperlink" Target="consultantplus://offline/ref=CF5D2DFA8F113463BC51E92D32E54C47370DC2A8D735AAACCCD944ACD2309436JEy6G" TargetMode="External"/><Relationship Id="rId108" Type="http://schemas.openxmlformats.org/officeDocument/2006/relationships/hyperlink" Target="consultantplus://offline/ref=CF5D2DFA8F113463BC51E92D32E54C47370DC2A8D83EA7ADCFD944ACD2309436E639A073B516F20F364CBCJBy0G" TargetMode="External"/><Relationship Id="rId116" Type="http://schemas.openxmlformats.org/officeDocument/2006/relationships/hyperlink" Target="consultantplus://offline/ref=CF5D2DFA8F113463BC51E92D32E54C47370DC2A8D83BABAAC6D944ACD2309436E639A073B516F20F364DB8JBy7G" TargetMode="External"/><Relationship Id="rId124" Type="http://schemas.openxmlformats.org/officeDocument/2006/relationships/hyperlink" Target="consultantplus://offline/ref=CF5D2DFA8F113463BC51F7202489114C350E9EA2D134A9FD92861FF185J3y9G" TargetMode="External"/><Relationship Id="rId129" Type="http://schemas.openxmlformats.org/officeDocument/2006/relationships/hyperlink" Target="consultantplus://offline/ref=CF5D2DFA8F113463BC51F7202489114C350E9EA2D134A9FD92861FF185J3y9G" TargetMode="External"/><Relationship Id="rId137" Type="http://schemas.openxmlformats.org/officeDocument/2006/relationships/hyperlink" Target="consultantplus://offline/ref=CF5D2DFA8F113463BC51F7202489114C350E9EA2D134A9FD92861FF185J3y9G" TargetMode="External"/><Relationship Id="rId20" Type="http://schemas.openxmlformats.org/officeDocument/2006/relationships/hyperlink" Target="consultantplus://offline/ref=7852DA1F14CBEA5371FA3313A0A7A1FE9D59CDB65CB5999A063EB5226EB2E9988F8B6E8C5EEDFB05BD04AEIDyCG" TargetMode="External"/><Relationship Id="rId41" Type="http://schemas.openxmlformats.org/officeDocument/2006/relationships/hyperlink" Target="consultantplus://offline/ref=7852DA1F14CBEA5371FA3313A0A7A1FE9D59CDB65CB5999A063EB5226EB2E9988F8B6E8C5EEDFB05BD04AFIDyDG" TargetMode="External"/><Relationship Id="rId54" Type="http://schemas.openxmlformats.org/officeDocument/2006/relationships/hyperlink" Target="consultantplus://offline/ref=7852DA1F14CBEA5371FA2D1EB6CBFCF59F5594BD50BB9BCD5261EE7F39IByBG" TargetMode="External"/><Relationship Id="rId62" Type="http://schemas.openxmlformats.org/officeDocument/2006/relationships/hyperlink" Target="consultantplus://offline/ref=7852DA1F14CBEA5371FA2D1EB6CBFCF59F5592B950B69BCD5261EE7F39IByBG" TargetMode="External"/><Relationship Id="rId70" Type="http://schemas.openxmlformats.org/officeDocument/2006/relationships/hyperlink" Target="consultantplus://offline/ref=7852DA1F14CBEA5371FA2D1EB6CBFCF59C5A94BE5EE4CCCF0334E0I7yAG" TargetMode="External"/><Relationship Id="rId75" Type="http://schemas.openxmlformats.org/officeDocument/2006/relationships/hyperlink" Target="consultantplus://offline/ref=CF5D2DFA8F113463BC51F7202489114C350E9EA4D73FA9FD92861FF185399E61A176F931F11AF10EJ3y4G" TargetMode="External"/><Relationship Id="rId83" Type="http://schemas.openxmlformats.org/officeDocument/2006/relationships/hyperlink" Target="consultantplus://offline/ref=CF5D2DFA8F113463BC51E92D32E54C47370DC2A8D83BABAAC6D944ACD2309436E639A073B516F20F364CBAJBy9G" TargetMode="External"/><Relationship Id="rId88" Type="http://schemas.openxmlformats.org/officeDocument/2006/relationships/hyperlink" Target="consultantplus://offline/ref=CF5D2DFA8F113463BC51F7202489114C35019CA0D839A9FD92861FF185J3y9G" TargetMode="External"/><Relationship Id="rId91" Type="http://schemas.openxmlformats.org/officeDocument/2006/relationships/hyperlink" Target="consultantplus://offline/ref=CF5D2DFA8F113463BC51F7202489114C350194A2D43EA9FD92861FF185J3y9G" TargetMode="External"/><Relationship Id="rId96" Type="http://schemas.openxmlformats.org/officeDocument/2006/relationships/hyperlink" Target="consultantplus://offline/ref=CF5D2DFA8F113463BC51E92D32E54C47370DC2A8D839A1A3C9D944ACD2309436JEy6G" TargetMode="External"/><Relationship Id="rId111" Type="http://schemas.openxmlformats.org/officeDocument/2006/relationships/hyperlink" Target="consultantplus://offline/ref=CF5D2DFA8F113463BC51E92D32E54C47370DC2A8D83EA7ADCFD944ACD2309436E639A073B516F20F364CBCJBy3G" TargetMode="External"/><Relationship Id="rId132" Type="http://schemas.openxmlformats.org/officeDocument/2006/relationships/hyperlink" Target="consultantplus://offline/ref=CF5D2DFA8F113463BC51E92D32E54C47370DC2A8D83BA7AFCBD944ACD2309436JEy6G" TargetMode="External"/><Relationship Id="rId140" Type="http://schemas.openxmlformats.org/officeDocument/2006/relationships/hyperlink" Target="consultantplus://offline/ref=CF5D2DFA8F113463BC51E92D32E54C47370DC2A8D83BA7AFCBD944ACD2309436JEy6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52DA1F14CBEA5371FA3313A0A7A1FE9D59CDB65DB69998063EB5226EB2E9988F8B6E8C5EEDFB05BD04AEIDy3G" TargetMode="External"/><Relationship Id="rId15" Type="http://schemas.openxmlformats.org/officeDocument/2006/relationships/hyperlink" Target="consultantplus://offline/ref=7852DA1F14CBEA5371FA3313A0A7A1FE9D59CDB65CB5999A063EB5226EB2E9988F8B6E8C5EEDFB05BD04AEIDy3G" TargetMode="External"/><Relationship Id="rId23" Type="http://schemas.openxmlformats.org/officeDocument/2006/relationships/hyperlink" Target="consultantplus://offline/ref=7852DA1F14CBEA5371FA3313A0A7A1FE9D59CDB65CB0959D0F3EB5226EB2E9988F8B6E8C5EEDFB05BD04AFIDy5G" TargetMode="External"/><Relationship Id="rId28" Type="http://schemas.openxmlformats.org/officeDocument/2006/relationships/hyperlink" Target="consultantplus://offline/ref=7852DA1F14CBEA5371FA3313A0A7A1FE9D59CDB65CB5999A063EB5226EB2E9988F8B6E8C5EEDFB05BD04AFIDy4G" TargetMode="External"/><Relationship Id="rId36" Type="http://schemas.openxmlformats.org/officeDocument/2006/relationships/hyperlink" Target="consultantplus://offline/ref=7852DA1F14CBEA5371FA2D1EB6CBFCF59F5A92B25DB69BCD5261EE7F39IByBG" TargetMode="External"/><Relationship Id="rId49" Type="http://schemas.openxmlformats.org/officeDocument/2006/relationships/hyperlink" Target="consultantplus://offline/ref=7852DA1F14CBEA5371FA2D1EB6CBFCF59F5594B950B69BCD5261EE7F39IByBG" TargetMode="External"/><Relationship Id="rId57" Type="http://schemas.openxmlformats.org/officeDocument/2006/relationships/hyperlink" Target="consultantplus://offline/ref=7852DA1F14CBEA5371FA2D1EB6CBFCF59F5A91BA53B19BCD5261EE7F39IByBG" TargetMode="External"/><Relationship Id="rId106" Type="http://schemas.openxmlformats.org/officeDocument/2006/relationships/hyperlink" Target="consultantplus://offline/ref=CF5D2DFA8F113463BC51E92D32E54C47370DC2A8D735AAACCCD944ACD2309436JEy6G" TargetMode="External"/><Relationship Id="rId114" Type="http://schemas.openxmlformats.org/officeDocument/2006/relationships/hyperlink" Target="consultantplus://offline/ref=CF5D2DFA8F113463BC51E92D32E54C47370DC2A8D83BABAAC6D944ACD2309436E639A073B516F20F364DB8JBy3G" TargetMode="External"/><Relationship Id="rId119" Type="http://schemas.openxmlformats.org/officeDocument/2006/relationships/hyperlink" Target="consultantplus://offline/ref=CF5D2DFA8F113463BC51F7202489114C350E9EA4D73FA9FD92861FF185399E61A176F934F7J1yBG" TargetMode="External"/><Relationship Id="rId127" Type="http://schemas.openxmlformats.org/officeDocument/2006/relationships/hyperlink" Target="consultantplus://offline/ref=CF5D2DFA8F113463BC51F7202489114C350E9EA2D134A9FD92861FF185J3y9G" TargetMode="External"/><Relationship Id="rId10" Type="http://schemas.openxmlformats.org/officeDocument/2006/relationships/hyperlink" Target="consultantplus://offline/ref=7852DA1F14CBEA5371FA3313A0A7A1FE9D59CDB65CB592920A3EB5226EB2E9988F8B6E8C5EEDFB05BD04ABIDy0G" TargetMode="External"/><Relationship Id="rId31" Type="http://schemas.openxmlformats.org/officeDocument/2006/relationships/hyperlink" Target="consultantplus://offline/ref=7852DA1F14CBEA5371FA2D1EB6CBFCF59F5A90BB53BB9BCD5261EE7F39IByBG" TargetMode="External"/><Relationship Id="rId44" Type="http://schemas.openxmlformats.org/officeDocument/2006/relationships/hyperlink" Target="consultantplus://offline/ref=7852DA1F14CBEA5371FA2D1EB6CBFCF59F5A91B255BB9BCD5261EE7F39BBE3CFC8C437CE19IEy4G" TargetMode="External"/><Relationship Id="rId52" Type="http://schemas.openxmlformats.org/officeDocument/2006/relationships/hyperlink" Target="consultantplus://offline/ref=7852DA1F14CBEA5371FA2D1EB6CBFCF59C5A94BE5EE4CCCF0334E0I7yAG" TargetMode="External"/><Relationship Id="rId60" Type="http://schemas.openxmlformats.org/officeDocument/2006/relationships/hyperlink" Target="consultantplus://offline/ref=7852DA1F14CBEA5371FA2D1EB6CBFCF59F5A91BA53B19BCD5261EE7F39IByBG" TargetMode="External"/><Relationship Id="rId65" Type="http://schemas.openxmlformats.org/officeDocument/2006/relationships/hyperlink" Target="consultantplus://offline/ref=7852DA1F14CBEA5371FA2D1EB6CBFCF59C5A94BE5EE4CCCF0334E0I7yAG" TargetMode="External"/><Relationship Id="rId73" Type="http://schemas.openxmlformats.org/officeDocument/2006/relationships/hyperlink" Target="consultantplus://offline/ref=7852DA1F14CBEA5371FA2D1EB6CBFCF59F5A91BA53B19BCD5261EE7F39BBE3CFC8C437CE1AE1FB03IBy8G" TargetMode="External"/><Relationship Id="rId78" Type="http://schemas.openxmlformats.org/officeDocument/2006/relationships/hyperlink" Target="consultantplus://offline/ref=CF5D2DFA8F113463BC51E92D32E54C47370DC2A8D938ABA8C6D944ACD2309436E639A073B516F20F364CBFJBy9G" TargetMode="External"/><Relationship Id="rId81" Type="http://schemas.openxmlformats.org/officeDocument/2006/relationships/hyperlink" Target="consultantplus://offline/ref=CF5D2DFA8F113463BC51E92D32E54C47370DC2A8D83EA7ADCFD944ACD2309436E639A073B516F20F364CBFJBy6G" TargetMode="External"/><Relationship Id="rId86" Type="http://schemas.openxmlformats.org/officeDocument/2006/relationships/hyperlink" Target="consultantplus://offline/ref=CF5D2DFA8F113463BC51F7202489114C35019DA3D93DA9FD92861FF185J3y9G" TargetMode="External"/><Relationship Id="rId94" Type="http://schemas.openxmlformats.org/officeDocument/2006/relationships/hyperlink" Target="consultantplus://offline/ref=CF5D2DFA8F113463BC51E92D32E54C47370DC2A8D938ABA8C6D944ACD2309436E639A073B516F20F364CBCJBy1G" TargetMode="External"/><Relationship Id="rId99" Type="http://schemas.openxmlformats.org/officeDocument/2006/relationships/hyperlink" Target="consultantplus://offline/ref=CF5D2DFA8F113463BC51F7202489114C35009DA7D439A9FD92861FF185399E61A176F931F1J1yBG" TargetMode="External"/><Relationship Id="rId101" Type="http://schemas.openxmlformats.org/officeDocument/2006/relationships/hyperlink" Target="consultantplus://offline/ref=CF5D2DFA8F113463BC51E92D32E54C47370DC2A8D83DA6A3CBD944ACD2309436JEy6G" TargetMode="External"/><Relationship Id="rId122" Type="http://schemas.openxmlformats.org/officeDocument/2006/relationships/hyperlink" Target="consultantplus://offline/ref=CF5D2DFA8F113463BC51F7202489114C350E9EA2D134A9FD92861FF185J3y9G" TargetMode="External"/><Relationship Id="rId130" Type="http://schemas.openxmlformats.org/officeDocument/2006/relationships/hyperlink" Target="consultantplus://offline/ref=CF5D2DFA8F113463BC51E92D32E54C47370DC2A8D83BA7AFCBD944ACD2309436JEy6G" TargetMode="External"/><Relationship Id="rId135" Type="http://schemas.openxmlformats.org/officeDocument/2006/relationships/hyperlink" Target="consultantplus://offline/ref=CF5D2DFA8F113463BC51F7202489114C350E9EA2D134A9FD92861FF185J3y9G" TargetMode="External"/><Relationship Id="rId143" Type="http://schemas.openxmlformats.org/officeDocument/2006/relationships/hyperlink" Target="consultantplus://offline/ref=CF5D2DFA8F113463BC51F7202489114C360E9BA0DA6AFEFFC3D311JFy4G" TargetMode="External"/><Relationship Id="rId4" Type="http://schemas.openxmlformats.org/officeDocument/2006/relationships/webSettings" Target="webSettings.xml"/><Relationship Id="rId9" Type="http://schemas.openxmlformats.org/officeDocument/2006/relationships/hyperlink" Target="consultantplus://offline/ref=7852DA1F14CBEA5371FA2D1EB6CBFCF59F5A91BA53B19BCD5261EE7F39BBE3CFC8C437CE1AE0FF01IBy4G" TargetMode="External"/><Relationship Id="rId13" Type="http://schemas.openxmlformats.org/officeDocument/2006/relationships/hyperlink" Target="consultantplus://offline/ref=7852DA1F14CBEA5371FA3313A0A7A1FE9D59CDB65DB69998063EB5226EB2E9988F8B6E8C5EEDFB05BD04AEIDy3G" TargetMode="External"/><Relationship Id="rId18" Type="http://schemas.openxmlformats.org/officeDocument/2006/relationships/hyperlink" Target="consultantplus://offline/ref=7852DA1F14CBEA5371FA2D1EB6CBFCF59F5597BA50BA9BCD5261EE7F39IByBG" TargetMode="External"/><Relationship Id="rId39" Type="http://schemas.openxmlformats.org/officeDocument/2006/relationships/hyperlink" Target="consultantplus://offline/ref=7852DA1F14CBEA5371FA3313A0A7A1FE9D59CDB65CB5999A063EB5226EB2E9988F8B6E8C5EEDFB05BD04AFIDy0G" TargetMode="External"/><Relationship Id="rId109" Type="http://schemas.openxmlformats.org/officeDocument/2006/relationships/hyperlink" Target="consultantplus://offline/ref=CF5D2DFA8F113463BC51E92D32E54C47370DC2A8D83EA7ADCFD944ACD2309436E639A073B516F20F364CBCJBy2G" TargetMode="External"/><Relationship Id="rId34" Type="http://schemas.openxmlformats.org/officeDocument/2006/relationships/hyperlink" Target="consultantplus://offline/ref=7852DA1F14CBEA5371FA3313A0A7A1FE9D59CDB65DB69998063EB5226EB2E9988F8B6E8C5EEDFB05BD04AFIDy6G" TargetMode="External"/><Relationship Id="rId50" Type="http://schemas.openxmlformats.org/officeDocument/2006/relationships/hyperlink" Target="consultantplus://offline/ref=7852DA1F14CBEA5371FA3313A0A7A1FE9D59CDB65CB592920D3EB5226EB2E998I8yFG" TargetMode="External"/><Relationship Id="rId55" Type="http://schemas.openxmlformats.org/officeDocument/2006/relationships/hyperlink" Target="consultantplus://offline/ref=7852DA1F14CBEA5371FA3313A0A7A1FE9D59CDB65CB7939C073EB5226EB2E998I8yFG" TargetMode="External"/><Relationship Id="rId76" Type="http://schemas.openxmlformats.org/officeDocument/2006/relationships/hyperlink" Target="consultantplus://offline/ref=CF5D2DFA8F113463BC51F7202489114C350E9EA4D73FA9FD92861FF185J3y9G" TargetMode="External"/><Relationship Id="rId97" Type="http://schemas.openxmlformats.org/officeDocument/2006/relationships/hyperlink" Target="consultantplus://offline/ref=CF5D2DFA8F113463BC51F7202489114C35009DA7D439A9FD92861FF185399E61A176F931F1J1yBG" TargetMode="External"/><Relationship Id="rId104" Type="http://schemas.openxmlformats.org/officeDocument/2006/relationships/hyperlink" Target="consultantplus://offline/ref=CF5D2DFA8F113463BC51E92D32E54C47370DC2A8D938ABA8C6D944ACD2309436E639A073B516F20F364CBCJBy3G" TargetMode="External"/><Relationship Id="rId120" Type="http://schemas.openxmlformats.org/officeDocument/2006/relationships/hyperlink" Target="consultantplus://offline/ref=CF5D2DFA8F113463BC51F7202489114C360E9BA0DA6AFEFFC3D311JFy4G" TargetMode="External"/><Relationship Id="rId125" Type="http://schemas.openxmlformats.org/officeDocument/2006/relationships/hyperlink" Target="consultantplus://offline/ref=CF5D2DFA8F113463BC51E92D32E54C47370DC2A8D83BA7AFCBD944ACD2309436JEy6G" TargetMode="External"/><Relationship Id="rId141" Type="http://schemas.openxmlformats.org/officeDocument/2006/relationships/hyperlink" Target="consultantplus://offline/ref=CF5D2DFA8F113463BC51F7202489114C350194A2D43EA9FD92861FF185J3y9G" TargetMode="External"/><Relationship Id="rId7" Type="http://schemas.openxmlformats.org/officeDocument/2006/relationships/hyperlink" Target="consultantplus://offline/ref=7852DA1F14CBEA5371FA3313A0A7A1FE9D59CDB65CB0959D0F3EB5226EB2E9988F8B6E8C5EEDFB05BD04AEIDy0G" TargetMode="External"/><Relationship Id="rId71" Type="http://schemas.openxmlformats.org/officeDocument/2006/relationships/hyperlink" Target="consultantplus://offline/ref=7852DA1F14CBEA5371FA3313A0A7A1FE9D59CDB653BB989C0C3EB5226EB2E998I8yFG" TargetMode="External"/><Relationship Id="rId92" Type="http://schemas.openxmlformats.org/officeDocument/2006/relationships/hyperlink" Target="consultantplus://offline/ref=CF5D2DFA8F113463BC51F7202489114C35019EA0D43FA9FD92861FF185J3y9G" TargetMode="External"/><Relationship Id="rId2" Type="http://schemas.microsoft.com/office/2007/relationships/stylesWithEffects" Target="stylesWithEffects.xml"/><Relationship Id="rId29" Type="http://schemas.openxmlformats.org/officeDocument/2006/relationships/hyperlink" Target="consultantplus://offline/ref=7852DA1F14CBEA5371FA3313A0A7A1FE9D59CDB65CB0959D0F3EB5226EB2E9988F8B6E8C5EEDFB05BD04AFIDy1G" TargetMode="External"/><Relationship Id="rId24" Type="http://schemas.openxmlformats.org/officeDocument/2006/relationships/hyperlink" Target="consultantplus://offline/ref=7852DA1F14CBEA5371FA2D1EB6CBFCF59F5593BE5CB79BCD5261EE7F39IByBG" TargetMode="External"/><Relationship Id="rId40" Type="http://schemas.openxmlformats.org/officeDocument/2006/relationships/hyperlink" Target="consultantplus://offline/ref=7852DA1F14CBEA5371FA3313A0A7A1FE9D59CDB65CB5999A063EB5226EB2E9988F8B6E8C5EEDFB05BD04AFIDy2G" TargetMode="External"/><Relationship Id="rId45" Type="http://schemas.openxmlformats.org/officeDocument/2006/relationships/hyperlink" Target="consultantplus://offline/ref=7852DA1F14CBEA5371FA2D1EB6CBFCF59F5A91B255BB9BCD5261EE7F39BBE3CFC8C437CE1DIEy3G" TargetMode="External"/><Relationship Id="rId66" Type="http://schemas.openxmlformats.org/officeDocument/2006/relationships/hyperlink" Target="consultantplus://offline/ref=7852DA1F14CBEA5371FA2D1EB6CBFCF59F5591BE50B19BCD5261EE7F39IByBG" TargetMode="External"/><Relationship Id="rId87" Type="http://schemas.openxmlformats.org/officeDocument/2006/relationships/hyperlink" Target="consultantplus://offline/ref=CF5D2DFA8F113463BC51F7202489114C350E9EACD335A9FD92861FF185J3y9G" TargetMode="External"/><Relationship Id="rId110" Type="http://schemas.openxmlformats.org/officeDocument/2006/relationships/hyperlink" Target="consultantplus://offline/ref=CF5D2DFA8F113463BC51E92D32E54C47370DC2A8D938ABA8C6D944ACD2309436E639A073B516F20F364CBDJBy2G" TargetMode="External"/><Relationship Id="rId115" Type="http://schemas.openxmlformats.org/officeDocument/2006/relationships/hyperlink" Target="consultantplus://offline/ref=CF5D2DFA8F113463BC51E92D32E54C47370DC2A8D83BABAAC6D944ACD2309436E639A073B516F20F364DB8JBy6G" TargetMode="External"/><Relationship Id="rId131" Type="http://schemas.openxmlformats.org/officeDocument/2006/relationships/hyperlink" Target="consultantplus://offline/ref=CF5D2DFA8F113463BC51F7202489114C350E9EA2D134A9FD92861FF185J3y9G" TargetMode="External"/><Relationship Id="rId136" Type="http://schemas.openxmlformats.org/officeDocument/2006/relationships/hyperlink" Target="consultantplus://offline/ref=CF5D2DFA8F113463BC51E92D32E54C47370DC2A8D83EA7ADCFD944ACD2309436E639A073B516F20F364CBCJBy8G" TargetMode="External"/><Relationship Id="rId61" Type="http://schemas.openxmlformats.org/officeDocument/2006/relationships/hyperlink" Target="consultantplus://offline/ref=7852DA1F14CBEA5371FA2D1EB6CBFCF59C5A94BE5EE4CCCF0334E0I7yAG" TargetMode="External"/><Relationship Id="rId82" Type="http://schemas.openxmlformats.org/officeDocument/2006/relationships/hyperlink" Target="consultantplus://offline/ref=CF5D2DFA8F113463BC51F7202489114C35019EA0D43FA9FD92861FF185J3y9G" TargetMode="External"/><Relationship Id="rId19" Type="http://schemas.openxmlformats.org/officeDocument/2006/relationships/hyperlink" Target="consultantplus://offline/ref=7852DA1F14CBEA5371FA3313A0A7A1FE9D59CDB65CB5999A063EB5226EB2E9988F8B6E8C5EEDFB05BD04AEIDy2G" TargetMode="External"/><Relationship Id="rId14" Type="http://schemas.openxmlformats.org/officeDocument/2006/relationships/hyperlink" Target="consultantplus://offline/ref=7852DA1F14CBEA5371FA3313A0A7A1FE9D59CDB65CB0959D0F3EB5226EB2E9988F8B6E8C5EEDFB05BD04AEIDy0G" TargetMode="External"/><Relationship Id="rId30" Type="http://schemas.openxmlformats.org/officeDocument/2006/relationships/hyperlink" Target="consultantplus://offline/ref=7852DA1F14CBEA5371FA3313A0A7A1FE9D59CDB65CB5999A063EB5226EB2E9988F8B6E8C5EEDFB05BD04AFIDy7G" TargetMode="External"/><Relationship Id="rId35" Type="http://schemas.openxmlformats.org/officeDocument/2006/relationships/hyperlink" Target="consultantplus://offline/ref=7852DA1F14CBEA5371FA2D1EB6CBFCF59F5A91BC55BA9BCD5261EE7F39IByBG" TargetMode="External"/><Relationship Id="rId56" Type="http://schemas.openxmlformats.org/officeDocument/2006/relationships/hyperlink" Target="consultantplus://offline/ref=7852DA1F14CBEA5371FA2D1EB6CBFCF59F5A91BA53B19BCD5261EE7F39IByBG" TargetMode="External"/><Relationship Id="rId77" Type="http://schemas.openxmlformats.org/officeDocument/2006/relationships/hyperlink" Target="consultantplus://offline/ref=CF5D2DFA8F113463BC51F7202489114C35019EA0D43FA9FD92861FF185J3y9G" TargetMode="External"/><Relationship Id="rId100" Type="http://schemas.openxmlformats.org/officeDocument/2006/relationships/hyperlink" Target="consultantplus://offline/ref=CF5D2DFA8F113463BC51E92D32E54C47370DC2A8D839A1A3C9D944ACD2309436E639A073B516F20F374BBFJBy3G" TargetMode="External"/><Relationship Id="rId105" Type="http://schemas.openxmlformats.org/officeDocument/2006/relationships/hyperlink" Target="consultantplus://offline/ref=CF5D2DFA8F113463BC51F7202489114C360E9BA0DA6AFEFFC3D311JFy4G" TargetMode="External"/><Relationship Id="rId126" Type="http://schemas.openxmlformats.org/officeDocument/2006/relationships/hyperlink" Target="consultantplus://offline/ref=CF5D2DFA8F113463BC51F7202489114C350E9EA2D134A9FD92861FF185399E61A176F931F719JFy4G" TargetMode="External"/><Relationship Id="rId8" Type="http://schemas.openxmlformats.org/officeDocument/2006/relationships/hyperlink" Target="consultantplus://offline/ref=7852DA1F14CBEA5371FA3313A0A7A1FE9D59CDB65CB5999A063EB5226EB2E9988F8B6E8C5EEDFB05BD04AEIDy3G" TargetMode="External"/><Relationship Id="rId51" Type="http://schemas.openxmlformats.org/officeDocument/2006/relationships/hyperlink" Target="consultantplus://offline/ref=7852DA1F14CBEA5371FA3313A0A7A1FE9D59CDB652B498930E3EB5226EB2E9988F8B6E8C5EEDFB05BD04AFIDy1G" TargetMode="External"/><Relationship Id="rId72" Type="http://schemas.openxmlformats.org/officeDocument/2006/relationships/hyperlink" Target="consultantplus://offline/ref=7852DA1F14CBEA5371FA2D1EB6CBFCF59F5591BE50B19BCD5261EE7F39IByBG" TargetMode="External"/><Relationship Id="rId93" Type="http://schemas.openxmlformats.org/officeDocument/2006/relationships/hyperlink" Target="consultantplus://offline/ref=CF5D2DFA8F113463BC51E92D32E54C47370DC2A8D83BABAAC6D944ACD2309436E639A073B516F20F364DBBJBy8G" TargetMode="External"/><Relationship Id="rId98" Type="http://schemas.openxmlformats.org/officeDocument/2006/relationships/hyperlink" Target="consultantplus://offline/ref=CF5D2DFA8F113463BC51E92D32E54C47370DC2A8D839A1A3C9D944ACD2309436E639A073B516F20F374BBFJBy3G" TargetMode="External"/><Relationship Id="rId121" Type="http://schemas.openxmlformats.org/officeDocument/2006/relationships/hyperlink" Target="consultantplus://offline/ref=CF5D2DFA8F113463BC51E92D32E54C47370DC2A8D83EA7ADCFD944ACD2309436E639A073B516F20F364CBCJBy7G" TargetMode="External"/><Relationship Id="rId142" Type="http://schemas.openxmlformats.org/officeDocument/2006/relationships/hyperlink" Target="consultantplus://offline/ref=CF5D2DFA8F113463BC51F7202489114C360E9BA0DA6AFEFFC3D311JFy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30683</Words>
  <Characters>174898</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Пресс-секретарь</cp:lastModifiedBy>
  <cp:revision>2</cp:revision>
  <dcterms:created xsi:type="dcterms:W3CDTF">2015-09-04T07:43:00Z</dcterms:created>
  <dcterms:modified xsi:type="dcterms:W3CDTF">2015-09-04T07:43:00Z</dcterms:modified>
</cp:coreProperties>
</file>