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9D" w:rsidRDefault="0018059D" w:rsidP="0018059D">
      <w:pPr>
        <w:ind w:left="-284"/>
        <w:jc w:val="both"/>
        <w:rPr>
          <w:b/>
        </w:rPr>
      </w:pPr>
    </w:p>
    <w:p w:rsidR="00AA0AAC" w:rsidRDefault="00AA0AAC" w:rsidP="0018059D">
      <w:pPr>
        <w:ind w:left="-284"/>
        <w:jc w:val="both"/>
        <w:rPr>
          <w:b/>
        </w:rPr>
      </w:pPr>
    </w:p>
    <w:p w:rsidR="00AA0AAC" w:rsidRDefault="00AA0AAC" w:rsidP="0018059D">
      <w:pPr>
        <w:ind w:left="-284"/>
        <w:jc w:val="both"/>
        <w:rPr>
          <w:b/>
        </w:rPr>
      </w:pPr>
    </w:p>
    <w:p w:rsidR="00AA0AAC" w:rsidRDefault="00AA0AAC" w:rsidP="0018059D">
      <w:pPr>
        <w:ind w:left="-284"/>
        <w:jc w:val="both"/>
        <w:rPr>
          <w:b/>
        </w:rPr>
      </w:pPr>
    </w:p>
    <w:p w:rsidR="00AA0AAC" w:rsidRPr="00847BB7" w:rsidRDefault="00AA0AAC" w:rsidP="0018059D">
      <w:pPr>
        <w:ind w:left="-284"/>
        <w:jc w:val="both"/>
        <w:rPr>
          <w:b/>
        </w:rPr>
      </w:pPr>
      <w:r>
        <w:rPr>
          <w:b/>
        </w:rPr>
        <w:t>ПР-381 от 14.07.2014</w:t>
      </w:r>
      <w:bookmarkStart w:id="0" w:name="_GoBack"/>
      <w:bookmarkEnd w:id="0"/>
    </w:p>
    <w:p w:rsidR="0018059D" w:rsidRDefault="0018059D" w:rsidP="0018059D">
      <w:pPr>
        <w:ind w:left="-284"/>
        <w:jc w:val="both"/>
      </w:pPr>
    </w:p>
    <w:p w:rsidR="0018059D" w:rsidRDefault="0018059D" w:rsidP="00180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 выкупе жилых помещений из аварийного жилого фонда</w:t>
      </w:r>
    </w:p>
    <w:p w:rsidR="0018059D" w:rsidRDefault="0018059D" w:rsidP="0018059D">
      <w:pPr>
        <w:ind w:firstLine="567"/>
        <w:jc w:val="both"/>
        <w:rPr>
          <w:sz w:val="28"/>
          <w:szCs w:val="28"/>
        </w:rPr>
      </w:pPr>
    </w:p>
    <w:p w:rsidR="0018059D" w:rsidRDefault="0018059D" w:rsidP="0018059D">
      <w:pPr>
        <w:ind w:firstLine="567"/>
        <w:rPr>
          <w:sz w:val="28"/>
          <w:szCs w:val="28"/>
        </w:rPr>
      </w:pPr>
    </w:p>
    <w:p w:rsidR="0018059D" w:rsidRDefault="0018059D" w:rsidP="0018059D">
      <w:pPr>
        <w:ind w:left="-56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на территории муниципального образования «Актанышского муниципального район Республики Татарстан » Республиканской адресной программы по переселению граждан из аварийного жилищного фонд на 2013-2017 годы, утвержденной Постановлением Кабинета Министров Республики Татарстан от 26.09.2013г. №681, в соответствии с Федеральным законом от 21.07.2007 г. №185-ФЗ «О фонде содействия реформированию жилищно-коммунального хозяйства», Жилищным и Гражданскими кодексами РФ, договора</w:t>
      </w:r>
      <w:proofErr w:type="gramEnd"/>
      <w:r>
        <w:rPr>
          <w:sz w:val="28"/>
          <w:szCs w:val="28"/>
        </w:rPr>
        <w:t xml:space="preserve"> №59/22 от 26.09.2013 года о взаимодействия при реализации республиканской адресной программы по переселению граждан и</w:t>
      </w:r>
      <w:r w:rsidR="00485F64">
        <w:rPr>
          <w:sz w:val="28"/>
          <w:szCs w:val="28"/>
        </w:rPr>
        <w:t>з</w:t>
      </w:r>
      <w:r>
        <w:rPr>
          <w:sz w:val="28"/>
          <w:szCs w:val="28"/>
        </w:rPr>
        <w:t xml:space="preserve"> аварийного жилищного фонда на 2013-2017 годы</w:t>
      </w:r>
      <w:r w:rsidR="00081B60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18059D" w:rsidRDefault="0018059D" w:rsidP="00445766">
      <w:pPr>
        <w:pStyle w:val="a3"/>
        <w:numPr>
          <w:ilvl w:val="0"/>
          <w:numId w:val="1"/>
        </w:numPr>
        <w:spacing w:after="8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Изъять (с согласия собственника) путем выкупа для муниципальных нужд жилое помещение из аварийного жилищного фонда</w:t>
      </w:r>
      <w:r w:rsidR="00445766">
        <w:rPr>
          <w:sz w:val="28"/>
          <w:szCs w:val="28"/>
        </w:rPr>
        <w:t xml:space="preserve"> согласно приложению 1.</w:t>
      </w:r>
    </w:p>
    <w:p w:rsidR="0018059D" w:rsidRDefault="0018059D" w:rsidP="00445766">
      <w:pPr>
        <w:pStyle w:val="a3"/>
        <w:numPr>
          <w:ilvl w:val="0"/>
          <w:numId w:val="1"/>
        </w:numPr>
        <w:spacing w:after="8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ст.32 ЖК РФ уведомить в п</w:t>
      </w:r>
      <w:r w:rsidR="00980770"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 w:rsidR="00980770">
        <w:rPr>
          <w:sz w:val="28"/>
          <w:szCs w:val="28"/>
        </w:rPr>
        <w:t>ь</w:t>
      </w:r>
      <w:r>
        <w:rPr>
          <w:sz w:val="28"/>
          <w:szCs w:val="28"/>
        </w:rPr>
        <w:t xml:space="preserve">менной форме собственников жилых помещений о предстоящем изъятии. </w:t>
      </w:r>
    </w:p>
    <w:p w:rsidR="0018059D" w:rsidRDefault="0018059D" w:rsidP="00445766">
      <w:pPr>
        <w:pStyle w:val="a3"/>
        <w:numPr>
          <w:ilvl w:val="0"/>
          <w:numId w:val="1"/>
        </w:numPr>
        <w:spacing w:after="8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настоящее постановление в установленном порядке в Актанышском отделе управления Федеральной государственной регистрации, кадастра и картографии по Республике Татарстан.</w:t>
      </w:r>
    </w:p>
    <w:p w:rsidR="0018059D" w:rsidRPr="005608DF" w:rsidRDefault="0018059D" w:rsidP="00445766">
      <w:pPr>
        <w:pStyle w:val="a3"/>
        <w:numPr>
          <w:ilvl w:val="0"/>
          <w:numId w:val="1"/>
        </w:numPr>
        <w:spacing w:after="8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исполнения настоящего постановления оставляю за собой.</w:t>
      </w:r>
    </w:p>
    <w:p w:rsidR="0018059D" w:rsidRDefault="0018059D" w:rsidP="0018059D">
      <w:pPr>
        <w:ind w:firstLine="567"/>
        <w:rPr>
          <w:sz w:val="28"/>
          <w:szCs w:val="28"/>
        </w:rPr>
      </w:pPr>
    </w:p>
    <w:p w:rsidR="0018059D" w:rsidRDefault="0018059D" w:rsidP="0018059D">
      <w:pPr>
        <w:ind w:firstLine="567"/>
        <w:rPr>
          <w:sz w:val="28"/>
          <w:szCs w:val="28"/>
        </w:rPr>
      </w:pPr>
    </w:p>
    <w:p w:rsidR="0018059D" w:rsidRDefault="0018059D" w:rsidP="0018059D">
      <w:pPr>
        <w:ind w:firstLine="567"/>
        <w:rPr>
          <w:sz w:val="28"/>
          <w:szCs w:val="28"/>
        </w:rPr>
      </w:pPr>
    </w:p>
    <w:p w:rsidR="0018059D" w:rsidRDefault="0018059D" w:rsidP="0018059D">
      <w:pPr>
        <w:ind w:firstLine="567"/>
        <w:rPr>
          <w:sz w:val="28"/>
          <w:szCs w:val="28"/>
        </w:rPr>
      </w:pPr>
    </w:p>
    <w:p w:rsidR="0018059D" w:rsidRDefault="0018059D" w:rsidP="0018059D">
      <w:pPr>
        <w:ind w:firstLine="567"/>
        <w:rPr>
          <w:sz w:val="28"/>
          <w:szCs w:val="28"/>
        </w:rPr>
      </w:pPr>
    </w:p>
    <w:p w:rsidR="0018059D" w:rsidRDefault="0018059D" w:rsidP="0018059D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18059D" w:rsidRDefault="0018059D" w:rsidP="0018059D">
      <w:pPr>
        <w:rPr>
          <w:sz w:val="28"/>
          <w:szCs w:val="28"/>
        </w:rPr>
      </w:pPr>
      <w:r>
        <w:rPr>
          <w:sz w:val="28"/>
          <w:szCs w:val="28"/>
        </w:rPr>
        <w:t>Исполнительного комитет</w:t>
      </w:r>
      <w:r w:rsidR="00081B60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                             И.Э. Фаттахов</w:t>
      </w:r>
    </w:p>
    <w:p w:rsidR="00650E16" w:rsidRDefault="00650E16"/>
    <w:p w:rsidR="00445766" w:rsidRDefault="00445766"/>
    <w:p w:rsidR="00445766" w:rsidRDefault="00445766"/>
    <w:p w:rsidR="00445766" w:rsidRDefault="00445766"/>
    <w:p w:rsidR="00445766" w:rsidRDefault="00445766"/>
    <w:p w:rsidR="00445766" w:rsidRDefault="00445766"/>
    <w:sectPr w:rsidR="0044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278B"/>
    <w:multiLevelType w:val="hybridMultilevel"/>
    <w:tmpl w:val="CBC84620"/>
    <w:lvl w:ilvl="0" w:tplc="81787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9D"/>
    <w:rsid w:val="00081B60"/>
    <w:rsid w:val="0018059D"/>
    <w:rsid w:val="00445766"/>
    <w:rsid w:val="00485F64"/>
    <w:rsid w:val="00650E16"/>
    <w:rsid w:val="00877D07"/>
    <w:rsid w:val="00980770"/>
    <w:rsid w:val="00AA0AAC"/>
    <w:rsid w:val="00CE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9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C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0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5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9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C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0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5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ЧУЛПАН</cp:lastModifiedBy>
  <cp:revision>2</cp:revision>
  <cp:lastPrinted>2014-07-18T07:11:00Z</cp:lastPrinted>
  <dcterms:created xsi:type="dcterms:W3CDTF">2014-10-21T07:26:00Z</dcterms:created>
  <dcterms:modified xsi:type="dcterms:W3CDTF">2014-10-21T07:26:00Z</dcterms:modified>
</cp:coreProperties>
</file>