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1D" w:rsidRDefault="00A3231D" w:rsidP="00A323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0EC5" w:rsidRDefault="00080EC5" w:rsidP="00A323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0EC5" w:rsidRDefault="00080EC5" w:rsidP="00A323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0EC5" w:rsidRDefault="00080EC5" w:rsidP="00A323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0EC5" w:rsidRDefault="00080EC5" w:rsidP="00A323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0EC5" w:rsidRDefault="00080EC5" w:rsidP="00A323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ПР-362 от 10.07.2014</w:t>
      </w:r>
    </w:p>
    <w:p w:rsidR="004B4492" w:rsidRDefault="004B4492" w:rsidP="00A323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231D" w:rsidRPr="00A3231D" w:rsidRDefault="00A3231D" w:rsidP="00A3231D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О целевой Программе</w:t>
      </w:r>
      <w:r w:rsidRPr="00A323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3231D" w:rsidRDefault="00A3231D" w:rsidP="00152EE2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231D">
        <w:rPr>
          <w:rFonts w:ascii="Times New Roman" w:hAnsi="Times New Roman" w:cs="Times New Roman"/>
          <w:b w:val="0"/>
          <w:sz w:val="28"/>
          <w:szCs w:val="28"/>
        </w:rPr>
        <w:t>по развитию информационных и коммуникационных технологий на территории Актанышского муниципального района на 2014 – 2020 годы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A3231D" w:rsidRDefault="00A3231D" w:rsidP="00A3231D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231D" w:rsidRDefault="00152EE2" w:rsidP="00A3231D">
      <w:pPr>
        <w:pStyle w:val="ConsPlusNormal"/>
        <w:widowControl/>
        <w:suppressAutoHyphens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B4492">
        <w:rPr>
          <w:rFonts w:ascii="Times New Roman" w:hAnsi="Times New Roman" w:cs="Times New Roman"/>
          <w:sz w:val="28"/>
          <w:szCs w:val="28"/>
        </w:rPr>
        <w:t>:</w:t>
      </w:r>
    </w:p>
    <w:p w:rsidR="00A3231D" w:rsidRDefault="00A3231D" w:rsidP="00A3231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3231D" w:rsidRDefault="00A3231D" w:rsidP="00A3231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A3231D" w:rsidRDefault="00A3231D" w:rsidP="00A3231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целевую Программу </w:t>
      </w:r>
      <w:r w:rsidRPr="00A3231D">
        <w:rPr>
          <w:rFonts w:ascii="Times New Roman" w:hAnsi="Times New Roman" w:cs="Times New Roman"/>
          <w:sz w:val="28"/>
          <w:szCs w:val="28"/>
        </w:rPr>
        <w:t>по развитию информационных и коммуникационных технологий на территории Актанышского муниципального района на 2014 – 2020 годы</w:t>
      </w:r>
      <w:r w:rsidR="004B4492">
        <w:rPr>
          <w:rFonts w:ascii="Times New Roman" w:hAnsi="Times New Roman" w:cs="Times New Roman"/>
          <w:sz w:val="28"/>
          <w:szCs w:val="28"/>
        </w:rPr>
        <w:t xml:space="preserve"> согласно приложению № 1.</w:t>
      </w:r>
    </w:p>
    <w:p w:rsidR="00A3231D" w:rsidRDefault="00A3231D" w:rsidP="00A3231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A3231D" w:rsidRDefault="00A3231D" w:rsidP="00A3231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3231D" w:rsidRDefault="00A3231D" w:rsidP="00A3231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4492" w:rsidRDefault="004B4492" w:rsidP="00A3231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4492" w:rsidRDefault="004B4492" w:rsidP="00A3231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4492" w:rsidRDefault="004B4492" w:rsidP="00A3231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4492" w:rsidRDefault="004B4492" w:rsidP="00A3231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231D" w:rsidRDefault="00A3231D" w:rsidP="00A3231D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231D" w:rsidRDefault="00A3231D" w:rsidP="00A3231D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A3231D" w:rsidRDefault="00A3231D" w:rsidP="00A3231D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И.Э. Фаттахов</w:t>
      </w:r>
    </w:p>
    <w:p w:rsidR="00A3231D" w:rsidRPr="00A3231D" w:rsidRDefault="00A3231D" w:rsidP="00A323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231D" w:rsidRPr="00A3231D" w:rsidSect="004B4492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F3"/>
    <w:rsid w:val="00075DF3"/>
    <w:rsid w:val="00080EC5"/>
    <w:rsid w:val="00152EE2"/>
    <w:rsid w:val="004B4492"/>
    <w:rsid w:val="00A3231D"/>
    <w:rsid w:val="00CC7A6F"/>
    <w:rsid w:val="00D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2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2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2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2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Мухаметдинова Р. Р.</cp:lastModifiedBy>
  <cp:revision>2</cp:revision>
  <cp:lastPrinted>2014-07-09T09:55:00Z</cp:lastPrinted>
  <dcterms:created xsi:type="dcterms:W3CDTF">2014-11-05T05:20:00Z</dcterms:created>
  <dcterms:modified xsi:type="dcterms:W3CDTF">2014-11-05T05:20:00Z</dcterms:modified>
</cp:coreProperties>
</file>