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CF" w:rsidRPr="00DA179C" w:rsidRDefault="007E6AEC" w:rsidP="00730F5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ПРОТОКОЛ №2</w:t>
      </w:r>
    </w:p>
    <w:p w:rsidR="005F6823" w:rsidRDefault="007E6AEC" w:rsidP="00730F5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>А</w:t>
      </w:r>
      <w:r w:rsidR="005F6823" w:rsidRPr="00DA179C">
        <w:rPr>
          <w:rFonts w:ascii="Times New Roman" w:hAnsi="Times New Roman" w:cs="Times New Roman"/>
          <w:sz w:val="24"/>
          <w:szCs w:val="24"/>
        </w:rPr>
        <w:t>укциона</w:t>
      </w:r>
      <w:r>
        <w:rPr>
          <w:rFonts w:ascii="Times New Roman" w:hAnsi="Times New Roman" w:cs="Times New Roman"/>
          <w:sz w:val="24"/>
          <w:szCs w:val="24"/>
        </w:rPr>
        <w:t xml:space="preserve"> на право заключения договор</w:t>
      </w:r>
      <w:r w:rsidR="003C622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аренды</w:t>
      </w:r>
      <w:r w:rsidR="003C622D">
        <w:rPr>
          <w:rFonts w:ascii="Times New Roman" w:hAnsi="Times New Roman" w:cs="Times New Roman"/>
          <w:sz w:val="24"/>
          <w:szCs w:val="24"/>
        </w:rPr>
        <w:t xml:space="preserve"> и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</w:p>
    <w:p w:rsidR="003C622D" w:rsidRDefault="003C622D" w:rsidP="00730F5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F6823" w:rsidRPr="00DA179C" w:rsidRDefault="00730F55" w:rsidP="00730F5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79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5F6823" w:rsidRPr="00DA179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5F6823" w:rsidRPr="00DA179C">
        <w:rPr>
          <w:rFonts w:ascii="Times New Roman" w:hAnsi="Times New Roman" w:cs="Times New Roman"/>
          <w:sz w:val="24"/>
          <w:szCs w:val="24"/>
        </w:rPr>
        <w:t>ктаныш</w:t>
      </w:r>
      <w:proofErr w:type="spellEnd"/>
      <w:r w:rsidR="005F6823" w:rsidRPr="00DA179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A17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5F6823" w:rsidRPr="00DA179C">
        <w:rPr>
          <w:rFonts w:ascii="Times New Roman" w:hAnsi="Times New Roman" w:cs="Times New Roman"/>
          <w:sz w:val="24"/>
          <w:szCs w:val="24"/>
        </w:rPr>
        <w:t xml:space="preserve">  </w:t>
      </w:r>
      <w:r w:rsidRPr="00DA179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05CF4">
        <w:rPr>
          <w:rFonts w:ascii="Times New Roman" w:hAnsi="Times New Roman" w:cs="Times New Roman"/>
          <w:sz w:val="24"/>
          <w:szCs w:val="24"/>
        </w:rPr>
        <w:t xml:space="preserve"> </w:t>
      </w:r>
      <w:r w:rsidR="00EE32C3">
        <w:rPr>
          <w:rFonts w:ascii="Times New Roman" w:hAnsi="Times New Roman" w:cs="Times New Roman"/>
          <w:sz w:val="24"/>
          <w:szCs w:val="24"/>
        </w:rPr>
        <w:t>22</w:t>
      </w:r>
      <w:r w:rsidR="005F6823" w:rsidRPr="00DA179C">
        <w:rPr>
          <w:rFonts w:ascii="Times New Roman" w:hAnsi="Times New Roman" w:cs="Times New Roman"/>
          <w:sz w:val="24"/>
          <w:szCs w:val="24"/>
        </w:rPr>
        <w:t>.</w:t>
      </w:r>
      <w:r w:rsidR="00514AEE">
        <w:rPr>
          <w:rFonts w:ascii="Times New Roman" w:hAnsi="Times New Roman" w:cs="Times New Roman"/>
          <w:sz w:val="24"/>
          <w:szCs w:val="24"/>
        </w:rPr>
        <w:t>0</w:t>
      </w:r>
      <w:r w:rsidR="00EE32C3">
        <w:rPr>
          <w:rFonts w:ascii="Times New Roman" w:hAnsi="Times New Roman" w:cs="Times New Roman"/>
          <w:sz w:val="24"/>
          <w:szCs w:val="24"/>
        </w:rPr>
        <w:t>3</w:t>
      </w:r>
      <w:r w:rsidR="005F6823" w:rsidRPr="00DA179C">
        <w:rPr>
          <w:rFonts w:ascii="Times New Roman" w:hAnsi="Times New Roman" w:cs="Times New Roman"/>
          <w:sz w:val="24"/>
          <w:szCs w:val="24"/>
        </w:rPr>
        <w:t>.20</w:t>
      </w:r>
      <w:r w:rsidR="00514AEE">
        <w:rPr>
          <w:rFonts w:ascii="Times New Roman" w:hAnsi="Times New Roman" w:cs="Times New Roman"/>
          <w:sz w:val="24"/>
          <w:szCs w:val="24"/>
        </w:rPr>
        <w:t>2</w:t>
      </w:r>
      <w:r w:rsidR="005F6823" w:rsidRPr="00DA179C">
        <w:rPr>
          <w:rFonts w:ascii="Times New Roman" w:hAnsi="Times New Roman" w:cs="Times New Roman"/>
          <w:sz w:val="24"/>
          <w:szCs w:val="24"/>
        </w:rPr>
        <w:t>1 г.</w:t>
      </w:r>
    </w:p>
    <w:p w:rsidR="005F6823" w:rsidRDefault="005F6823" w:rsidP="00A2481A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B631CC">
        <w:rPr>
          <w:rFonts w:ascii="Times New Roman" w:hAnsi="Times New Roman" w:cs="Times New Roman"/>
          <w:sz w:val="24"/>
          <w:szCs w:val="24"/>
        </w:rPr>
        <w:t>Исполнительный комитет</w:t>
      </w:r>
      <w:r w:rsidRPr="00DA179C">
        <w:rPr>
          <w:rFonts w:ascii="Times New Roman" w:hAnsi="Times New Roman" w:cs="Times New Roman"/>
          <w:sz w:val="24"/>
          <w:szCs w:val="24"/>
        </w:rPr>
        <w:t xml:space="preserve"> Актанышского муниципального района Республики Татарстан</w:t>
      </w:r>
    </w:p>
    <w:p w:rsidR="007D3099" w:rsidRDefault="007D3099" w:rsidP="007D309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45FBE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>
        <w:rPr>
          <w:rFonts w:ascii="Times New Roman" w:hAnsi="Times New Roman" w:cs="Times New Roman"/>
          <w:sz w:val="24"/>
          <w:szCs w:val="24"/>
        </w:rPr>
        <w:t xml:space="preserve">– Палата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земельных отношений </w:t>
      </w:r>
      <w:r w:rsidRPr="00DA179C">
        <w:rPr>
          <w:rFonts w:ascii="Times New Roman" w:hAnsi="Times New Roman" w:cs="Times New Roman"/>
          <w:sz w:val="24"/>
          <w:szCs w:val="24"/>
        </w:rPr>
        <w:t>Актанышского муниципального района Республики Татарстан</w:t>
      </w:r>
    </w:p>
    <w:p w:rsidR="002049C0" w:rsidRDefault="007E6AEC" w:rsidP="00633ACD">
      <w:pPr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Аукционист – </w:t>
      </w:r>
      <w:proofErr w:type="spellStart"/>
      <w:r w:rsidR="00514AEE">
        <w:rPr>
          <w:rFonts w:ascii="Times New Roman" w:hAnsi="Times New Roman" w:cs="Times New Roman"/>
          <w:sz w:val="24"/>
          <w:szCs w:val="24"/>
        </w:rPr>
        <w:t>Галиуллина</w:t>
      </w:r>
      <w:proofErr w:type="spellEnd"/>
      <w:r w:rsidR="00514AEE">
        <w:rPr>
          <w:rFonts w:ascii="Times New Roman" w:hAnsi="Times New Roman" w:cs="Times New Roman"/>
          <w:sz w:val="24"/>
          <w:szCs w:val="24"/>
        </w:rPr>
        <w:t xml:space="preserve"> Лариса Петровна</w:t>
      </w:r>
      <w:r w:rsidR="002049C0" w:rsidRPr="002049C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049C0" w:rsidRDefault="002049C0" w:rsidP="002049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</w:t>
      </w:r>
      <w:r w:rsidR="00BD379E">
        <w:rPr>
          <w:rFonts w:ascii="Times New Roman" w:eastAsia="Calibri" w:hAnsi="Times New Roman" w:cs="Times New Roman"/>
          <w:sz w:val="24"/>
          <w:szCs w:val="24"/>
        </w:rPr>
        <w:t>оведен</w:t>
      </w:r>
      <w:proofErr w:type="gramStart"/>
      <w:r w:rsidR="00BD379E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="00BD379E">
        <w:rPr>
          <w:rFonts w:ascii="Times New Roman" w:eastAsia="Calibri" w:hAnsi="Times New Roman" w:cs="Times New Roman"/>
          <w:sz w:val="24"/>
          <w:szCs w:val="24"/>
        </w:rPr>
        <w:t>кциона ведется аудио</w:t>
      </w:r>
      <w:r>
        <w:rPr>
          <w:rFonts w:ascii="Times New Roman" w:eastAsia="Calibri" w:hAnsi="Times New Roman" w:cs="Times New Roman"/>
          <w:sz w:val="24"/>
          <w:szCs w:val="24"/>
        </w:rPr>
        <w:t>запись.</w:t>
      </w:r>
    </w:p>
    <w:p w:rsidR="002049C0" w:rsidRDefault="002049C0" w:rsidP="002049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Аукционист объявил о начале проведения аукциона, о правилах аукциона, о предметах аукциона.</w:t>
      </w:r>
    </w:p>
    <w:p w:rsidR="007E6AEC" w:rsidRPr="002049C0" w:rsidRDefault="002049C0" w:rsidP="002049C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Аукционист объявил начальную цену лота, шаг аукциона</w:t>
      </w:r>
    </w:p>
    <w:p w:rsidR="00EE32C3" w:rsidRPr="00EE32C3" w:rsidRDefault="007E6AEC" w:rsidP="00EE32C3">
      <w:pPr>
        <w:pStyle w:val="a8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E32C3">
        <w:rPr>
          <w:rFonts w:ascii="Times New Roman" w:hAnsi="Times New Roman" w:cs="Times New Roman"/>
          <w:b/>
          <w:sz w:val="24"/>
          <w:szCs w:val="24"/>
        </w:rPr>
        <w:t xml:space="preserve">Предмет аукциона - </w:t>
      </w:r>
      <w:r w:rsidR="008E3E64" w:rsidRPr="00EE32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2C3">
        <w:rPr>
          <w:rFonts w:ascii="Times New Roman" w:hAnsi="Times New Roman" w:cs="Times New Roman"/>
          <w:b/>
          <w:sz w:val="24"/>
          <w:szCs w:val="24"/>
        </w:rPr>
        <w:t>Л</w:t>
      </w:r>
      <w:r w:rsidR="00730F55" w:rsidRPr="00EE32C3">
        <w:rPr>
          <w:rFonts w:ascii="Times New Roman" w:hAnsi="Times New Roman" w:cs="Times New Roman"/>
          <w:b/>
          <w:sz w:val="24"/>
          <w:szCs w:val="24"/>
        </w:rPr>
        <w:t>от №1:</w:t>
      </w:r>
      <w:r w:rsidR="00730F55" w:rsidRPr="00EE32C3">
        <w:rPr>
          <w:rFonts w:ascii="Times New Roman" w:hAnsi="Times New Roman" w:cs="Times New Roman"/>
          <w:sz w:val="24"/>
          <w:szCs w:val="24"/>
        </w:rPr>
        <w:t xml:space="preserve"> </w:t>
      </w:r>
      <w:r w:rsidR="00EE32C3" w:rsidRPr="00EE32C3">
        <w:rPr>
          <w:rFonts w:ascii="Times New Roman" w:hAnsi="Times New Roman"/>
          <w:sz w:val="24"/>
          <w:szCs w:val="24"/>
        </w:rPr>
        <w:t xml:space="preserve">Земельный участок с кадастровым номером 16:04:100101:1838, площадью 1598 </w:t>
      </w:r>
      <w:proofErr w:type="spellStart"/>
      <w:r w:rsidR="00EE32C3" w:rsidRPr="00EE32C3">
        <w:rPr>
          <w:rFonts w:ascii="Times New Roman" w:hAnsi="Times New Roman"/>
          <w:sz w:val="24"/>
          <w:szCs w:val="24"/>
        </w:rPr>
        <w:t>кв.м</w:t>
      </w:r>
      <w:proofErr w:type="spellEnd"/>
      <w:r w:rsidR="00EE32C3" w:rsidRPr="00EE32C3">
        <w:rPr>
          <w:rFonts w:ascii="Times New Roman" w:hAnsi="Times New Roman"/>
          <w:sz w:val="24"/>
          <w:szCs w:val="24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="00EE32C3" w:rsidRPr="00EE32C3">
        <w:rPr>
          <w:rFonts w:ascii="Times New Roman" w:hAnsi="Times New Roman"/>
          <w:sz w:val="24"/>
          <w:szCs w:val="24"/>
        </w:rPr>
        <w:t>Поисевское</w:t>
      </w:r>
      <w:proofErr w:type="spellEnd"/>
      <w:r w:rsidR="00EE32C3" w:rsidRPr="00EE32C3">
        <w:rPr>
          <w:rFonts w:ascii="Times New Roman" w:hAnsi="Times New Roman"/>
          <w:sz w:val="24"/>
          <w:szCs w:val="24"/>
        </w:rPr>
        <w:t xml:space="preserve"> сельское поселение, с. </w:t>
      </w:r>
      <w:proofErr w:type="spellStart"/>
      <w:r w:rsidR="00EE32C3" w:rsidRPr="00EE32C3">
        <w:rPr>
          <w:rFonts w:ascii="Times New Roman" w:hAnsi="Times New Roman"/>
          <w:sz w:val="24"/>
          <w:szCs w:val="24"/>
        </w:rPr>
        <w:t>Поисево</w:t>
      </w:r>
      <w:proofErr w:type="spellEnd"/>
      <w:r w:rsidR="00EE32C3" w:rsidRPr="00EE32C3">
        <w:rPr>
          <w:rFonts w:ascii="Times New Roman" w:hAnsi="Times New Roman"/>
          <w:sz w:val="24"/>
          <w:szCs w:val="24"/>
        </w:rPr>
        <w:t xml:space="preserve">, ул. 8 Марта, д. 5А, категория – земли населенных пунктов, вид разрешенного использования – предпринимательство. Вид права – аренда на 15 лет. </w:t>
      </w:r>
    </w:p>
    <w:p w:rsidR="00EE32C3" w:rsidRPr="00EE32C3" w:rsidRDefault="00EE32C3" w:rsidP="00EE32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E32C3">
        <w:rPr>
          <w:rFonts w:ascii="Times New Roman" w:hAnsi="Times New Roman"/>
          <w:sz w:val="24"/>
          <w:szCs w:val="24"/>
        </w:rPr>
        <w:t>Начальная цена (годовая арендная плата) – 68125,00 руб.</w:t>
      </w:r>
    </w:p>
    <w:p w:rsidR="00EE32C3" w:rsidRPr="00EE32C3" w:rsidRDefault="00EE32C3" w:rsidP="00EE32C3">
      <w:pPr>
        <w:pStyle w:val="a8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32C3">
        <w:rPr>
          <w:rFonts w:ascii="Times New Roman" w:hAnsi="Times New Roman" w:cs="Times New Roman"/>
          <w:sz w:val="24"/>
          <w:szCs w:val="24"/>
        </w:rPr>
        <w:t xml:space="preserve">Размер задатка – </w:t>
      </w:r>
      <w:r>
        <w:rPr>
          <w:rFonts w:ascii="Times New Roman" w:hAnsi="Times New Roman" w:cs="Times New Roman"/>
          <w:sz w:val="24"/>
          <w:szCs w:val="24"/>
        </w:rPr>
        <w:t>61312,50</w:t>
      </w:r>
      <w:r w:rsidRPr="00EE32C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E6AEC" w:rsidRDefault="007E6AEC" w:rsidP="00EF572D">
      <w:pPr>
        <w:pStyle w:val="a4"/>
        <w:rPr>
          <w:rFonts w:ascii="Times New Roman" w:hAnsi="Times New Roman" w:cs="Times New Roman"/>
          <w:sz w:val="24"/>
          <w:szCs w:val="24"/>
        </w:rPr>
      </w:pPr>
      <w:r w:rsidRPr="00EE32C3">
        <w:rPr>
          <w:rFonts w:ascii="Times New Roman" w:hAnsi="Times New Roman" w:cs="Times New Roman"/>
          <w:sz w:val="24"/>
          <w:szCs w:val="24"/>
        </w:rPr>
        <w:t xml:space="preserve"> </w:t>
      </w:r>
      <w:r w:rsidR="00DA50DF" w:rsidRPr="00EE32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E32C3">
        <w:rPr>
          <w:rFonts w:ascii="Times New Roman" w:hAnsi="Times New Roman" w:cs="Times New Roman"/>
          <w:sz w:val="24"/>
          <w:szCs w:val="24"/>
        </w:rPr>
        <w:t xml:space="preserve">Шаг аукциона </w:t>
      </w:r>
      <w:r w:rsidR="00EF572D" w:rsidRPr="00EE32C3">
        <w:rPr>
          <w:rFonts w:ascii="Times New Roman" w:hAnsi="Times New Roman" w:cs="Times New Roman"/>
          <w:sz w:val="24"/>
          <w:szCs w:val="24"/>
        </w:rPr>
        <w:t>–</w:t>
      </w:r>
      <w:r w:rsidRPr="00EE32C3">
        <w:rPr>
          <w:rFonts w:ascii="Times New Roman" w:hAnsi="Times New Roman" w:cs="Times New Roman"/>
          <w:sz w:val="24"/>
          <w:szCs w:val="24"/>
        </w:rPr>
        <w:t xml:space="preserve"> </w:t>
      </w:r>
      <w:r w:rsidR="00EE32C3" w:rsidRPr="00EE32C3">
        <w:rPr>
          <w:rFonts w:ascii="Times New Roman" w:hAnsi="Times New Roman" w:cs="Times New Roman"/>
          <w:sz w:val="24"/>
          <w:szCs w:val="24"/>
        </w:rPr>
        <w:t>2043,75</w:t>
      </w:r>
      <w:r w:rsidRPr="00EE32C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E32C3" w:rsidRPr="00EE32C3" w:rsidRDefault="00EE32C3" w:rsidP="00EF572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E6AEC" w:rsidRPr="007E6AEC" w:rsidRDefault="002049C0" w:rsidP="002049C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2C3">
        <w:rPr>
          <w:rFonts w:ascii="Times New Roman" w:hAnsi="Times New Roman" w:cs="Times New Roman"/>
          <w:sz w:val="24"/>
          <w:szCs w:val="24"/>
        </w:rPr>
        <w:t>К участию в аукционе допущено</w:t>
      </w:r>
      <w:proofErr w:type="gramStart"/>
      <w:r w:rsidR="00EE32C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EE32C3">
        <w:rPr>
          <w:rFonts w:ascii="Times New Roman" w:hAnsi="Times New Roman" w:cs="Times New Roman"/>
          <w:sz w:val="24"/>
          <w:szCs w:val="24"/>
        </w:rPr>
        <w:t xml:space="preserve"> </w:t>
      </w:r>
      <w:r w:rsidRPr="00EE32C3">
        <w:rPr>
          <w:rFonts w:ascii="Times New Roman" w:hAnsi="Times New Roman" w:cs="Times New Roman"/>
          <w:sz w:val="24"/>
          <w:szCs w:val="24"/>
        </w:rPr>
        <w:t>участник</w:t>
      </w:r>
      <w:r w:rsidR="00EF572D" w:rsidRPr="00EE32C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на момент начала аукциона зарегистрирован</w:t>
      </w:r>
      <w:r w:rsidR="00C270F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270FD">
        <w:rPr>
          <w:rFonts w:ascii="Times New Roman" w:hAnsi="Times New Roman" w:cs="Times New Roman"/>
          <w:sz w:val="24"/>
          <w:szCs w:val="24"/>
        </w:rPr>
        <w:t>х участников не было.</w:t>
      </w:r>
    </w:p>
    <w:p w:rsidR="00EF572D" w:rsidRDefault="00EF572D" w:rsidP="00EF572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C270FD">
        <w:rPr>
          <w:rFonts w:ascii="Times New Roman" w:hAnsi="Times New Roman" w:cs="Times New Roman"/>
          <w:sz w:val="24"/>
          <w:szCs w:val="24"/>
        </w:rPr>
        <w:t>отсутствием</w:t>
      </w:r>
      <w:r w:rsidRPr="00DA179C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C270FD">
        <w:rPr>
          <w:rFonts w:ascii="Times New Roman" w:hAnsi="Times New Roman" w:cs="Times New Roman"/>
          <w:sz w:val="24"/>
          <w:szCs w:val="24"/>
        </w:rPr>
        <w:t>ников</w:t>
      </w:r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  <w:r w:rsidR="008E3281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Pr="00DA179C">
        <w:rPr>
          <w:rFonts w:ascii="Times New Roman" w:hAnsi="Times New Roman" w:cs="Times New Roman"/>
          <w:sz w:val="24"/>
          <w:szCs w:val="24"/>
        </w:rPr>
        <w:t xml:space="preserve">в аукционе по </w:t>
      </w:r>
      <w:r>
        <w:rPr>
          <w:rFonts w:ascii="Times New Roman" w:hAnsi="Times New Roman" w:cs="Times New Roman"/>
          <w:b/>
          <w:sz w:val="24"/>
          <w:szCs w:val="24"/>
        </w:rPr>
        <w:t>Лоту №1</w:t>
      </w:r>
      <w:r w:rsidRPr="00DA179C">
        <w:rPr>
          <w:rFonts w:ascii="Times New Roman" w:hAnsi="Times New Roman" w:cs="Times New Roman"/>
          <w:sz w:val="24"/>
          <w:szCs w:val="24"/>
        </w:rPr>
        <w:t>, на основании статьи 39.12 Земельного кодекса Российской Федерац</w:t>
      </w:r>
      <w:proofErr w:type="gramStart"/>
      <w:r w:rsidRPr="00DA179C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A179C">
        <w:rPr>
          <w:rFonts w:ascii="Times New Roman" w:hAnsi="Times New Roman" w:cs="Times New Roman"/>
          <w:sz w:val="24"/>
          <w:szCs w:val="24"/>
        </w:rPr>
        <w:t xml:space="preserve">кцион по </w:t>
      </w:r>
      <w:r>
        <w:rPr>
          <w:rFonts w:ascii="Times New Roman" w:hAnsi="Times New Roman" w:cs="Times New Roman"/>
          <w:b/>
          <w:sz w:val="24"/>
          <w:szCs w:val="24"/>
        </w:rPr>
        <w:t>Лоту №1</w:t>
      </w:r>
      <w:r w:rsidRPr="00DA179C">
        <w:rPr>
          <w:rFonts w:ascii="Times New Roman" w:hAnsi="Times New Roman" w:cs="Times New Roman"/>
          <w:sz w:val="24"/>
          <w:szCs w:val="24"/>
        </w:rPr>
        <w:t xml:space="preserve"> признать несостоявшимся.</w:t>
      </w:r>
    </w:p>
    <w:p w:rsidR="008E3281" w:rsidRDefault="008E3281" w:rsidP="00EF572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32C3" w:rsidRPr="00EE32C3" w:rsidRDefault="00BF2406" w:rsidP="00EE32C3">
      <w:pPr>
        <w:pStyle w:val="a8"/>
        <w:numPr>
          <w:ilvl w:val="0"/>
          <w:numId w:val="5"/>
        </w:numPr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2C3">
        <w:rPr>
          <w:rFonts w:ascii="Times New Roman" w:hAnsi="Times New Roman" w:cs="Times New Roman"/>
          <w:b/>
          <w:sz w:val="24"/>
          <w:szCs w:val="24"/>
        </w:rPr>
        <w:t xml:space="preserve">Предмет аукциона - </w:t>
      </w:r>
      <w:r w:rsidRPr="00EE32C3">
        <w:rPr>
          <w:rFonts w:ascii="Times New Roman" w:eastAsia="Calibri" w:hAnsi="Times New Roman" w:cs="Times New Roman"/>
          <w:b/>
          <w:sz w:val="24"/>
          <w:szCs w:val="24"/>
        </w:rPr>
        <w:t xml:space="preserve"> Л</w:t>
      </w:r>
      <w:r w:rsidR="00BA2D16" w:rsidRPr="00EE32C3">
        <w:rPr>
          <w:rFonts w:ascii="Times New Roman" w:eastAsia="Calibri" w:hAnsi="Times New Roman" w:cs="Times New Roman"/>
          <w:b/>
          <w:sz w:val="24"/>
          <w:szCs w:val="24"/>
        </w:rPr>
        <w:t>от №</w:t>
      </w:r>
      <w:r w:rsidR="00EE32C3" w:rsidRPr="00EE32C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EE32C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EE32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32C3" w:rsidRPr="00EE32C3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16:04:010128:1524, площадью 1251кв.м., расположенный по адресу: Республика Татарстан, Актанышский муниципальный район, Актанышское сельское поселение, с. Актаныш, ул. Отрадная, д. 2Б, категория – земли населенных пунктов, вид разрешенного использования – для индивидуального жилищного строительства. Вид права – собственность. </w:t>
      </w:r>
    </w:p>
    <w:p w:rsidR="00514AEE" w:rsidRPr="00EE32C3" w:rsidRDefault="00EE32C3" w:rsidP="00EE32C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514AEE" w:rsidRPr="00EE32C3">
        <w:rPr>
          <w:rFonts w:ascii="Times New Roman" w:eastAsia="Calibri" w:hAnsi="Times New Roman" w:cs="Times New Roman"/>
          <w:sz w:val="24"/>
          <w:szCs w:val="24"/>
        </w:rPr>
        <w:t xml:space="preserve"> Начальная цена (годовая арендная плата) – </w:t>
      </w:r>
      <w:r w:rsidRPr="00EE32C3">
        <w:rPr>
          <w:rFonts w:ascii="Times New Roman" w:eastAsia="Calibri" w:hAnsi="Times New Roman" w:cs="Times New Roman"/>
          <w:sz w:val="24"/>
          <w:szCs w:val="24"/>
        </w:rPr>
        <w:t>164250,00</w:t>
      </w:r>
      <w:r w:rsidR="00514AEE" w:rsidRPr="00EE32C3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</w:p>
    <w:p w:rsidR="00BF2406" w:rsidRPr="00360C54" w:rsidRDefault="00BF2406" w:rsidP="00514AEE">
      <w:pPr>
        <w:pStyle w:val="a8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14AEE">
        <w:rPr>
          <w:rFonts w:ascii="Times New Roman" w:hAnsi="Times New Roman" w:cs="Times New Roman"/>
          <w:sz w:val="24"/>
          <w:szCs w:val="24"/>
        </w:rPr>
        <w:t xml:space="preserve"> </w:t>
      </w:r>
      <w:r w:rsidR="00DA50DF" w:rsidRPr="00514AEE">
        <w:rPr>
          <w:rFonts w:ascii="Times New Roman" w:hAnsi="Times New Roman" w:cs="Times New Roman"/>
          <w:sz w:val="24"/>
          <w:szCs w:val="24"/>
        </w:rPr>
        <w:tab/>
      </w:r>
      <w:r w:rsidRPr="00514AEE">
        <w:rPr>
          <w:rFonts w:ascii="Times New Roman" w:hAnsi="Times New Roman" w:cs="Times New Roman"/>
          <w:sz w:val="24"/>
          <w:szCs w:val="24"/>
        </w:rPr>
        <w:t xml:space="preserve">Размер задатка – </w:t>
      </w:r>
      <w:r w:rsidR="00EE32C3">
        <w:rPr>
          <w:rFonts w:ascii="Times New Roman" w:hAnsi="Times New Roman" w:cs="Times New Roman"/>
          <w:sz w:val="24"/>
          <w:szCs w:val="24"/>
        </w:rPr>
        <w:t>147825,00</w:t>
      </w:r>
      <w:r w:rsidR="00514AEE">
        <w:rPr>
          <w:rFonts w:ascii="Times New Roman" w:hAnsi="Times New Roman" w:cs="Times New Roman"/>
          <w:sz w:val="24"/>
          <w:szCs w:val="24"/>
        </w:rPr>
        <w:t xml:space="preserve"> </w:t>
      </w:r>
      <w:r w:rsidRPr="00514AEE">
        <w:rPr>
          <w:rFonts w:ascii="Times New Roman" w:hAnsi="Times New Roman" w:cs="Times New Roman"/>
          <w:sz w:val="24"/>
          <w:szCs w:val="24"/>
        </w:rPr>
        <w:t>руб</w:t>
      </w:r>
      <w:r w:rsidR="00514AEE">
        <w:rPr>
          <w:rFonts w:ascii="Times New Roman" w:hAnsi="Times New Roman" w:cs="Times New Roman"/>
          <w:sz w:val="24"/>
          <w:szCs w:val="24"/>
        </w:rPr>
        <w:t>.</w:t>
      </w:r>
    </w:p>
    <w:p w:rsidR="00BF2406" w:rsidRDefault="00BF2406" w:rsidP="00514AEE">
      <w:pPr>
        <w:pStyle w:val="a4"/>
        <w:rPr>
          <w:rFonts w:ascii="Times New Roman" w:hAnsi="Times New Roman" w:cs="Times New Roman"/>
          <w:sz w:val="24"/>
          <w:szCs w:val="24"/>
        </w:rPr>
      </w:pPr>
      <w:r w:rsidRPr="00360C54">
        <w:rPr>
          <w:rFonts w:ascii="Times New Roman" w:hAnsi="Times New Roman" w:cs="Times New Roman"/>
          <w:sz w:val="24"/>
          <w:szCs w:val="24"/>
        </w:rPr>
        <w:t xml:space="preserve"> </w:t>
      </w:r>
      <w:r w:rsidR="00DA50DF">
        <w:rPr>
          <w:rFonts w:ascii="Times New Roman" w:hAnsi="Times New Roman" w:cs="Times New Roman"/>
          <w:sz w:val="24"/>
          <w:szCs w:val="24"/>
        </w:rPr>
        <w:tab/>
      </w:r>
      <w:r w:rsidRPr="00360C54">
        <w:rPr>
          <w:rFonts w:ascii="Times New Roman" w:hAnsi="Times New Roman" w:cs="Times New Roman"/>
          <w:sz w:val="24"/>
          <w:szCs w:val="24"/>
        </w:rPr>
        <w:t xml:space="preserve">Шаг аукциона – </w:t>
      </w:r>
      <w:r w:rsidR="00EE32C3">
        <w:rPr>
          <w:rFonts w:ascii="Times New Roman" w:hAnsi="Times New Roman" w:cs="Times New Roman"/>
          <w:sz w:val="24"/>
          <w:szCs w:val="24"/>
        </w:rPr>
        <w:t>4927,50</w:t>
      </w:r>
      <w:r w:rsidRPr="00360C5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E32C3" w:rsidRPr="00360C54" w:rsidRDefault="00EE32C3" w:rsidP="00514A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F2406" w:rsidRDefault="00BF2406" w:rsidP="00BF240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допущено </w:t>
      </w:r>
      <w:r w:rsidR="00EE32C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DA50D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на момент начала аукциона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зарегистрированы и получили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пронумерованные карточки:</w:t>
      </w:r>
    </w:p>
    <w:p w:rsidR="008E3281" w:rsidRPr="007E6AEC" w:rsidRDefault="008E3281" w:rsidP="00BF2406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82" w:type="dxa"/>
        <w:tblInd w:w="250" w:type="dxa"/>
        <w:tblLook w:val="04A0" w:firstRow="1" w:lastRow="0" w:firstColumn="1" w:lastColumn="0" w:noHBand="0" w:noVBand="1"/>
      </w:tblPr>
      <w:tblGrid>
        <w:gridCol w:w="883"/>
        <w:gridCol w:w="1385"/>
        <w:gridCol w:w="5670"/>
        <w:gridCol w:w="2344"/>
      </w:tblGrid>
      <w:tr w:rsidR="00BF2406" w:rsidRPr="00DA179C" w:rsidTr="00BF2406">
        <w:trPr>
          <w:trHeight w:val="613"/>
        </w:trPr>
        <w:tc>
          <w:tcPr>
            <w:tcW w:w="883" w:type="dxa"/>
          </w:tcPr>
          <w:p w:rsidR="00BF2406" w:rsidRPr="00DA179C" w:rsidRDefault="00BF2406" w:rsidP="00BF24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A179C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85" w:type="dxa"/>
          </w:tcPr>
          <w:p w:rsidR="00BF2406" w:rsidRPr="00DA179C" w:rsidRDefault="00BF2406" w:rsidP="00BF24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5670" w:type="dxa"/>
          </w:tcPr>
          <w:p w:rsidR="00BF2406" w:rsidRPr="00DA179C" w:rsidRDefault="00BF2406" w:rsidP="00BF240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  <w:p w:rsidR="00BF2406" w:rsidRPr="00DA179C" w:rsidRDefault="00BF2406" w:rsidP="00BF2406">
            <w:pPr>
              <w:pStyle w:val="a4"/>
              <w:jc w:val="center"/>
              <w:rPr>
                <w:sz w:val="24"/>
                <w:szCs w:val="24"/>
              </w:rPr>
            </w:pPr>
            <w:r w:rsidRPr="00DA179C">
              <w:rPr>
                <w:rFonts w:ascii="Times New Roman" w:hAnsi="Times New Roman" w:cs="Times New Roman"/>
                <w:sz w:val="24"/>
                <w:szCs w:val="24"/>
              </w:rPr>
              <w:t>(Ф.И.О., наименование организации</w:t>
            </w:r>
            <w:r w:rsidRPr="00DA179C">
              <w:rPr>
                <w:sz w:val="24"/>
                <w:szCs w:val="24"/>
              </w:rPr>
              <w:t>)</w:t>
            </w:r>
          </w:p>
        </w:tc>
        <w:tc>
          <w:tcPr>
            <w:tcW w:w="2344" w:type="dxa"/>
          </w:tcPr>
          <w:p w:rsidR="00BF2406" w:rsidRPr="00DA179C" w:rsidRDefault="00BF2406" w:rsidP="00BF24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карточки</w:t>
            </w:r>
          </w:p>
        </w:tc>
      </w:tr>
      <w:tr w:rsidR="00514AEE" w:rsidRPr="00DA179C" w:rsidTr="00BF2406">
        <w:tc>
          <w:tcPr>
            <w:tcW w:w="883" w:type="dxa"/>
          </w:tcPr>
          <w:p w:rsidR="00514AEE" w:rsidRPr="00E8422E" w:rsidRDefault="00514AEE" w:rsidP="00BF24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2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</w:tcPr>
          <w:p w:rsidR="00514AEE" w:rsidRPr="00E8422E" w:rsidRDefault="008E3281" w:rsidP="00BF2406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514AEE" w:rsidRPr="005C1C9C" w:rsidRDefault="008E3281" w:rsidP="009732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Дулфатович</w:t>
            </w:r>
            <w:proofErr w:type="spellEnd"/>
          </w:p>
        </w:tc>
        <w:tc>
          <w:tcPr>
            <w:tcW w:w="2344" w:type="dxa"/>
          </w:tcPr>
          <w:p w:rsidR="00514AEE" w:rsidRPr="00E8422E" w:rsidRDefault="008E3281" w:rsidP="00BF240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C270FD" w:rsidRDefault="00C270FD" w:rsidP="00C270F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В связи с поступлением на участие в аукционе по </w:t>
      </w:r>
      <w:r>
        <w:rPr>
          <w:rFonts w:ascii="Times New Roman" w:hAnsi="Times New Roman" w:cs="Times New Roman"/>
          <w:b/>
          <w:sz w:val="24"/>
          <w:szCs w:val="24"/>
        </w:rPr>
        <w:t>Лоту №</w:t>
      </w:r>
      <w:r w:rsidR="008E328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только </w:t>
      </w:r>
      <w:r w:rsidRPr="00DA179C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Pr="00DA179C">
        <w:rPr>
          <w:rFonts w:ascii="Times New Roman" w:hAnsi="Times New Roman" w:cs="Times New Roman"/>
          <w:sz w:val="24"/>
          <w:szCs w:val="24"/>
        </w:rPr>
        <w:t>, на основании статьи 39.12 Земельного кодекса Российской Федерац</w:t>
      </w:r>
      <w:proofErr w:type="gramStart"/>
      <w:r w:rsidRPr="00DA179C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A179C">
        <w:rPr>
          <w:rFonts w:ascii="Times New Roman" w:hAnsi="Times New Roman" w:cs="Times New Roman"/>
          <w:sz w:val="24"/>
          <w:szCs w:val="24"/>
        </w:rPr>
        <w:t xml:space="preserve">кцион по </w:t>
      </w:r>
      <w:r w:rsidR="008E3281">
        <w:rPr>
          <w:rFonts w:ascii="Times New Roman" w:hAnsi="Times New Roman" w:cs="Times New Roman"/>
          <w:b/>
          <w:sz w:val="24"/>
          <w:szCs w:val="24"/>
        </w:rPr>
        <w:t>Лоту №5</w:t>
      </w:r>
      <w:r w:rsidRPr="00DA179C">
        <w:rPr>
          <w:rFonts w:ascii="Times New Roman" w:hAnsi="Times New Roman" w:cs="Times New Roman"/>
          <w:sz w:val="24"/>
          <w:szCs w:val="24"/>
        </w:rPr>
        <w:t xml:space="preserve"> признать несостоявшимся.</w:t>
      </w:r>
    </w:p>
    <w:p w:rsidR="00C270FD" w:rsidRPr="00DA179C" w:rsidRDefault="00C270FD" w:rsidP="00C270FD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0C54" w:rsidRDefault="00BD379E" w:rsidP="00BD379E">
      <w:pPr>
        <w:pStyle w:val="a4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завершен.</w:t>
      </w:r>
    </w:p>
    <w:p w:rsidR="00BD379E" w:rsidRDefault="00BD379E" w:rsidP="00360C5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D379E" w:rsidRDefault="00BD379E" w:rsidP="00BD379E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аукциона:</w:t>
      </w:r>
    </w:p>
    <w:p w:rsidR="00BD379E" w:rsidRDefault="00BD379E" w:rsidP="00BD379E">
      <w:pPr>
        <w:pStyle w:val="a4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E3281" w:rsidRDefault="008E3281" w:rsidP="008E3281">
      <w:pPr>
        <w:pStyle w:val="a4"/>
        <w:numPr>
          <w:ilvl w:val="0"/>
          <w:numId w:val="7"/>
        </w:numPr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отсутствием</w:t>
      </w:r>
      <w:r w:rsidRPr="00DA179C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ников</w:t>
      </w:r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Pr="00DA179C">
        <w:rPr>
          <w:rFonts w:ascii="Times New Roman" w:hAnsi="Times New Roman" w:cs="Times New Roman"/>
          <w:sz w:val="24"/>
          <w:szCs w:val="24"/>
        </w:rPr>
        <w:t xml:space="preserve">в аукционе по </w:t>
      </w:r>
      <w:r>
        <w:rPr>
          <w:rFonts w:ascii="Times New Roman" w:hAnsi="Times New Roman" w:cs="Times New Roman"/>
          <w:b/>
          <w:sz w:val="24"/>
          <w:szCs w:val="24"/>
        </w:rPr>
        <w:t>Лоту №1</w:t>
      </w:r>
      <w:r w:rsidRPr="00DA179C">
        <w:rPr>
          <w:rFonts w:ascii="Times New Roman" w:hAnsi="Times New Roman" w:cs="Times New Roman"/>
          <w:sz w:val="24"/>
          <w:szCs w:val="24"/>
        </w:rPr>
        <w:t>, на основании статьи 39.12 Земельного кодекса Российской Федерац</w:t>
      </w:r>
      <w:proofErr w:type="gramStart"/>
      <w:r w:rsidRPr="00DA179C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A179C">
        <w:rPr>
          <w:rFonts w:ascii="Times New Roman" w:hAnsi="Times New Roman" w:cs="Times New Roman"/>
          <w:sz w:val="24"/>
          <w:szCs w:val="24"/>
        </w:rPr>
        <w:t xml:space="preserve">кцион по </w:t>
      </w:r>
      <w:r>
        <w:rPr>
          <w:rFonts w:ascii="Times New Roman" w:hAnsi="Times New Roman" w:cs="Times New Roman"/>
          <w:b/>
          <w:sz w:val="24"/>
          <w:szCs w:val="24"/>
        </w:rPr>
        <w:t>Лоту №1</w:t>
      </w:r>
      <w:r w:rsidRPr="00DA179C">
        <w:rPr>
          <w:rFonts w:ascii="Times New Roman" w:hAnsi="Times New Roman" w:cs="Times New Roman"/>
          <w:sz w:val="24"/>
          <w:szCs w:val="24"/>
        </w:rPr>
        <w:t xml:space="preserve"> признать несостоявшимся.</w:t>
      </w:r>
    </w:p>
    <w:p w:rsidR="003C0420" w:rsidRDefault="003C0420" w:rsidP="008E3281">
      <w:pPr>
        <w:pStyle w:val="a4"/>
        <w:ind w:left="142" w:firstLine="425"/>
        <w:rPr>
          <w:rFonts w:ascii="Times New Roman" w:hAnsi="Times New Roman" w:cs="Times New Roman"/>
          <w:sz w:val="24"/>
          <w:szCs w:val="24"/>
        </w:rPr>
      </w:pPr>
    </w:p>
    <w:p w:rsidR="008E3281" w:rsidRDefault="008E3281" w:rsidP="008E3281">
      <w:pPr>
        <w:pStyle w:val="a4"/>
        <w:numPr>
          <w:ilvl w:val="0"/>
          <w:numId w:val="7"/>
        </w:numPr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В связи с поступлением на участие в аукционе по </w:t>
      </w:r>
      <w:r w:rsidRPr="008E3281">
        <w:rPr>
          <w:rFonts w:ascii="Times New Roman" w:hAnsi="Times New Roman" w:cs="Times New Roman"/>
          <w:b/>
          <w:sz w:val="24"/>
          <w:szCs w:val="24"/>
        </w:rPr>
        <w:t>Лоту №5</w:t>
      </w:r>
      <w:r>
        <w:rPr>
          <w:rFonts w:ascii="Times New Roman" w:hAnsi="Times New Roman" w:cs="Times New Roman"/>
          <w:sz w:val="24"/>
          <w:szCs w:val="24"/>
        </w:rPr>
        <w:t xml:space="preserve"> только </w:t>
      </w:r>
      <w:r w:rsidRPr="00DA179C">
        <w:rPr>
          <w:rFonts w:ascii="Times New Roman" w:hAnsi="Times New Roman" w:cs="Times New Roman"/>
          <w:sz w:val="24"/>
          <w:szCs w:val="24"/>
        </w:rPr>
        <w:t>одно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Pr="00DA179C">
        <w:rPr>
          <w:rFonts w:ascii="Times New Roman" w:hAnsi="Times New Roman" w:cs="Times New Roman"/>
          <w:sz w:val="24"/>
          <w:szCs w:val="24"/>
        </w:rPr>
        <w:t>, на основании статьи 39.12 Земельного кодекса Российской Федерац</w:t>
      </w:r>
      <w:proofErr w:type="gramStart"/>
      <w:r w:rsidRPr="00DA179C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A179C">
        <w:rPr>
          <w:rFonts w:ascii="Times New Roman" w:hAnsi="Times New Roman" w:cs="Times New Roman"/>
          <w:sz w:val="24"/>
          <w:szCs w:val="24"/>
        </w:rPr>
        <w:t xml:space="preserve">кцион по </w:t>
      </w:r>
      <w:r w:rsidRPr="008E3281">
        <w:rPr>
          <w:rFonts w:ascii="Times New Roman" w:hAnsi="Times New Roman" w:cs="Times New Roman"/>
          <w:b/>
          <w:sz w:val="24"/>
          <w:szCs w:val="24"/>
        </w:rPr>
        <w:t>Лоту №5</w:t>
      </w:r>
      <w:r w:rsidRPr="00DA179C">
        <w:rPr>
          <w:rFonts w:ascii="Times New Roman" w:hAnsi="Times New Roman" w:cs="Times New Roman"/>
          <w:sz w:val="24"/>
          <w:szCs w:val="24"/>
        </w:rPr>
        <w:t xml:space="preserve"> признать несостоявшимся.</w:t>
      </w:r>
      <w:r>
        <w:rPr>
          <w:rFonts w:ascii="Times New Roman" w:hAnsi="Times New Roman" w:cs="Times New Roman"/>
          <w:sz w:val="24"/>
          <w:szCs w:val="24"/>
        </w:rPr>
        <w:t xml:space="preserve"> Договор аренды земельного участка заключается с единственным заявителем, явившимся на аукцион и на условиях, предусмотренных аукционной документацией. </w:t>
      </w:r>
    </w:p>
    <w:p w:rsidR="008E3281" w:rsidRDefault="008E3281" w:rsidP="00360C5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0C54" w:rsidRPr="00DA179C" w:rsidRDefault="00360C54" w:rsidP="00360C5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DA179C">
        <w:rPr>
          <w:rFonts w:ascii="Times New Roman" w:hAnsi="Times New Roman" w:cs="Times New Roman"/>
          <w:sz w:val="24"/>
          <w:szCs w:val="24"/>
        </w:rPr>
        <w:t>:</w:t>
      </w:r>
    </w:p>
    <w:p w:rsidR="00360C54" w:rsidRPr="00DA179C" w:rsidRDefault="00360C54" w:rsidP="00360C5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Председатель Палаты </w:t>
      </w:r>
      <w:proofErr w:type="gramStart"/>
      <w:r w:rsidRPr="00DA179C">
        <w:rPr>
          <w:rFonts w:ascii="Times New Roman" w:hAnsi="Times New Roman" w:cs="Times New Roman"/>
          <w:sz w:val="24"/>
          <w:szCs w:val="24"/>
        </w:rPr>
        <w:t>имущественных</w:t>
      </w:r>
      <w:proofErr w:type="gramEnd"/>
    </w:p>
    <w:p w:rsidR="00360C54" w:rsidRPr="00DA179C" w:rsidRDefault="00360C54" w:rsidP="00360C5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и земельных отношений </w:t>
      </w:r>
    </w:p>
    <w:p w:rsidR="00360C54" w:rsidRDefault="00360C54" w:rsidP="00360C5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179C">
        <w:rPr>
          <w:rFonts w:ascii="Times New Roman" w:hAnsi="Times New Roman" w:cs="Times New Roman"/>
          <w:sz w:val="24"/>
          <w:szCs w:val="24"/>
        </w:rPr>
        <w:t xml:space="preserve">Актанышского муниципального района                                                  </w:t>
      </w:r>
      <w:r w:rsidR="001C51DB">
        <w:rPr>
          <w:rFonts w:ascii="Times New Roman" w:hAnsi="Times New Roman" w:cs="Times New Roman"/>
          <w:sz w:val="24"/>
          <w:szCs w:val="24"/>
        </w:rPr>
        <w:t xml:space="preserve"> </w:t>
      </w:r>
      <w:r w:rsidRPr="00DA179C">
        <w:rPr>
          <w:rFonts w:ascii="Times New Roman" w:hAnsi="Times New Roman" w:cs="Times New Roman"/>
          <w:sz w:val="24"/>
          <w:szCs w:val="24"/>
        </w:rPr>
        <w:t xml:space="preserve">       </w:t>
      </w:r>
      <w:r w:rsidR="00514AEE">
        <w:rPr>
          <w:rFonts w:ascii="Times New Roman" w:hAnsi="Times New Roman" w:cs="Times New Roman"/>
          <w:sz w:val="24"/>
          <w:szCs w:val="24"/>
        </w:rPr>
        <w:t xml:space="preserve"> </w:t>
      </w:r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4AEE">
        <w:rPr>
          <w:rFonts w:ascii="Times New Roman" w:hAnsi="Times New Roman" w:cs="Times New Roman"/>
          <w:sz w:val="24"/>
          <w:szCs w:val="24"/>
        </w:rPr>
        <w:t>Л.П.Галиуллина</w:t>
      </w:r>
      <w:proofErr w:type="spellEnd"/>
      <w:r w:rsidRPr="00DA1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C9C" w:rsidRDefault="005C1C9C" w:rsidP="00360C5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1C9C" w:rsidRDefault="008E3281" w:rsidP="00360C5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</w:t>
      </w:r>
      <w:r w:rsidR="005C1C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C1C9C">
        <w:rPr>
          <w:rFonts w:ascii="Times New Roman" w:hAnsi="Times New Roman" w:cs="Times New Roman"/>
          <w:sz w:val="24"/>
          <w:szCs w:val="24"/>
        </w:rPr>
        <w:t xml:space="preserve"> </w:t>
      </w:r>
      <w:r w:rsidR="001C5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Ш.А.Мусабиров</w:t>
      </w:r>
      <w:proofErr w:type="spellEnd"/>
    </w:p>
    <w:p w:rsidR="00BD379E" w:rsidRPr="00DA179C" w:rsidRDefault="00BD379E" w:rsidP="00360C54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502C9" w:rsidRDefault="00C502C9" w:rsidP="00C502C9">
      <w:pPr>
        <w:pStyle w:val="a4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C54" w:rsidRDefault="00BD379E" w:rsidP="00BD379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Секретарь аукциона: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Л.Р.Галиуллина</w:t>
      </w:r>
      <w:proofErr w:type="spellEnd"/>
    </w:p>
    <w:p w:rsidR="00BD379E" w:rsidRDefault="00BD379E" w:rsidP="00BD379E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BD379E" w:rsidSect="00EE32C3">
      <w:pgSz w:w="11906" w:h="16838"/>
      <w:pgMar w:top="568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31"/>
    <w:multiLevelType w:val="hybridMultilevel"/>
    <w:tmpl w:val="C920480E"/>
    <w:lvl w:ilvl="0" w:tplc="34EA6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ED8717B"/>
    <w:multiLevelType w:val="hybridMultilevel"/>
    <w:tmpl w:val="2C8EC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27EFC"/>
    <w:multiLevelType w:val="hybridMultilevel"/>
    <w:tmpl w:val="79E261F2"/>
    <w:lvl w:ilvl="0" w:tplc="A93A8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03FF4"/>
    <w:multiLevelType w:val="hybridMultilevel"/>
    <w:tmpl w:val="79E261F2"/>
    <w:lvl w:ilvl="0" w:tplc="A93A8A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A35371"/>
    <w:multiLevelType w:val="multilevel"/>
    <w:tmpl w:val="FCB41BD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715A5229"/>
    <w:multiLevelType w:val="hybridMultilevel"/>
    <w:tmpl w:val="79E261F2"/>
    <w:lvl w:ilvl="0" w:tplc="A93A8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A0616"/>
    <w:multiLevelType w:val="hybridMultilevel"/>
    <w:tmpl w:val="E3944F18"/>
    <w:lvl w:ilvl="0" w:tplc="635ACC8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23"/>
    <w:rsid w:val="00031420"/>
    <w:rsid w:val="000541A3"/>
    <w:rsid w:val="001C51DB"/>
    <w:rsid w:val="001D3A88"/>
    <w:rsid w:val="001E32C5"/>
    <w:rsid w:val="001F0905"/>
    <w:rsid w:val="002049C0"/>
    <w:rsid w:val="002423D0"/>
    <w:rsid w:val="00257EE8"/>
    <w:rsid w:val="00277BCC"/>
    <w:rsid w:val="0029618F"/>
    <w:rsid w:val="00360C54"/>
    <w:rsid w:val="00373E14"/>
    <w:rsid w:val="003C0420"/>
    <w:rsid w:val="003C622D"/>
    <w:rsid w:val="003F6810"/>
    <w:rsid w:val="00441CD2"/>
    <w:rsid w:val="0048626B"/>
    <w:rsid w:val="0048675C"/>
    <w:rsid w:val="004C734D"/>
    <w:rsid w:val="00514AEE"/>
    <w:rsid w:val="00530ECC"/>
    <w:rsid w:val="00584A6D"/>
    <w:rsid w:val="005C1C9C"/>
    <w:rsid w:val="005D1387"/>
    <w:rsid w:val="005D5C35"/>
    <w:rsid w:val="005F6823"/>
    <w:rsid w:val="00633448"/>
    <w:rsid w:val="00633ACD"/>
    <w:rsid w:val="006357FF"/>
    <w:rsid w:val="006838F2"/>
    <w:rsid w:val="00694783"/>
    <w:rsid w:val="006C0288"/>
    <w:rsid w:val="00730F55"/>
    <w:rsid w:val="007324FF"/>
    <w:rsid w:val="00746F08"/>
    <w:rsid w:val="00767256"/>
    <w:rsid w:val="007D3099"/>
    <w:rsid w:val="007E4328"/>
    <w:rsid w:val="007E6AEC"/>
    <w:rsid w:val="007F30F5"/>
    <w:rsid w:val="0080711F"/>
    <w:rsid w:val="00824CF3"/>
    <w:rsid w:val="00845C8C"/>
    <w:rsid w:val="008A0FEA"/>
    <w:rsid w:val="008C7A0F"/>
    <w:rsid w:val="008E3281"/>
    <w:rsid w:val="008E3E64"/>
    <w:rsid w:val="00904113"/>
    <w:rsid w:val="00905CF4"/>
    <w:rsid w:val="00907473"/>
    <w:rsid w:val="00912413"/>
    <w:rsid w:val="009E2A3F"/>
    <w:rsid w:val="00A2481A"/>
    <w:rsid w:val="00A44936"/>
    <w:rsid w:val="00A525E5"/>
    <w:rsid w:val="00A778CF"/>
    <w:rsid w:val="00AB4330"/>
    <w:rsid w:val="00B06C85"/>
    <w:rsid w:val="00B50B25"/>
    <w:rsid w:val="00B631CC"/>
    <w:rsid w:val="00B87F4E"/>
    <w:rsid w:val="00B925E7"/>
    <w:rsid w:val="00BA2D16"/>
    <w:rsid w:val="00BD379E"/>
    <w:rsid w:val="00BF2406"/>
    <w:rsid w:val="00BF6A76"/>
    <w:rsid w:val="00C270FD"/>
    <w:rsid w:val="00C502C9"/>
    <w:rsid w:val="00D544C0"/>
    <w:rsid w:val="00DA179C"/>
    <w:rsid w:val="00DA50DF"/>
    <w:rsid w:val="00DD559F"/>
    <w:rsid w:val="00E35BFC"/>
    <w:rsid w:val="00E8422E"/>
    <w:rsid w:val="00E92821"/>
    <w:rsid w:val="00EE32C3"/>
    <w:rsid w:val="00EF572D"/>
    <w:rsid w:val="00F46795"/>
    <w:rsid w:val="00FC4CBC"/>
    <w:rsid w:val="00FE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823"/>
    <w:rPr>
      <w:color w:val="0000FF" w:themeColor="hyperlink"/>
      <w:u w:val="single"/>
    </w:rPr>
  </w:style>
  <w:style w:type="paragraph" w:styleId="a4">
    <w:name w:val="No Spacing"/>
    <w:uiPriority w:val="1"/>
    <w:qFormat/>
    <w:rsid w:val="00730F55"/>
    <w:pPr>
      <w:spacing w:after="0" w:line="240" w:lineRule="auto"/>
    </w:pPr>
  </w:style>
  <w:style w:type="table" w:styleId="a5">
    <w:name w:val="Table Grid"/>
    <w:basedOn w:val="a1"/>
    <w:uiPriority w:val="59"/>
    <w:rsid w:val="00730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B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33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0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6823"/>
    <w:rPr>
      <w:color w:val="0000FF" w:themeColor="hyperlink"/>
      <w:u w:val="single"/>
    </w:rPr>
  </w:style>
  <w:style w:type="paragraph" w:styleId="a4">
    <w:name w:val="No Spacing"/>
    <w:uiPriority w:val="1"/>
    <w:qFormat/>
    <w:rsid w:val="00730F55"/>
    <w:pPr>
      <w:spacing w:after="0" w:line="240" w:lineRule="auto"/>
    </w:pPr>
  </w:style>
  <w:style w:type="table" w:styleId="a5">
    <w:name w:val="Table Grid"/>
    <w:basedOn w:val="a1"/>
    <w:uiPriority w:val="59"/>
    <w:rsid w:val="00730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B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33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0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29A5-F702-4EBA-8836-E7F3B1391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Pizo</cp:lastModifiedBy>
  <cp:revision>2</cp:revision>
  <cp:lastPrinted>2021-03-22T06:41:00Z</cp:lastPrinted>
  <dcterms:created xsi:type="dcterms:W3CDTF">2021-03-22T07:41:00Z</dcterms:created>
  <dcterms:modified xsi:type="dcterms:W3CDTF">2021-03-22T07:41:00Z</dcterms:modified>
</cp:coreProperties>
</file>