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8F" w:rsidRDefault="0021498F" w:rsidP="0021498F">
      <w:pPr>
        <w:rPr>
          <w:b/>
          <w:sz w:val="22"/>
          <w:szCs w:val="22"/>
        </w:rPr>
      </w:pPr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« УТВЕРЖДАЮ»                            </w:t>
      </w:r>
      <w:r>
        <w:rPr>
          <w:b/>
          <w:sz w:val="20"/>
          <w:szCs w:val="20"/>
        </w:rPr>
        <w:t xml:space="preserve">«СОГЛАСОВАНО»                                       «СОГЛАСОВАНО»                                </w:t>
      </w:r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 </w:t>
      </w:r>
      <w:proofErr w:type="spellStart"/>
      <w:r>
        <w:rPr>
          <w:b/>
          <w:sz w:val="20"/>
          <w:szCs w:val="20"/>
        </w:rPr>
        <w:t>ОДМСиТ</w:t>
      </w:r>
      <w:proofErr w:type="spellEnd"/>
      <w:r>
        <w:rPr>
          <w:b/>
          <w:sz w:val="20"/>
          <w:szCs w:val="20"/>
        </w:rPr>
        <w:t xml:space="preserve">                           Директор ДЮСШ                                      Начальник отдела образования</w:t>
      </w:r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Исполкома Актанышского                </w:t>
      </w:r>
      <w:proofErr w:type="spellStart"/>
      <w:r>
        <w:rPr>
          <w:b/>
          <w:sz w:val="20"/>
          <w:szCs w:val="20"/>
        </w:rPr>
        <w:t>Актанышского</w:t>
      </w:r>
      <w:proofErr w:type="spellEnd"/>
      <w:r>
        <w:rPr>
          <w:b/>
          <w:sz w:val="20"/>
          <w:szCs w:val="20"/>
        </w:rPr>
        <w:t xml:space="preserve"> муниципального            </w:t>
      </w:r>
      <w:r w:rsidR="00583FBC">
        <w:rPr>
          <w:b/>
          <w:sz w:val="20"/>
          <w:szCs w:val="20"/>
        </w:rPr>
        <w:t xml:space="preserve">Актанышского </w:t>
      </w:r>
      <w:r>
        <w:rPr>
          <w:b/>
          <w:sz w:val="20"/>
          <w:szCs w:val="20"/>
        </w:rPr>
        <w:t xml:space="preserve">муниципального  района                                                                  муниципального района                     </w:t>
      </w:r>
      <w:proofErr w:type="spellStart"/>
      <w:proofErr w:type="gramStart"/>
      <w:r>
        <w:rPr>
          <w:b/>
          <w:sz w:val="20"/>
          <w:szCs w:val="20"/>
        </w:rPr>
        <w:t>района</w:t>
      </w:r>
      <w:proofErr w:type="spellEnd"/>
      <w:proofErr w:type="gramEnd"/>
      <w:r>
        <w:rPr>
          <w:b/>
          <w:sz w:val="20"/>
          <w:szCs w:val="20"/>
        </w:rPr>
        <w:t xml:space="preserve">                                                            </w:t>
      </w:r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__________А.И. </w:t>
      </w:r>
      <w:proofErr w:type="spellStart"/>
      <w:r>
        <w:rPr>
          <w:b/>
          <w:sz w:val="20"/>
          <w:szCs w:val="20"/>
        </w:rPr>
        <w:t>Иманаев</w:t>
      </w:r>
      <w:proofErr w:type="spellEnd"/>
      <w:r>
        <w:rPr>
          <w:b/>
          <w:sz w:val="20"/>
          <w:szCs w:val="20"/>
        </w:rPr>
        <w:t xml:space="preserve">                     ____________Ш.Ф. Латипов                         __________В.М. Салихов</w:t>
      </w:r>
    </w:p>
    <w:p w:rsidR="0021498F" w:rsidRDefault="0021498F" w:rsidP="002149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Положение </w:t>
      </w: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 проведении  Летней Спартакиады учащихся</w:t>
      </w:r>
    </w:p>
    <w:p w:rsidR="0021498F" w:rsidRDefault="0021498F" w:rsidP="008D2FFC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Актанышского муниципальн</w:t>
      </w:r>
      <w:r w:rsidR="008D2FFC">
        <w:rPr>
          <w:rFonts w:ascii="Monotype Corsiva" w:hAnsi="Monotype Corsiva"/>
          <w:sz w:val="28"/>
          <w:szCs w:val="28"/>
        </w:rPr>
        <w:t>ого  района по легкой атлетике</w:t>
      </w: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Цели и задачи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популяризация и пропаганда легкой атлетики среди детей и школьников;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повышение спортивного мастерства;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пропаганда здорового образа жизни;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выявление сильнейших команд района;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- формирование сборной команды района для участия в  летней Спартакиаде учащихся Республики Татарстан. 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Сроки и место проведения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Соревнования Спартакиады учащихся района по легкой атлетике проводятся на стадионе </w:t>
      </w:r>
      <w:r w:rsidR="008D2FFC">
        <w:rPr>
          <w:sz w:val="22"/>
          <w:szCs w:val="22"/>
        </w:rPr>
        <w:t>КШИ</w:t>
      </w:r>
      <w:r>
        <w:rPr>
          <w:sz w:val="22"/>
          <w:szCs w:val="22"/>
        </w:rPr>
        <w:t xml:space="preserve">  14</w:t>
      </w:r>
      <w:r w:rsidR="008D2FFC">
        <w:rPr>
          <w:sz w:val="22"/>
          <w:szCs w:val="22"/>
        </w:rPr>
        <w:t xml:space="preserve"> </w:t>
      </w:r>
      <w:r>
        <w:rPr>
          <w:sz w:val="22"/>
          <w:szCs w:val="22"/>
        </w:rPr>
        <w:t>мая 201</w:t>
      </w:r>
      <w:r w:rsidR="008D2FFC">
        <w:rPr>
          <w:sz w:val="22"/>
          <w:szCs w:val="22"/>
        </w:rPr>
        <w:t>3</w:t>
      </w:r>
      <w:r>
        <w:rPr>
          <w:sz w:val="22"/>
          <w:szCs w:val="22"/>
        </w:rPr>
        <w:t xml:space="preserve"> года. 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Регистрации  участников и совещание судей с </w:t>
      </w:r>
      <w:r w:rsidRPr="00226BBA">
        <w:rPr>
          <w:sz w:val="22"/>
          <w:szCs w:val="22"/>
        </w:rPr>
        <w:t xml:space="preserve">8.30 </w:t>
      </w:r>
      <w:r>
        <w:rPr>
          <w:sz w:val="22"/>
          <w:szCs w:val="22"/>
        </w:rPr>
        <w:t>часов на стадионе</w:t>
      </w:r>
      <w:r w:rsidR="008D2FFC">
        <w:rPr>
          <w:sz w:val="22"/>
          <w:szCs w:val="22"/>
        </w:rPr>
        <w:t xml:space="preserve"> КШИ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Начало соревнований в </w:t>
      </w:r>
      <w:r w:rsidRPr="00226BBA">
        <w:rPr>
          <w:sz w:val="22"/>
          <w:szCs w:val="22"/>
        </w:rPr>
        <w:t xml:space="preserve">9.00 </w:t>
      </w:r>
      <w:r>
        <w:rPr>
          <w:sz w:val="22"/>
          <w:szCs w:val="22"/>
        </w:rPr>
        <w:t xml:space="preserve">часов. 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Участники и условия проведения соревнований.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В соревнованиях по легкой атлетике участвуют сборные команды общеобразовательных школ, П</w:t>
      </w:r>
      <w:r w:rsidR="008D2FFC">
        <w:rPr>
          <w:sz w:val="22"/>
          <w:szCs w:val="22"/>
        </w:rPr>
        <w:t>Л</w:t>
      </w:r>
      <w:r>
        <w:rPr>
          <w:sz w:val="22"/>
          <w:szCs w:val="22"/>
        </w:rPr>
        <w:t xml:space="preserve">-80 и кадетская школа. 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Состав команды согласно положению. Каждый участник может выступить не более в 3-х видах программы.</w:t>
      </w:r>
      <w:bookmarkStart w:id="0" w:name="_GoBack"/>
      <w:bookmarkEnd w:id="0"/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Программа соревнований.</w:t>
      </w:r>
    </w:p>
    <w:p w:rsidR="008D2FFC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Для юношей средних школ – бег: 100м, 200м, 400м, 800м, 1500м, 3</w:t>
      </w:r>
      <w:r w:rsidR="008D2FFC">
        <w:rPr>
          <w:sz w:val="22"/>
          <w:szCs w:val="22"/>
        </w:rPr>
        <w:t>000м; прыжки в длину, в высоту</w:t>
      </w:r>
    </w:p>
    <w:p w:rsidR="008D2FFC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Для девушек средних школ – бег: 100м, 200м, 400м, 800м, 150</w:t>
      </w:r>
      <w:r w:rsidR="008D2FFC">
        <w:rPr>
          <w:sz w:val="22"/>
          <w:szCs w:val="22"/>
        </w:rPr>
        <w:t>0м</w:t>
      </w:r>
      <w:proofErr w:type="gramStart"/>
      <w:r w:rsidR="008D2FFC">
        <w:rPr>
          <w:sz w:val="22"/>
          <w:szCs w:val="22"/>
        </w:rPr>
        <w:t xml:space="preserve">,; </w:t>
      </w:r>
      <w:proofErr w:type="gramEnd"/>
      <w:r w:rsidR="008D2FFC">
        <w:rPr>
          <w:sz w:val="22"/>
          <w:szCs w:val="22"/>
        </w:rPr>
        <w:t xml:space="preserve">прыжки в длину, в высоту. 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Юноши  основных школ - бег: 100м, 400м, </w:t>
      </w:r>
      <w:r w:rsidR="008D2FFC">
        <w:rPr>
          <w:sz w:val="22"/>
          <w:szCs w:val="22"/>
        </w:rPr>
        <w:t>1500м; прыжки в длину, в высоту</w:t>
      </w:r>
      <w:r>
        <w:rPr>
          <w:sz w:val="22"/>
          <w:szCs w:val="22"/>
        </w:rPr>
        <w:t>.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Для девушек основных школ – бег: 100м, 400м,</w:t>
      </w:r>
      <w:r w:rsidR="008D2FFC">
        <w:rPr>
          <w:sz w:val="22"/>
          <w:szCs w:val="22"/>
        </w:rPr>
        <w:t xml:space="preserve"> 800м; прыжки в длину, в высоту</w:t>
      </w:r>
      <w:r>
        <w:rPr>
          <w:sz w:val="22"/>
          <w:szCs w:val="22"/>
        </w:rPr>
        <w:t>.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Определение результатов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Командное первенство определяется по наименьшей сумме мест, набранных спортсменами в личном зачете во всех видах программы, согласно положению.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Награждение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Команды и участники соревнований, занявшие призовые места награждаются дипломами </w:t>
      </w:r>
      <w:proofErr w:type="spellStart"/>
      <w:r>
        <w:rPr>
          <w:sz w:val="22"/>
          <w:szCs w:val="22"/>
        </w:rPr>
        <w:t>ОДМСиТ</w:t>
      </w:r>
      <w:proofErr w:type="spellEnd"/>
      <w:r>
        <w:rPr>
          <w:sz w:val="22"/>
          <w:szCs w:val="22"/>
        </w:rPr>
        <w:t xml:space="preserve"> Актанышского муниципального района Республики Татарстан.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Заявки</w:t>
      </w:r>
    </w:p>
    <w:p w:rsidR="0021498F" w:rsidRDefault="0021498F" w:rsidP="0021498F">
      <w:pPr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подаются в мандатную комиссию по месту проведения соревнований, обязательно </w:t>
      </w:r>
      <w:proofErr w:type="gramStart"/>
      <w:r>
        <w:rPr>
          <w:sz w:val="22"/>
          <w:szCs w:val="22"/>
        </w:rPr>
        <w:t>напечатанными</w:t>
      </w:r>
      <w:proofErr w:type="gramEnd"/>
      <w:r>
        <w:rPr>
          <w:sz w:val="22"/>
          <w:szCs w:val="22"/>
        </w:rPr>
        <w:t>, заверенные врачом, директором образовательного учреждения и представителем команды по прибытию на соревнования.</w:t>
      </w:r>
    </w:p>
    <w:p w:rsidR="0021498F" w:rsidRDefault="0021498F" w:rsidP="0021498F">
      <w:pPr>
        <w:rPr>
          <w:sz w:val="22"/>
          <w:szCs w:val="22"/>
        </w:rPr>
      </w:pPr>
    </w:p>
    <w:p w:rsidR="0021498F" w:rsidRDefault="0021498F" w:rsidP="0021498F">
      <w:pPr>
        <w:rPr>
          <w:i/>
          <w:sz w:val="28"/>
          <w:szCs w:val="28"/>
        </w:rPr>
      </w:pPr>
    </w:p>
    <w:p w:rsidR="0021498F" w:rsidRDefault="0021498F" w:rsidP="0021498F">
      <w:pPr>
        <w:rPr>
          <w:i/>
          <w:sz w:val="28"/>
          <w:szCs w:val="28"/>
        </w:rPr>
      </w:pPr>
    </w:p>
    <w:p w:rsidR="0021498F" w:rsidRDefault="0021498F" w:rsidP="0021498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Данное положение является официальным вызовом на соревнования.</w:t>
      </w:r>
    </w:p>
    <w:p w:rsidR="007E4C4D" w:rsidRDefault="007E4C4D"/>
    <w:sectPr w:rsidR="007E4C4D" w:rsidSect="0021498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8"/>
    <w:rsid w:val="0021498F"/>
    <w:rsid w:val="00226BBA"/>
    <w:rsid w:val="00583FBC"/>
    <w:rsid w:val="007E4C4D"/>
    <w:rsid w:val="008D2FFC"/>
    <w:rsid w:val="00EA7118"/>
    <w:rsid w:val="00E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назик</cp:lastModifiedBy>
  <cp:revision>2</cp:revision>
  <dcterms:created xsi:type="dcterms:W3CDTF">2013-05-08T10:51:00Z</dcterms:created>
  <dcterms:modified xsi:type="dcterms:W3CDTF">2013-05-08T10:51:00Z</dcterms:modified>
</cp:coreProperties>
</file>