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55B" w:rsidRPr="00B62239" w:rsidRDefault="00D5355B" w:rsidP="00D705BF">
      <w:pPr>
        <w:spacing w:after="0" w:line="240" w:lineRule="auto"/>
        <w:ind w:firstLine="709"/>
        <w:jc w:val="center"/>
        <w:rPr>
          <w:rFonts w:ascii="Times New Roman" w:eastAsia="Calibri" w:hAnsi="Times New Roman" w:cs="Times New Roman"/>
          <w:sz w:val="21"/>
          <w:szCs w:val="21"/>
        </w:rPr>
      </w:pPr>
      <w:r w:rsidRPr="00B62239">
        <w:rPr>
          <w:rFonts w:ascii="Times New Roman" w:eastAsia="Calibri" w:hAnsi="Times New Roman" w:cs="Times New Roman"/>
          <w:sz w:val="21"/>
          <w:szCs w:val="21"/>
        </w:rPr>
        <w:t>ИНФОРМАЦИОННОЕ СООБЩЕНИЕ О ПРОВЕДЕНИИ АУКЦИОНА</w:t>
      </w:r>
    </w:p>
    <w:p w:rsidR="00013817" w:rsidRPr="00B62239" w:rsidRDefault="0078174B" w:rsidP="00D705BF">
      <w:pPr>
        <w:spacing w:after="0" w:line="240" w:lineRule="auto"/>
        <w:ind w:firstLine="709"/>
        <w:jc w:val="both"/>
        <w:rPr>
          <w:rFonts w:ascii="Times New Roman" w:eastAsia="Calibri" w:hAnsi="Times New Roman" w:cs="Times New Roman"/>
          <w:sz w:val="21"/>
          <w:szCs w:val="21"/>
        </w:rPr>
      </w:pPr>
      <w:r w:rsidRPr="00B62239">
        <w:rPr>
          <w:rFonts w:ascii="Times New Roman" w:eastAsia="Calibri" w:hAnsi="Times New Roman" w:cs="Times New Roman"/>
          <w:sz w:val="21"/>
          <w:szCs w:val="21"/>
        </w:rPr>
        <w:t>Исполнительный комитет Актанышского муниципального района Р</w:t>
      </w:r>
      <w:r w:rsidR="00C513EA" w:rsidRPr="00B62239">
        <w:rPr>
          <w:rFonts w:ascii="Times New Roman" w:eastAsia="Calibri" w:hAnsi="Times New Roman" w:cs="Times New Roman"/>
          <w:sz w:val="21"/>
          <w:szCs w:val="21"/>
        </w:rPr>
        <w:t xml:space="preserve">еспублики </w:t>
      </w:r>
      <w:r w:rsidRPr="00B62239">
        <w:rPr>
          <w:rFonts w:ascii="Times New Roman" w:eastAsia="Calibri" w:hAnsi="Times New Roman" w:cs="Times New Roman"/>
          <w:sz w:val="21"/>
          <w:szCs w:val="21"/>
        </w:rPr>
        <w:t>Т</w:t>
      </w:r>
      <w:r w:rsidR="00C513EA" w:rsidRPr="00B62239">
        <w:rPr>
          <w:rFonts w:ascii="Times New Roman" w:eastAsia="Calibri" w:hAnsi="Times New Roman" w:cs="Times New Roman"/>
          <w:sz w:val="21"/>
          <w:szCs w:val="21"/>
        </w:rPr>
        <w:t>атарстан</w:t>
      </w:r>
      <w:r w:rsidRPr="00B62239">
        <w:rPr>
          <w:rFonts w:ascii="Times New Roman" w:eastAsia="Calibri" w:hAnsi="Times New Roman" w:cs="Times New Roman"/>
          <w:sz w:val="21"/>
          <w:szCs w:val="21"/>
        </w:rPr>
        <w:t xml:space="preserve"> во исполн</w:t>
      </w:r>
      <w:r w:rsidR="00D02D9C" w:rsidRPr="00B62239">
        <w:rPr>
          <w:rFonts w:ascii="Times New Roman" w:eastAsia="Calibri" w:hAnsi="Times New Roman" w:cs="Times New Roman"/>
          <w:sz w:val="21"/>
          <w:szCs w:val="21"/>
        </w:rPr>
        <w:t>ение распоряжения от 01.12.2017г.</w:t>
      </w:r>
      <w:r w:rsidR="00A218F8" w:rsidRPr="00B62239">
        <w:rPr>
          <w:rFonts w:ascii="Times New Roman" w:eastAsia="Calibri" w:hAnsi="Times New Roman" w:cs="Times New Roman"/>
          <w:sz w:val="21"/>
          <w:szCs w:val="21"/>
        </w:rPr>
        <w:t xml:space="preserve"> №</w:t>
      </w:r>
      <w:r w:rsidR="00D02D9C" w:rsidRPr="00B62239">
        <w:rPr>
          <w:rFonts w:ascii="Times New Roman" w:eastAsia="Calibri" w:hAnsi="Times New Roman" w:cs="Times New Roman"/>
          <w:sz w:val="21"/>
          <w:szCs w:val="21"/>
        </w:rPr>
        <w:t>1220-р</w:t>
      </w:r>
      <w:r w:rsidRPr="00B62239">
        <w:rPr>
          <w:rFonts w:ascii="Times New Roman" w:eastAsia="Calibri" w:hAnsi="Times New Roman" w:cs="Times New Roman"/>
          <w:sz w:val="21"/>
          <w:szCs w:val="21"/>
        </w:rPr>
        <w:t xml:space="preserve">, </w:t>
      </w:r>
      <w:r w:rsidR="00D5355B" w:rsidRPr="00B62239">
        <w:rPr>
          <w:rFonts w:ascii="Times New Roman" w:eastAsia="Calibri" w:hAnsi="Times New Roman" w:cs="Times New Roman"/>
          <w:sz w:val="21"/>
          <w:szCs w:val="21"/>
        </w:rPr>
        <w:t xml:space="preserve">сообщает о проведении открытого (по составу участников и по форме подачи предложений о цене) аукциона </w:t>
      </w:r>
      <w:r w:rsidR="006A1591" w:rsidRPr="00B62239">
        <w:rPr>
          <w:rFonts w:ascii="Times New Roman" w:eastAsia="Calibri" w:hAnsi="Times New Roman" w:cs="Times New Roman"/>
          <w:sz w:val="21"/>
          <w:szCs w:val="21"/>
        </w:rPr>
        <w:t>на право заключения договоров аренды</w:t>
      </w:r>
      <w:r w:rsidR="00C513EA" w:rsidRPr="00B62239">
        <w:rPr>
          <w:rFonts w:ascii="Times New Roman" w:eastAsia="Calibri" w:hAnsi="Times New Roman" w:cs="Times New Roman"/>
          <w:sz w:val="21"/>
          <w:szCs w:val="21"/>
        </w:rPr>
        <w:t xml:space="preserve"> </w:t>
      </w:r>
      <w:r w:rsidR="00875447" w:rsidRPr="00B62239">
        <w:rPr>
          <w:rFonts w:ascii="Times New Roman" w:eastAsia="Calibri" w:hAnsi="Times New Roman" w:cs="Times New Roman"/>
          <w:sz w:val="21"/>
          <w:szCs w:val="21"/>
        </w:rPr>
        <w:t>земельных участков</w:t>
      </w:r>
      <w:r w:rsidR="00D5355B" w:rsidRPr="00B62239">
        <w:rPr>
          <w:rFonts w:ascii="Times New Roman" w:eastAsia="Calibri" w:hAnsi="Times New Roman" w:cs="Times New Roman"/>
          <w:sz w:val="21"/>
          <w:szCs w:val="21"/>
        </w:rPr>
        <w:t>, государственная собственность на которые не разграничена</w:t>
      </w:r>
      <w:r w:rsidRPr="00B62239">
        <w:rPr>
          <w:rFonts w:ascii="Times New Roman" w:eastAsia="Calibri" w:hAnsi="Times New Roman" w:cs="Times New Roman"/>
          <w:sz w:val="21"/>
          <w:szCs w:val="21"/>
        </w:rPr>
        <w:t>.</w:t>
      </w:r>
    </w:p>
    <w:p w:rsidR="00DA781E" w:rsidRPr="00B62239" w:rsidRDefault="00F65534" w:rsidP="00DA781E">
      <w:pPr>
        <w:spacing w:after="0" w:line="240" w:lineRule="auto"/>
        <w:ind w:firstLine="709"/>
        <w:jc w:val="both"/>
        <w:rPr>
          <w:rFonts w:ascii="Times New Roman" w:eastAsia="Times New Roman" w:hAnsi="Times New Roman" w:cs="Times New Roman"/>
          <w:sz w:val="21"/>
          <w:szCs w:val="21"/>
          <w:lang w:eastAsia="ru-RU"/>
        </w:rPr>
      </w:pPr>
      <w:r w:rsidRPr="00B62239">
        <w:rPr>
          <w:rFonts w:ascii="Times New Roman" w:eastAsia="Times New Roman" w:hAnsi="Times New Roman" w:cs="Times New Roman"/>
          <w:b/>
          <w:sz w:val="21"/>
          <w:szCs w:val="21"/>
          <w:lang w:eastAsia="ru-RU"/>
        </w:rPr>
        <w:t>Лот №1</w:t>
      </w:r>
      <w:r w:rsidRPr="00B62239">
        <w:rPr>
          <w:rFonts w:ascii="Times New Roman" w:eastAsia="Times New Roman" w:hAnsi="Times New Roman" w:cs="Times New Roman"/>
          <w:sz w:val="21"/>
          <w:szCs w:val="21"/>
          <w:lang w:eastAsia="ru-RU"/>
        </w:rPr>
        <w:t xml:space="preserve">: Земельный участок с кадастровым номером </w:t>
      </w:r>
      <w:r w:rsidR="00DA781E" w:rsidRPr="00B62239">
        <w:rPr>
          <w:rFonts w:ascii="Times New Roman" w:eastAsia="Times New Roman" w:hAnsi="Times New Roman" w:cs="Times New Roman"/>
          <w:sz w:val="21"/>
          <w:szCs w:val="21"/>
          <w:lang w:eastAsia="ru-RU"/>
        </w:rPr>
        <w:t>16:04:020502:754</w:t>
      </w:r>
      <w:r w:rsidRPr="00B62239">
        <w:rPr>
          <w:rFonts w:ascii="Times New Roman" w:eastAsia="Times New Roman" w:hAnsi="Times New Roman" w:cs="Times New Roman"/>
          <w:sz w:val="21"/>
          <w:szCs w:val="21"/>
          <w:lang w:eastAsia="ru-RU"/>
        </w:rPr>
        <w:t xml:space="preserve">, площадью </w:t>
      </w:r>
      <w:r w:rsidR="00DA781E" w:rsidRPr="00B62239">
        <w:rPr>
          <w:rFonts w:ascii="Times New Roman" w:eastAsia="Times New Roman" w:hAnsi="Times New Roman" w:cs="Times New Roman"/>
          <w:sz w:val="21"/>
          <w:szCs w:val="21"/>
          <w:lang w:eastAsia="ru-RU"/>
        </w:rPr>
        <w:t>4893</w:t>
      </w:r>
      <w:r w:rsidRPr="00B62239">
        <w:rPr>
          <w:rFonts w:ascii="Times New Roman" w:eastAsia="Times New Roman" w:hAnsi="Times New Roman" w:cs="Times New Roman"/>
          <w:sz w:val="21"/>
          <w:szCs w:val="21"/>
          <w:lang w:eastAsia="ru-RU"/>
        </w:rPr>
        <w:t xml:space="preserve"> кв.м., расположенный по адресу: </w:t>
      </w:r>
      <w:r w:rsidR="00DA781E" w:rsidRPr="00B62239">
        <w:rPr>
          <w:rFonts w:ascii="Times New Roman" w:eastAsia="Times New Roman" w:hAnsi="Times New Roman" w:cs="Times New Roman"/>
          <w:sz w:val="21"/>
          <w:szCs w:val="21"/>
          <w:lang w:eastAsia="ru-RU"/>
        </w:rPr>
        <w:t>Республика Татарстан, Актанышский муниципальный район, Актанышское сельское поселение, с Актаныш, ул. 65 лет Победы, 1 б</w:t>
      </w:r>
      <w:r w:rsidRPr="00B62239">
        <w:rPr>
          <w:rFonts w:ascii="Times New Roman" w:eastAsia="Times New Roman" w:hAnsi="Times New Roman" w:cs="Times New Roman"/>
          <w:sz w:val="21"/>
          <w:szCs w:val="21"/>
          <w:lang w:eastAsia="ru-RU"/>
        </w:rPr>
        <w:t xml:space="preserve">, категория – земли населённых пунктов, разрешенное использование – </w:t>
      </w:r>
      <w:r w:rsidR="00DA781E" w:rsidRPr="00B62239">
        <w:rPr>
          <w:rFonts w:ascii="Times New Roman" w:eastAsia="Times New Roman" w:hAnsi="Times New Roman" w:cs="Times New Roman"/>
          <w:sz w:val="21"/>
          <w:szCs w:val="21"/>
          <w:lang w:eastAsia="ru-RU"/>
        </w:rPr>
        <w:t>как- обслуживание автотранспорта. Вид права – аренда на 5</w:t>
      </w:r>
      <w:r w:rsidRPr="00B62239">
        <w:rPr>
          <w:rFonts w:ascii="Times New Roman" w:eastAsia="Times New Roman" w:hAnsi="Times New Roman" w:cs="Times New Roman"/>
          <w:sz w:val="21"/>
          <w:szCs w:val="21"/>
          <w:lang w:eastAsia="ru-RU"/>
        </w:rPr>
        <w:t xml:space="preserve"> лет. Начальная цена (годовая арендная плата) – </w:t>
      </w:r>
      <w:r w:rsidR="00DA781E" w:rsidRPr="00B62239">
        <w:rPr>
          <w:rFonts w:ascii="Times New Roman" w:eastAsia="Times New Roman" w:hAnsi="Times New Roman" w:cs="Times New Roman"/>
          <w:sz w:val="21"/>
          <w:szCs w:val="21"/>
          <w:lang w:eastAsia="ru-RU"/>
        </w:rPr>
        <w:t>105 400</w:t>
      </w:r>
      <w:r w:rsidRPr="00B62239">
        <w:rPr>
          <w:rFonts w:ascii="Times New Roman" w:eastAsia="Times New Roman" w:hAnsi="Times New Roman" w:cs="Times New Roman"/>
          <w:sz w:val="21"/>
          <w:szCs w:val="21"/>
          <w:lang w:eastAsia="ru-RU"/>
        </w:rPr>
        <w:t xml:space="preserve"> руб.</w:t>
      </w:r>
      <w:r w:rsidR="0053523E" w:rsidRPr="00B62239">
        <w:rPr>
          <w:rFonts w:ascii="Times New Roman" w:eastAsia="Times New Roman" w:hAnsi="Times New Roman" w:cs="Times New Roman"/>
          <w:sz w:val="21"/>
          <w:szCs w:val="21"/>
          <w:lang w:eastAsia="ru-RU"/>
        </w:rPr>
        <w:t xml:space="preserve"> </w:t>
      </w:r>
      <w:r w:rsidR="006349F3" w:rsidRPr="00B62239">
        <w:rPr>
          <w:rFonts w:ascii="Times New Roman" w:eastAsia="Times New Roman" w:hAnsi="Times New Roman" w:cs="Times New Roman"/>
          <w:sz w:val="21"/>
          <w:szCs w:val="21"/>
          <w:lang w:eastAsia="ru-RU"/>
        </w:rPr>
        <w:t xml:space="preserve">Размер задатка – </w:t>
      </w:r>
      <w:r w:rsidR="00F00085" w:rsidRPr="00B62239">
        <w:rPr>
          <w:rFonts w:ascii="Times New Roman" w:eastAsia="Times New Roman" w:hAnsi="Times New Roman" w:cs="Times New Roman"/>
          <w:sz w:val="21"/>
          <w:szCs w:val="21"/>
          <w:lang w:eastAsia="ru-RU"/>
        </w:rPr>
        <w:t>21 080</w:t>
      </w:r>
      <w:r w:rsidR="00DA781E" w:rsidRPr="00B62239">
        <w:rPr>
          <w:rFonts w:ascii="Times New Roman" w:eastAsia="Times New Roman" w:hAnsi="Times New Roman" w:cs="Times New Roman"/>
          <w:sz w:val="21"/>
          <w:szCs w:val="21"/>
          <w:lang w:eastAsia="ru-RU"/>
        </w:rPr>
        <w:t xml:space="preserve"> руб.</w:t>
      </w:r>
    </w:p>
    <w:p w:rsidR="009318D5" w:rsidRPr="00B62239" w:rsidRDefault="00F65534" w:rsidP="00DA781E">
      <w:pPr>
        <w:spacing w:after="0" w:line="240" w:lineRule="auto"/>
        <w:ind w:firstLine="709"/>
        <w:jc w:val="both"/>
        <w:rPr>
          <w:rFonts w:ascii="Times New Roman" w:eastAsia="Times New Roman" w:hAnsi="Times New Roman" w:cs="Times New Roman"/>
          <w:sz w:val="21"/>
          <w:szCs w:val="21"/>
          <w:lang w:eastAsia="ru-RU"/>
        </w:rPr>
      </w:pPr>
      <w:r w:rsidRPr="00B62239">
        <w:rPr>
          <w:rFonts w:ascii="Times New Roman" w:eastAsia="Times New Roman" w:hAnsi="Times New Roman" w:cs="Times New Roman"/>
          <w:i/>
          <w:sz w:val="21"/>
          <w:szCs w:val="21"/>
          <w:lang w:eastAsia="ru-RU"/>
        </w:rPr>
        <w:t>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00B62239">
        <w:rPr>
          <w:rFonts w:ascii="Times New Roman" w:eastAsia="Times New Roman" w:hAnsi="Times New Roman" w:cs="Times New Roman"/>
          <w:i/>
          <w:sz w:val="21"/>
          <w:szCs w:val="21"/>
          <w:lang w:eastAsia="ru-RU"/>
        </w:rPr>
        <w:t xml:space="preserve"> </w:t>
      </w:r>
      <w:r w:rsidRPr="00B62239">
        <w:rPr>
          <w:rFonts w:ascii="Times New Roman" w:eastAsia="Times New Roman" w:hAnsi="Times New Roman" w:cs="Times New Roman"/>
          <w:sz w:val="21"/>
          <w:szCs w:val="21"/>
          <w:lang w:eastAsia="ru-RU"/>
        </w:rPr>
        <w:t>К сетям газоснабжения</w:t>
      </w:r>
      <w:r w:rsidR="00770D13" w:rsidRPr="00B62239">
        <w:rPr>
          <w:rFonts w:ascii="Times New Roman" w:eastAsia="Times New Roman" w:hAnsi="Times New Roman" w:cs="Times New Roman"/>
          <w:sz w:val="21"/>
          <w:szCs w:val="21"/>
          <w:lang w:eastAsia="ru-RU"/>
        </w:rPr>
        <w:t>.</w:t>
      </w:r>
      <w:r w:rsidRPr="00B62239">
        <w:rPr>
          <w:rFonts w:ascii="Times New Roman" w:eastAsia="Times New Roman" w:hAnsi="Times New Roman" w:cs="Times New Roman"/>
          <w:sz w:val="21"/>
          <w:szCs w:val="21"/>
          <w:lang w:eastAsia="ru-RU"/>
        </w:rPr>
        <w:t xml:space="preserve"> </w:t>
      </w:r>
      <w:r w:rsidR="00DA781E" w:rsidRPr="00B62239">
        <w:rPr>
          <w:rFonts w:ascii="Times New Roman" w:eastAsia="Times New Roman" w:hAnsi="Times New Roman" w:cs="Times New Roman"/>
          <w:sz w:val="21"/>
          <w:szCs w:val="21"/>
          <w:lang w:eastAsia="ru-RU"/>
        </w:rPr>
        <w:t>Предельная свободная мощность существующих сетей – газопровод низкого давления 4 категории, до 0,005Мпа, максимальная нагрузка сетей – согласно проекта 0,003 Мпа, сроки подключения (технологического присоединения объектов капитального строительства к сетям) – после газоснабжения объекта и сдачи ИТД (исполнительно-техническая документация)</w:t>
      </w:r>
      <w:r w:rsidR="002013C6" w:rsidRPr="00B62239">
        <w:rPr>
          <w:rFonts w:ascii="Times New Roman" w:eastAsia="Times New Roman" w:hAnsi="Times New Roman" w:cs="Times New Roman"/>
          <w:sz w:val="21"/>
          <w:szCs w:val="21"/>
          <w:lang w:eastAsia="ru-RU"/>
        </w:rPr>
        <w:t>, срок действия технических условий – 24 месяца, размер платы за подключение (технологическое присоединение) – после сдачи ИТД согласно проекта.</w:t>
      </w:r>
      <w:r w:rsidR="00B62239">
        <w:rPr>
          <w:rFonts w:ascii="Times New Roman" w:eastAsia="Times New Roman" w:hAnsi="Times New Roman" w:cs="Times New Roman"/>
          <w:sz w:val="21"/>
          <w:szCs w:val="21"/>
          <w:lang w:eastAsia="ru-RU"/>
        </w:rPr>
        <w:t xml:space="preserve"> </w:t>
      </w:r>
      <w:r w:rsidR="007022BA" w:rsidRPr="00B62239">
        <w:rPr>
          <w:rFonts w:ascii="Times New Roman" w:eastAsia="Times New Roman" w:hAnsi="Times New Roman" w:cs="Times New Roman"/>
          <w:sz w:val="21"/>
          <w:szCs w:val="21"/>
          <w:lang w:eastAsia="ru-RU"/>
        </w:rPr>
        <w:t>К сетям водоснабжения</w:t>
      </w:r>
      <w:r w:rsidR="007D3988" w:rsidRPr="00B62239">
        <w:rPr>
          <w:rFonts w:ascii="Times New Roman" w:eastAsia="Times New Roman" w:hAnsi="Times New Roman" w:cs="Times New Roman"/>
          <w:sz w:val="21"/>
          <w:szCs w:val="21"/>
          <w:lang w:eastAsia="ru-RU"/>
        </w:rPr>
        <w:t xml:space="preserve"> и водоотведения</w:t>
      </w:r>
      <w:r w:rsidR="00770D13" w:rsidRPr="00B62239">
        <w:rPr>
          <w:rFonts w:ascii="Times New Roman" w:eastAsia="Times New Roman" w:hAnsi="Times New Roman" w:cs="Times New Roman"/>
          <w:sz w:val="21"/>
          <w:szCs w:val="21"/>
          <w:lang w:eastAsia="ru-RU"/>
        </w:rPr>
        <w:t xml:space="preserve">. </w:t>
      </w:r>
      <w:r w:rsidR="002013C6" w:rsidRPr="00B62239">
        <w:rPr>
          <w:rFonts w:ascii="Times New Roman" w:eastAsia="Times New Roman" w:hAnsi="Times New Roman" w:cs="Times New Roman"/>
          <w:sz w:val="21"/>
          <w:szCs w:val="21"/>
          <w:lang w:eastAsia="ru-RU"/>
        </w:rPr>
        <w:t>Сети водоснабжения и водоотведения отсутствуют.</w:t>
      </w:r>
      <w:r w:rsidR="00B62239">
        <w:rPr>
          <w:rFonts w:ascii="Times New Roman" w:eastAsia="Times New Roman" w:hAnsi="Times New Roman" w:cs="Times New Roman"/>
          <w:sz w:val="21"/>
          <w:szCs w:val="21"/>
          <w:lang w:eastAsia="ru-RU"/>
        </w:rPr>
        <w:t xml:space="preserve"> </w:t>
      </w:r>
      <w:r w:rsidR="009318D5" w:rsidRPr="00B62239">
        <w:rPr>
          <w:rFonts w:ascii="Times New Roman" w:eastAsia="Times New Roman" w:hAnsi="Times New Roman" w:cs="Times New Roman"/>
          <w:sz w:val="21"/>
          <w:szCs w:val="21"/>
          <w:lang w:eastAsia="ru-RU"/>
        </w:rPr>
        <w:t>К сетям электроснабжения. Точка подключения, мощность - Оп. № 42 ВЛИ-0,38 кВ Л.1 КТП-42/250 кВА Ф.2 ПС Актаныш, 15 кВт, III категория.</w:t>
      </w:r>
    </w:p>
    <w:p w:rsidR="002013C6" w:rsidRPr="00B62239" w:rsidRDefault="00F65534" w:rsidP="00DA781E">
      <w:pPr>
        <w:spacing w:after="0" w:line="240" w:lineRule="auto"/>
        <w:ind w:firstLine="709"/>
        <w:jc w:val="both"/>
        <w:rPr>
          <w:rFonts w:ascii="Times New Roman" w:eastAsia="Times New Roman" w:hAnsi="Times New Roman" w:cs="Times New Roman"/>
          <w:sz w:val="21"/>
          <w:szCs w:val="21"/>
          <w:lang w:eastAsia="ru-RU"/>
        </w:rPr>
      </w:pPr>
      <w:r w:rsidRPr="00B62239">
        <w:rPr>
          <w:rFonts w:ascii="Times New Roman" w:eastAsia="Times New Roman" w:hAnsi="Times New Roman" w:cs="Times New Roman"/>
          <w:i/>
          <w:sz w:val="21"/>
          <w:szCs w:val="21"/>
          <w:lang w:eastAsia="ru-RU"/>
        </w:rPr>
        <w:t>Максимально и (или) минимально допустимые параметры разрешенного</w:t>
      </w:r>
      <w:r w:rsidR="00171082" w:rsidRPr="00B62239">
        <w:rPr>
          <w:rFonts w:ascii="Times New Roman" w:eastAsia="Times New Roman" w:hAnsi="Times New Roman" w:cs="Times New Roman"/>
          <w:i/>
          <w:sz w:val="21"/>
          <w:szCs w:val="21"/>
          <w:lang w:eastAsia="ru-RU"/>
        </w:rPr>
        <w:t xml:space="preserve"> строительства</w:t>
      </w:r>
      <w:r w:rsidRPr="00B62239">
        <w:rPr>
          <w:rFonts w:ascii="Times New Roman" w:eastAsia="Times New Roman" w:hAnsi="Times New Roman" w:cs="Times New Roman"/>
          <w:i/>
          <w:sz w:val="21"/>
          <w:szCs w:val="21"/>
          <w:lang w:eastAsia="ru-RU"/>
        </w:rPr>
        <w:t>:</w:t>
      </w:r>
      <w:r w:rsidR="002013C6" w:rsidRPr="00B62239">
        <w:rPr>
          <w:rFonts w:ascii="Times New Roman" w:eastAsia="Times New Roman" w:hAnsi="Times New Roman" w:cs="Times New Roman"/>
          <w:i/>
          <w:sz w:val="21"/>
          <w:szCs w:val="21"/>
          <w:lang w:eastAsia="ru-RU"/>
        </w:rPr>
        <w:t xml:space="preserve"> </w:t>
      </w:r>
      <w:r w:rsidR="002013C6" w:rsidRPr="00B62239">
        <w:rPr>
          <w:rFonts w:ascii="Times New Roman" w:eastAsia="Times New Roman" w:hAnsi="Times New Roman" w:cs="Times New Roman"/>
          <w:sz w:val="21"/>
          <w:szCs w:val="21"/>
          <w:lang w:eastAsia="ru-RU"/>
        </w:rPr>
        <w:t>предельное количество этажей 2 или предельная высота зда</w:t>
      </w:r>
      <w:r w:rsidR="00C85E1B" w:rsidRPr="00B62239">
        <w:rPr>
          <w:rFonts w:ascii="Times New Roman" w:eastAsia="Times New Roman" w:hAnsi="Times New Roman" w:cs="Times New Roman"/>
          <w:sz w:val="21"/>
          <w:szCs w:val="21"/>
          <w:lang w:eastAsia="ru-RU"/>
        </w:rPr>
        <w:t>ний, строений, сооружений 10м. Максимальный процент застройки в границах земельного участка 30%. О</w:t>
      </w:r>
      <w:r w:rsidR="002013C6" w:rsidRPr="00B62239">
        <w:rPr>
          <w:rFonts w:ascii="Times New Roman" w:eastAsia="Times New Roman" w:hAnsi="Times New Roman" w:cs="Times New Roman"/>
          <w:sz w:val="21"/>
          <w:szCs w:val="21"/>
          <w:lang w:eastAsia="ru-RU"/>
        </w:rPr>
        <w:t>тступ от передней границы участка – 5,0 м., отступ от боковых, задних границ участка – 3,0 м.</w:t>
      </w:r>
    </w:p>
    <w:p w:rsidR="002013C6" w:rsidRPr="00B62239" w:rsidRDefault="002013C6" w:rsidP="00DA781E">
      <w:pPr>
        <w:spacing w:after="0" w:line="240" w:lineRule="auto"/>
        <w:ind w:firstLine="709"/>
        <w:jc w:val="both"/>
        <w:rPr>
          <w:rFonts w:ascii="Times New Roman" w:eastAsia="Times New Roman" w:hAnsi="Times New Roman" w:cs="Times New Roman"/>
          <w:sz w:val="21"/>
          <w:szCs w:val="21"/>
          <w:lang w:eastAsia="ru-RU"/>
        </w:rPr>
      </w:pPr>
    </w:p>
    <w:p w:rsidR="002013C6" w:rsidRPr="00B62239" w:rsidRDefault="002013C6" w:rsidP="002013C6">
      <w:pPr>
        <w:spacing w:after="0" w:line="240" w:lineRule="auto"/>
        <w:ind w:firstLine="709"/>
        <w:jc w:val="both"/>
        <w:rPr>
          <w:rFonts w:ascii="Times New Roman" w:eastAsia="Times New Roman" w:hAnsi="Times New Roman" w:cs="Times New Roman"/>
          <w:sz w:val="21"/>
          <w:szCs w:val="21"/>
          <w:lang w:eastAsia="ru-RU"/>
        </w:rPr>
      </w:pPr>
      <w:r w:rsidRPr="00B62239">
        <w:rPr>
          <w:rFonts w:ascii="Times New Roman" w:eastAsia="Times New Roman" w:hAnsi="Times New Roman" w:cs="Times New Roman"/>
          <w:b/>
          <w:sz w:val="21"/>
          <w:szCs w:val="21"/>
          <w:lang w:eastAsia="ru-RU"/>
        </w:rPr>
        <w:t>Лот №2</w:t>
      </w:r>
      <w:r w:rsidRPr="00B62239">
        <w:rPr>
          <w:rFonts w:ascii="Times New Roman" w:eastAsia="Times New Roman" w:hAnsi="Times New Roman" w:cs="Times New Roman"/>
          <w:sz w:val="21"/>
          <w:szCs w:val="21"/>
          <w:lang w:eastAsia="ru-RU"/>
        </w:rPr>
        <w:t xml:space="preserve">: Земельный участок с кадастровым номером 16:04:020502:748, площадью 5329 кв.м., расположенный по адресу: Республика Татарстан, Актанышский муниципальный район, Актанышское сельское поселение, с Актаныш, ул. 65 лет Победы, 1а, категория – земли населённых пунктов, разрешенное использование – обслуживание автотранспорта. Вид права – аренда на 5 лет. Начальная цена (годовая арендная плата) – 114 300 руб. Размер задатка – </w:t>
      </w:r>
      <w:r w:rsidR="00F00085" w:rsidRPr="00B62239">
        <w:rPr>
          <w:rFonts w:ascii="Times New Roman" w:eastAsia="Times New Roman" w:hAnsi="Times New Roman" w:cs="Times New Roman"/>
          <w:sz w:val="21"/>
          <w:szCs w:val="21"/>
          <w:lang w:eastAsia="ru-RU"/>
        </w:rPr>
        <w:t>22 860</w:t>
      </w:r>
      <w:r w:rsidRPr="00B62239">
        <w:rPr>
          <w:rFonts w:ascii="Times New Roman" w:eastAsia="Times New Roman" w:hAnsi="Times New Roman" w:cs="Times New Roman"/>
          <w:sz w:val="21"/>
          <w:szCs w:val="21"/>
          <w:lang w:eastAsia="ru-RU"/>
        </w:rPr>
        <w:t xml:space="preserve"> руб.</w:t>
      </w:r>
    </w:p>
    <w:p w:rsidR="009318D5" w:rsidRPr="00B62239" w:rsidRDefault="002013C6" w:rsidP="002013C6">
      <w:pPr>
        <w:spacing w:after="0" w:line="240" w:lineRule="auto"/>
        <w:ind w:firstLine="709"/>
        <w:jc w:val="both"/>
        <w:rPr>
          <w:rFonts w:ascii="Times New Roman" w:eastAsia="Times New Roman" w:hAnsi="Times New Roman" w:cs="Times New Roman"/>
          <w:sz w:val="21"/>
          <w:szCs w:val="21"/>
          <w:lang w:eastAsia="ru-RU"/>
        </w:rPr>
      </w:pPr>
      <w:r w:rsidRPr="00B62239">
        <w:rPr>
          <w:rFonts w:ascii="Times New Roman" w:eastAsia="Times New Roman" w:hAnsi="Times New Roman" w:cs="Times New Roman"/>
          <w:i/>
          <w:sz w:val="21"/>
          <w:szCs w:val="21"/>
          <w:lang w:eastAsia="ru-RU"/>
        </w:rPr>
        <w:t>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00B62239">
        <w:rPr>
          <w:rFonts w:ascii="Times New Roman" w:eastAsia="Times New Roman" w:hAnsi="Times New Roman" w:cs="Times New Roman"/>
          <w:i/>
          <w:sz w:val="21"/>
          <w:szCs w:val="21"/>
          <w:lang w:eastAsia="ru-RU"/>
        </w:rPr>
        <w:t xml:space="preserve"> </w:t>
      </w:r>
      <w:r w:rsidRPr="00B62239">
        <w:rPr>
          <w:rFonts w:ascii="Times New Roman" w:eastAsia="Times New Roman" w:hAnsi="Times New Roman" w:cs="Times New Roman"/>
          <w:sz w:val="21"/>
          <w:szCs w:val="21"/>
          <w:lang w:eastAsia="ru-RU"/>
        </w:rPr>
        <w:t>К сетям газоснабжения. Предельная свободная мощность существующих сетей – газопровод низкого давления 4 категории, до 0,005Мпа, максимальная нагрузка сетей – согласно проекта 0,003 Мпа, сроки подключения (технологического присоединения объектов капитального строительства к сетям) – после газоснабжения объекта и сдачи ИТД (исполнительно-техническая документация), срок действия технических условий – 24 месяца, размер платы за подключение (технологическое присоединение) – после сдачи ИТД согласно проекта.</w:t>
      </w:r>
      <w:r w:rsidR="00B62239">
        <w:rPr>
          <w:rFonts w:ascii="Times New Roman" w:eastAsia="Times New Roman" w:hAnsi="Times New Roman" w:cs="Times New Roman"/>
          <w:sz w:val="21"/>
          <w:szCs w:val="21"/>
          <w:lang w:eastAsia="ru-RU"/>
        </w:rPr>
        <w:t xml:space="preserve"> </w:t>
      </w:r>
      <w:r w:rsidRPr="00B62239">
        <w:rPr>
          <w:rFonts w:ascii="Times New Roman" w:eastAsia="Times New Roman" w:hAnsi="Times New Roman" w:cs="Times New Roman"/>
          <w:sz w:val="21"/>
          <w:szCs w:val="21"/>
          <w:lang w:eastAsia="ru-RU"/>
        </w:rPr>
        <w:t>К сетям водоснабжения и водоотведения. Сети водоснабжения и водоотведения отсутствуют.</w:t>
      </w:r>
      <w:r w:rsidR="00B62239">
        <w:rPr>
          <w:rFonts w:ascii="Times New Roman" w:eastAsia="Times New Roman" w:hAnsi="Times New Roman" w:cs="Times New Roman"/>
          <w:sz w:val="21"/>
          <w:szCs w:val="21"/>
          <w:lang w:eastAsia="ru-RU"/>
        </w:rPr>
        <w:t xml:space="preserve"> </w:t>
      </w:r>
      <w:r w:rsidR="009318D5" w:rsidRPr="00B62239">
        <w:rPr>
          <w:rFonts w:ascii="Times New Roman" w:eastAsia="Times New Roman" w:hAnsi="Times New Roman" w:cs="Times New Roman"/>
          <w:sz w:val="21"/>
          <w:szCs w:val="21"/>
          <w:lang w:eastAsia="ru-RU"/>
        </w:rPr>
        <w:t>К сетям электроснабжения. Точка подключения, мощность - Оп. 42 ВЛИ-0,38 кВ Л.1 КТП-42/250 кВА Ф.2 ПС Актаныш, 15 кВт, III категория.</w:t>
      </w:r>
    </w:p>
    <w:p w:rsidR="002013C6" w:rsidRPr="00B62239" w:rsidRDefault="002013C6" w:rsidP="002013C6">
      <w:pPr>
        <w:spacing w:after="0" w:line="240" w:lineRule="auto"/>
        <w:ind w:firstLine="709"/>
        <w:jc w:val="both"/>
        <w:rPr>
          <w:rFonts w:ascii="Times New Roman" w:eastAsia="Times New Roman" w:hAnsi="Times New Roman" w:cs="Times New Roman"/>
          <w:sz w:val="21"/>
          <w:szCs w:val="21"/>
          <w:lang w:eastAsia="ru-RU"/>
        </w:rPr>
      </w:pPr>
      <w:r w:rsidRPr="00B62239">
        <w:rPr>
          <w:rFonts w:ascii="Times New Roman" w:eastAsia="Times New Roman" w:hAnsi="Times New Roman" w:cs="Times New Roman"/>
          <w:i/>
          <w:sz w:val="21"/>
          <w:szCs w:val="21"/>
          <w:lang w:eastAsia="ru-RU"/>
        </w:rPr>
        <w:t xml:space="preserve">Максимально и (или) минимально допустимые параметры разрешенного строительства: </w:t>
      </w:r>
      <w:r w:rsidRPr="00B62239">
        <w:rPr>
          <w:rFonts w:ascii="Times New Roman" w:eastAsia="Times New Roman" w:hAnsi="Times New Roman" w:cs="Times New Roman"/>
          <w:sz w:val="21"/>
          <w:szCs w:val="21"/>
          <w:lang w:eastAsia="ru-RU"/>
        </w:rPr>
        <w:t>предельное количество этажей 2 или предельная высота зда</w:t>
      </w:r>
      <w:r w:rsidR="00C85E1B" w:rsidRPr="00B62239">
        <w:rPr>
          <w:rFonts w:ascii="Times New Roman" w:eastAsia="Times New Roman" w:hAnsi="Times New Roman" w:cs="Times New Roman"/>
          <w:sz w:val="21"/>
          <w:szCs w:val="21"/>
          <w:lang w:eastAsia="ru-RU"/>
        </w:rPr>
        <w:t>ний, строений, сооружений 10м. Максимальный процент застройки в границах земельного участка 30%. О</w:t>
      </w:r>
      <w:r w:rsidRPr="00B62239">
        <w:rPr>
          <w:rFonts w:ascii="Times New Roman" w:eastAsia="Times New Roman" w:hAnsi="Times New Roman" w:cs="Times New Roman"/>
          <w:sz w:val="21"/>
          <w:szCs w:val="21"/>
          <w:lang w:eastAsia="ru-RU"/>
        </w:rPr>
        <w:t>тступ от передней границы участка – 5,0 м., отступ от боковых, задних границ участка – 3,0 м.</w:t>
      </w:r>
    </w:p>
    <w:p w:rsidR="002013C6" w:rsidRPr="00B62239" w:rsidRDefault="002013C6" w:rsidP="00DA781E">
      <w:pPr>
        <w:spacing w:after="0" w:line="240" w:lineRule="auto"/>
        <w:ind w:firstLine="709"/>
        <w:jc w:val="both"/>
        <w:rPr>
          <w:rFonts w:ascii="Times New Roman" w:eastAsia="Times New Roman" w:hAnsi="Times New Roman" w:cs="Times New Roman"/>
          <w:sz w:val="21"/>
          <w:szCs w:val="21"/>
          <w:lang w:eastAsia="ru-RU"/>
        </w:rPr>
      </w:pPr>
    </w:p>
    <w:p w:rsidR="002013C6" w:rsidRPr="00B62239" w:rsidRDefault="002013C6" w:rsidP="00C85E1B">
      <w:pPr>
        <w:spacing w:after="0" w:line="240" w:lineRule="auto"/>
        <w:ind w:firstLine="709"/>
        <w:jc w:val="both"/>
        <w:rPr>
          <w:rFonts w:ascii="Times New Roman" w:eastAsia="Times New Roman" w:hAnsi="Times New Roman" w:cs="Times New Roman"/>
          <w:sz w:val="21"/>
          <w:szCs w:val="21"/>
          <w:lang w:eastAsia="ru-RU"/>
        </w:rPr>
      </w:pPr>
      <w:r w:rsidRPr="00B62239">
        <w:rPr>
          <w:rFonts w:ascii="Times New Roman" w:eastAsia="Times New Roman" w:hAnsi="Times New Roman" w:cs="Times New Roman"/>
          <w:b/>
          <w:sz w:val="21"/>
          <w:szCs w:val="21"/>
          <w:lang w:eastAsia="ru-RU"/>
        </w:rPr>
        <w:t>Лот №3</w:t>
      </w:r>
      <w:r w:rsidRPr="00B62239">
        <w:rPr>
          <w:rFonts w:ascii="Times New Roman" w:eastAsia="Times New Roman" w:hAnsi="Times New Roman" w:cs="Times New Roman"/>
          <w:sz w:val="21"/>
          <w:szCs w:val="21"/>
          <w:lang w:eastAsia="ru-RU"/>
        </w:rPr>
        <w:t xml:space="preserve">: Земельный участок с кадастровым номером </w:t>
      </w:r>
      <w:r w:rsidR="00C85E1B" w:rsidRPr="00B62239">
        <w:rPr>
          <w:rFonts w:ascii="Times New Roman" w:eastAsia="Times New Roman" w:hAnsi="Times New Roman" w:cs="Times New Roman"/>
          <w:sz w:val="21"/>
          <w:szCs w:val="21"/>
          <w:lang w:eastAsia="ru-RU"/>
        </w:rPr>
        <w:t>16:04:090101:1108</w:t>
      </w:r>
      <w:r w:rsidRPr="00B62239">
        <w:rPr>
          <w:rFonts w:ascii="Times New Roman" w:eastAsia="Times New Roman" w:hAnsi="Times New Roman" w:cs="Times New Roman"/>
          <w:sz w:val="21"/>
          <w:szCs w:val="21"/>
          <w:lang w:eastAsia="ru-RU"/>
        </w:rPr>
        <w:t xml:space="preserve">, площадью </w:t>
      </w:r>
      <w:r w:rsidR="00C85E1B" w:rsidRPr="00B62239">
        <w:rPr>
          <w:rFonts w:ascii="Times New Roman" w:eastAsia="Times New Roman" w:hAnsi="Times New Roman" w:cs="Times New Roman"/>
          <w:sz w:val="21"/>
          <w:szCs w:val="21"/>
          <w:lang w:eastAsia="ru-RU"/>
        </w:rPr>
        <w:t>967</w:t>
      </w:r>
      <w:r w:rsidRPr="00B62239">
        <w:rPr>
          <w:rFonts w:ascii="Times New Roman" w:eastAsia="Times New Roman" w:hAnsi="Times New Roman" w:cs="Times New Roman"/>
          <w:sz w:val="21"/>
          <w:szCs w:val="21"/>
          <w:lang w:eastAsia="ru-RU"/>
        </w:rPr>
        <w:t xml:space="preserve"> кв.м., расположенный по адресу: </w:t>
      </w:r>
      <w:r w:rsidR="00C85E1B" w:rsidRPr="00B62239">
        <w:rPr>
          <w:rFonts w:ascii="Times New Roman" w:eastAsia="Times New Roman" w:hAnsi="Times New Roman" w:cs="Times New Roman"/>
          <w:sz w:val="21"/>
          <w:szCs w:val="21"/>
          <w:lang w:eastAsia="ru-RU"/>
        </w:rPr>
        <w:t>Республика Татарстан, Актанышский муниципальный район, Новоалимовское сельское поселение, с Новое Алимово, ул Молодежная, д. 1 б</w:t>
      </w:r>
      <w:r w:rsidRPr="00B62239">
        <w:rPr>
          <w:rFonts w:ascii="Times New Roman" w:eastAsia="Times New Roman" w:hAnsi="Times New Roman" w:cs="Times New Roman"/>
          <w:sz w:val="21"/>
          <w:szCs w:val="21"/>
          <w:lang w:eastAsia="ru-RU"/>
        </w:rPr>
        <w:t xml:space="preserve">, категория – земли населённых пунктов, разрешенное использование – </w:t>
      </w:r>
      <w:r w:rsidR="00C85E1B" w:rsidRPr="00B62239">
        <w:rPr>
          <w:rFonts w:ascii="Times New Roman" w:eastAsia="Times New Roman" w:hAnsi="Times New Roman" w:cs="Times New Roman"/>
          <w:sz w:val="21"/>
          <w:szCs w:val="21"/>
          <w:lang w:eastAsia="ru-RU"/>
        </w:rPr>
        <w:t>обслуживание автотранспорта (для размещения автостоянок). Вид права – аренда на 10</w:t>
      </w:r>
      <w:r w:rsidRPr="00B62239">
        <w:rPr>
          <w:rFonts w:ascii="Times New Roman" w:eastAsia="Times New Roman" w:hAnsi="Times New Roman" w:cs="Times New Roman"/>
          <w:sz w:val="21"/>
          <w:szCs w:val="21"/>
          <w:lang w:eastAsia="ru-RU"/>
        </w:rPr>
        <w:t xml:space="preserve"> лет. Начальная цена (годовая арендная плата) – </w:t>
      </w:r>
      <w:r w:rsidR="00C85E1B" w:rsidRPr="00B62239">
        <w:rPr>
          <w:rFonts w:ascii="Times New Roman" w:eastAsia="Times New Roman" w:hAnsi="Times New Roman" w:cs="Times New Roman"/>
          <w:sz w:val="21"/>
          <w:szCs w:val="21"/>
          <w:lang w:eastAsia="ru-RU"/>
        </w:rPr>
        <w:t>6 063</w:t>
      </w:r>
      <w:r w:rsidRPr="00B62239">
        <w:rPr>
          <w:rFonts w:ascii="Times New Roman" w:eastAsia="Times New Roman" w:hAnsi="Times New Roman" w:cs="Times New Roman"/>
          <w:sz w:val="21"/>
          <w:szCs w:val="21"/>
          <w:lang w:eastAsia="ru-RU"/>
        </w:rPr>
        <w:t xml:space="preserve"> руб. Размер задатка – </w:t>
      </w:r>
      <w:r w:rsidR="00F00085" w:rsidRPr="00B62239">
        <w:rPr>
          <w:rFonts w:ascii="Times New Roman" w:eastAsia="Times New Roman" w:hAnsi="Times New Roman" w:cs="Times New Roman"/>
          <w:sz w:val="21"/>
          <w:szCs w:val="21"/>
          <w:lang w:eastAsia="ru-RU"/>
        </w:rPr>
        <w:t>1 212,60</w:t>
      </w:r>
      <w:r w:rsidRPr="00B62239">
        <w:rPr>
          <w:rFonts w:ascii="Times New Roman" w:eastAsia="Times New Roman" w:hAnsi="Times New Roman" w:cs="Times New Roman"/>
          <w:sz w:val="21"/>
          <w:szCs w:val="21"/>
          <w:lang w:eastAsia="ru-RU"/>
        </w:rPr>
        <w:t xml:space="preserve"> руб.</w:t>
      </w:r>
    </w:p>
    <w:p w:rsidR="009318D5" w:rsidRPr="00B62239" w:rsidRDefault="002013C6" w:rsidP="002013C6">
      <w:pPr>
        <w:spacing w:after="0" w:line="240" w:lineRule="auto"/>
        <w:ind w:firstLine="709"/>
        <w:jc w:val="both"/>
        <w:rPr>
          <w:rFonts w:ascii="Times New Roman" w:eastAsia="Times New Roman" w:hAnsi="Times New Roman" w:cs="Times New Roman"/>
          <w:sz w:val="21"/>
          <w:szCs w:val="21"/>
          <w:lang w:eastAsia="ru-RU"/>
        </w:rPr>
      </w:pPr>
      <w:r w:rsidRPr="00B62239">
        <w:rPr>
          <w:rFonts w:ascii="Times New Roman" w:eastAsia="Times New Roman" w:hAnsi="Times New Roman" w:cs="Times New Roman"/>
          <w:i/>
          <w:sz w:val="21"/>
          <w:szCs w:val="21"/>
          <w:lang w:eastAsia="ru-RU"/>
        </w:rPr>
        <w:t>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00B62239">
        <w:rPr>
          <w:rFonts w:ascii="Times New Roman" w:eastAsia="Times New Roman" w:hAnsi="Times New Roman" w:cs="Times New Roman"/>
          <w:i/>
          <w:sz w:val="21"/>
          <w:szCs w:val="21"/>
          <w:lang w:eastAsia="ru-RU"/>
        </w:rPr>
        <w:t xml:space="preserve"> </w:t>
      </w:r>
      <w:r w:rsidRPr="00B62239">
        <w:rPr>
          <w:rFonts w:ascii="Times New Roman" w:eastAsia="Times New Roman" w:hAnsi="Times New Roman" w:cs="Times New Roman"/>
          <w:sz w:val="21"/>
          <w:szCs w:val="21"/>
          <w:lang w:eastAsia="ru-RU"/>
        </w:rPr>
        <w:t>К сетям газоснабжения. Предельная свободная мощность существующих сетей – газопровод низкого давления 4 категории, до 0,005Мпа, максимальная нагрузка сетей – согласно проекта 0,003 Мпа, сроки подключения (технологического присоединения объектов капитального строительства к сетям) – после газоснабжения объекта и сдачи ИТД (исполнительно-техническая документация), срок действия технических условий – 24 месяца, размер платы за подключение (технологическое присоединение) – после сдачи ИТД согласно проекта.</w:t>
      </w:r>
      <w:r w:rsidR="00B62239">
        <w:rPr>
          <w:rFonts w:ascii="Times New Roman" w:eastAsia="Times New Roman" w:hAnsi="Times New Roman" w:cs="Times New Roman"/>
          <w:sz w:val="21"/>
          <w:szCs w:val="21"/>
          <w:lang w:eastAsia="ru-RU"/>
        </w:rPr>
        <w:t xml:space="preserve"> </w:t>
      </w:r>
      <w:r w:rsidRPr="00B62239">
        <w:rPr>
          <w:rFonts w:ascii="Times New Roman" w:eastAsia="Times New Roman" w:hAnsi="Times New Roman" w:cs="Times New Roman"/>
          <w:sz w:val="21"/>
          <w:szCs w:val="21"/>
          <w:lang w:eastAsia="ru-RU"/>
        </w:rPr>
        <w:t xml:space="preserve">К сетям водоснабжения и водоотведения. </w:t>
      </w:r>
      <w:r w:rsidR="00162CF3" w:rsidRPr="00B62239">
        <w:rPr>
          <w:rFonts w:ascii="Times New Roman" w:eastAsia="Times New Roman" w:hAnsi="Times New Roman" w:cs="Times New Roman"/>
          <w:sz w:val="21"/>
          <w:szCs w:val="21"/>
          <w:lang w:eastAsia="ru-RU"/>
        </w:rPr>
        <w:t xml:space="preserve">Предельная свободная </w:t>
      </w:r>
      <w:r w:rsidR="00BF493E" w:rsidRPr="00B62239">
        <w:rPr>
          <w:rFonts w:ascii="Times New Roman" w:eastAsia="Times New Roman" w:hAnsi="Times New Roman" w:cs="Times New Roman"/>
          <w:sz w:val="21"/>
          <w:szCs w:val="21"/>
          <w:lang w:eastAsia="ru-RU"/>
        </w:rPr>
        <w:t>мощность существующих сетей – 1,</w:t>
      </w:r>
      <w:r w:rsidR="00162CF3" w:rsidRPr="00B62239">
        <w:rPr>
          <w:rFonts w:ascii="Times New Roman" w:eastAsia="Times New Roman" w:hAnsi="Times New Roman" w:cs="Times New Roman"/>
          <w:sz w:val="21"/>
          <w:szCs w:val="21"/>
          <w:lang w:eastAsia="ru-RU"/>
        </w:rPr>
        <w:t>1 куб м./час, максимальная нагрузка сете</w:t>
      </w:r>
      <w:r w:rsidR="00BF493E" w:rsidRPr="00B62239">
        <w:rPr>
          <w:rFonts w:ascii="Times New Roman" w:eastAsia="Times New Roman" w:hAnsi="Times New Roman" w:cs="Times New Roman"/>
          <w:sz w:val="21"/>
          <w:szCs w:val="21"/>
          <w:lang w:eastAsia="ru-RU"/>
        </w:rPr>
        <w:t>й – 6,</w:t>
      </w:r>
      <w:r w:rsidR="00162CF3" w:rsidRPr="00B62239">
        <w:rPr>
          <w:rFonts w:ascii="Times New Roman" w:eastAsia="Times New Roman" w:hAnsi="Times New Roman" w:cs="Times New Roman"/>
          <w:sz w:val="21"/>
          <w:szCs w:val="21"/>
          <w:lang w:eastAsia="ru-RU"/>
        </w:rPr>
        <w:t>5 куб.м/час, сроки подключения (технологического присоединения) объектов капитального строительства к сетям – 10 дней, срок действия технических условий – 3 года.</w:t>
      </w:r>
      <w:r w:rsidR="00B62239">
        <w:rPr>
          <w:rFonts w:ascii="Times New Roman" w:eastAsia="Times New Roman" w:hAnsi="Times New Roman" w:cs="Times New Roman"/>
          <w:sz w:val="21"/>
          <w:szCs w:val="21"/>
          <w:lang w:eastAsia="ru-RU"/>
        </w:rPr>
        <w:t xml:space="preserve"> </w:t>
      </w:r>
      <w:r w:rsidR="009318D5" w:rsidRPr="00B62239">
        <w:rPr>
          <w:rFonts w:ascii="Times New Roman" w:eastAsia="Times New Roman" w:hAnsi="Times New Roman" w:cs="Times New Roman"/>
          <w:sz w:val="21"/>
          <w:szCs w:val="21"/>
          <w:lang w:eastAsia="ru-RU"/>
        </w:rPr>
        <w:t>К сетям электроснабжения. Точка подключения, мощность - Оп. № 75 ВЛ-0,38 кВ Л.1 КТП-474Б/250 кВА Ф.1 ПС Актаныш, 15 кВт, III категория.</w:t>
      </w:r>
    </w:p>
    <w:p w:rsidR="002013C6" w:rsidRPr="00B62239" w:rsidRDefault="002013C6" w:rsidP="002013C6">
      <w:pPr>
        <w:spacing w:after="0" w:line="240" w:lineRule="auto"/>
        <w:ind w:firstLine="709"/>
        <w:jc w:val="both"/>
        <w:rPr>
          <w:rFonts w:ascii="Times New Roman" w:eastAsia="Times New Roman" w:hAnsi="Times New Roman" w:cs="Times New Roman"/>
          <w:sz w:val="21"/>
          <w:szCs w:val="21"/>
          <w:lang w:eastAsia="ru-RU"/>
        </w:rPr>
      </w:pPr>
      <w:r w:rsidRPr="00B62239">
        <w:rPr>
          <w:rFonts w:ascii="Times New Roman" w:eastAsia="Times New Roman" w:hAnsi="Times New Roman" w:cs="Times New Roman"/>
          <w:i/>
          <w:sz w:val="21"/>
          <w:szCs w:val="21"/>
          <w:lang w:eastAsia="ru-RU"/>
        </w:rPr>
        <w:t xml:space="preserve">Максимально и (или) минимально допустимые параметры разрешенного строительства: </w:t>
      </w:r>
      <w:r w:rsidR="00C85E1B" w:rsidRPr="00B62239">
        <w:rPr>
          <w:rFonts w:ascii="Times New Roman" w:eastAsia="Times New Roman" w:hAnsi="Times New Roman" w:cs="Times New Roman"/>
          <w:sz w:val="21"/>
          <w:szCs w:val="21"/>
          <w:lang w:eastAsia="ru-RU"/>
        </w:rPr>
        <w:t>предельное количество этажей основного строения – 3 этажа (включая мансардный этаж) или предельная высота зданий, строений, сооружений 10м. Максимальный процент застройки в границах земельного участка 30%. О</w:t>
      </w:r>
      <w:r w:rsidRPr="00B62239">
        <w:rPr>
          <w:rFonts w:ascii="Times New Roman" w:eastAsia="Times New Roman" w:hAnsi="Times New Roman" w:cs="Times New Roman"/>
          <w:sz w:val="21"/>
          <w:szCs w:val="21"/>
          <w:lang w:eastAsia="ru-RU"/>
        </w:rPr>
        <w:t>тступ от передней границы участка – 5,0 м., отступ от боковых, задних границ участка – 3,0 м.</w:t>
      </w:r>
    </w:p>
    <w:p w:rsidR="002013C6" w:rsidRPr="00B62239" w:rsidRDefault="002013C6" w:rsidP="00DA781E">
      <w:pPr>
        <w:spacing w:after="0" w:line="240" w:lineRule="auto"/>
        <w:ind w:firstLine="709"/>
        <w:jc w:val="both"/>
        <w:rPr>
          <w:rFonts w:ascii="Times New Roman" w:eastAsia="Times New Roman" w:hAnsi="Times New Roman" w:cs="Times New Roman"/>
          <w:sz w:val="21"/>
          <w:szCs w:val="21"/>
          <w:lang w:eastAsia="ru-RU"/>
        </w:rPr>
      </w:pPr>
    </w:p>
    <w:p w:rsidR="00162CF3" w:rsidRPr="00B62239" w:rsidRDefault="00162CF3" w:rsidP="00162CF3">
      <w:pPr>
        <w:spacing w:after="0" w:line="240" w:lineRule="auto"/>
        <w:ind w:firstLine="709"/>
        <w:jc w:val="both"/>
        <w:rPr>
          <w:rFonts w:ascii="Times New Roman" w:eastAsia="Times New Roman" w:hAnsi="Times New Roman" w:cs="Times New Roman"/>
          <w:sz w:val="21"/>
          <w:szCs w:val="21"/>
          <w:lang w:eastAsia="ru-RU"/>
        </w:rPr>
      </w:pPr>
      <w:r w:rsidRPr="00B62239">
        <w:rPr>
          <w:rFonts w:ascii="Times New Roman" w:eastAsia="Times New Roman" w:hAnsi="Times New Roman" w:cs="Times New Roman"/>
          <w:b/>
          <w:sz w:val="21"/>
          <w:szCs w:val="21"/>
          <w:lang w:eastAsia="ru-RU"/>
        </w:rPr>
        <w:t>Лот №</w:t>
      </w:r>
      <w:r w:rsidR="00D02D9C" w:rsidRPr="00B62239">
        <w:rPr>
          <w:rFonts w:ascii="Times New Roman" w:eastAsia="Times New Roman" w:hAnsi="Times New Roman" w:cs="Times New Roman"/>
          <w:b/>
          <w:sz w:val="21"/>
          <w:szCs w:val="21"/>
          <w:lang w:eastAsia="ru-RU"/>
        </w:rPr>
        <w:t>4</w:t>
      </w:r>
      <w:r w:rsidRPr="00B62239">
        <w:rPr>
          <w:rFonts w:ascii="Times New Roman" w:eastAsia="Times New Roman" w:hAnsi="Times New Roman" w:cs="Times New Roman"/>
          <w:sz w:val="21"/>
          <w:szCs w:val="21"/>
          <w:lang w:eastAsia="ru-RU"/>
        </w:rPr>
        <w:t>: Земельный участок с кадастровым номером 16:04:020502:668, площадью 1250 кв.м., расположенный по адресу: Республика Татарстан, Актанышский муниципальный район, Актанышское сельское поселение, с Актаныш, ул. З.Басыйрова, д. 44, категория – земли населённых пунктов, разрешенное использование – индивидуальная жилая застройка. Вид права – аренда на 20 лет. Начальная цена (годовая арендная плата) – 30</w:t>
      </w:r>
      <w:r w:rsidR="00F00085" w:rsidRPr="00B62239">
        <w:rPr>
          <w:rFonts w:ascii="Times New Roman" w:eastAsia="Times New Roman" w:hAnsi="Times New Roman" w:cs="Times New Roman"/>
          <w:sz w:val="21"/>
          <w:szCs w:val="21"/>
          <w:lang w:eastAsia="ru-RU"/>
        </w:rPr>
        <w:t> </w:t>
      </w:r>
      <w:r w:rsidRPr="00B62239">
        <w:rPr>
          <w:rFonts w:ascii="Times New Roman" w:eastAsia="Times New Roman" w:hAnsi="Times New Roman" w:cs="Times New Roman"/>
          <w:sz w:val="21"/>
          <w:szCs w:val="21"/>
          <w:lang w:eastAsia="ru-RU"/>
        </w:rPr>
        <w:t>970</w:t>
      </w:r>
      <w:r w:rsidR="00F00085" w:rsidRPr="00B62239">
        <w:rPr>
          <w:rFonts w:ascii="Times New Roman" w:eastAsia="Times New Roman" w:hAnsi="Times New Roman" w:cs="Times New Roman"/>
          <w:sz w:val="21"/>
          <w:szCs w:val="21"/>
          <w:lang w:eastAsia="ru-RU"/>
        </w:rPr>
        <w:t xml:space="preserve"> </w:t>
      </w:r>
      <w:r w:rsidRPr="00B62239">
        <w:rPr>
          <w:rFonts w:ascii="Times New Roman" w:eastAsia="Times New Roman" w:hAnsi="Times New Roman" w:cs="Times New Roman"/>
          <w:sz w:val="21"/>
          <w:szCs w:val="21"/>
          <w:lang w:eastAsia="ru-RU"/>
        </w:rPr>
        <w:t xml:space="preserve">руб. Размер задатка – </w:t>
      </w:r>
      <w:r w:rsidR="00F00085" w:rsidRPr="00B62239">
        <w:rPr>
          <w:rFonts w:ascii="Times New Roman" w:eastAsia="Times New Roman" w:hAnsi="Times New Roman" w:cs="Times New Roman"/>
          <w:sz w:val="21"/>
          <w:szCs w:val="21"/>
          <w:lang w:eastAsia="ru-RU"/>
        </w:rPr>
        <w:t>6 194</w:t>
      </w:r>
      <w:r w:rsidRPr="00B62239">
        <w:rPr>
          <w:rFonts w:ascii="Times New Roman" w:eastAsia="Times New Roman" w:hAnsi="Times New Roman" w:cs="Times New Roman"/>
          <w:sz w:val="21"/>
          <w:szCs w:val="21"/>
          <w:lang w:eastAsia="ru-RU"/>
        </w:rPr>
        <w:t xml:space="preserve"> руб.</w:t>
      </w:r>
    </w:p>
    <w:p w:rsidR="009318D5" w:rsidRPr="00B62239" w:rsidRDefault="00162CF3" w:rsidP="00162CF3">
      <w:pPr>
        <w:spacing w:after="0" w:line="240" w:lineRule="auto"/>
        <w:ind w:firstLine="709"/>
        <w:jc w:val="both"/>
        <w:rPr>
          <w:rFonts w:ascii="Times New Roman" w:eastAsia="Times New Roman" w:hAnsi="Times New Roman" w:cs="Times New Roman"/>
          <w:sz w:val="21"/>
          <w:szCs w:val="21"/>
          <w:lang w:eastAsia="ru-RU"/>
        </w:rPr>
      </w:pPr>
      <w:r w:rsidRPr="00B62239">
        <w:rPr>
          <w:rFonts w:ascii="Times New Roman" w:eastAsia="Times New Roman" w:hAnsi="Times New Roman" w:cs="Times New Roman"/>
          <w:i/>
          <w:sz w:val="21"/>
          <w:szCs w:val="21"/>
          <w:lang w:eastAsia="ru-RU"/>
        </w:rPr>
        <w:t>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00B62239">
        <w:rPr>
          <w:rFonts w:ascii="Times New Roman" w:eastAsia="Times New Roman" w:hAnsi="Times New Roman" w:cs="Times New Roman"/>
          <w:i/>
          <w:sz w:val="21"/>
          <w:szCs w:val="21"/>
          <w:lang w:eastAsia="ru-RU"/>
        </w:rPr>
        <w:t xml:space="preserve"> </w:t>
      </w:r>
      <w:r w:rsidRPr="00B62239">
        <w:rPr>
          <w:rFonts w:ascii="Times New Roman" w:eastAsia="Times New Roman" w:hAnsi="Times New Roman" w:cs="Times New Roman"/>
          <w:sz w:val="21"/>
          <w:szCs w:val="21"/>
          <w:lang w:eastAsia="ru-RU"/>
        </w:rPr>
        <w:t>К сетям газоснабжения. Отсутствует распределительный газопровод низкого давления.</w:t>
      </w:r>
      <w:r w:rsidR="00B62239">
        <w:rPr>
          <w:rFonts w:ascii="Times New Roman" w:eastAsia="Times New Roman" w:hAnsi="Times New Roman" w:cs="Times New Roman"/>
          <w:sz w:val="21"/>
          <w:szCs w:val="21"/>
          <w:lang w:eastAsia="ru-RU"/>
        </w:rPr>
        <w:t xml:space="preserve"> </w:t>
      </w:r>
      <w:r w:rsidRPr="00B62239">
        <w:rPr>
          <w:rFonts w:ascii="Times New Roman" w:eastAsia="Times New Roman" w:hAnsi="Times New Roman" w:cs="Times New Roman"/>
          <w:sz w:val="21"/>
          <w:szCs w:val="21"/>
          <w:lang w:eastAsia="ru-RU"/>
        </w:rPr>
        <w:t>К сетям водоснабжения и водоотведения. Сети водоснабжения и водоотведения отсутствуют.</w:t>
      </w:r>
      <w:r w:rsidR="00B62239">
        <w:rPr>
          <w:rFonts w:ascii="Times New Roman" w:eastAsia="Times New Roman" w:hAnsi="Times New Roman" w:cs="Times New Roman"/>
          <w:sz w:val="21"/>
          <w:szCs w:val="21"/>
          <w:lang w:eastAsia="ru-RU"/>
        </w:rPr>
        <w:t xml:space="preserve"> </w:t>
      </w:r>
      <w:r w:rsidR="009318D5" w:rsidRPr="00B62239">
        <w:rPr>
          <w:rFonts w:ascii="Times New Roman" w:eastAsia="Times New Roman" w:hAnsi="Times New Roman" w:cs="Times New Roman"/>
          <w:sz w:val="21"/>
          <w:szCs w:val="21"/>
          <w:lang w:eastAsia="ru-RU"/>
        </w:rPr>
        <w:t>К сетям электроснабжения. Точка подключения, мощность - ВЛИ-0,4 кВ Л.3 СТП-60/250 кВА Ф.2 ПС Актаныш, 15 кВт, III категория.</w:t>
      </w:r>
    </w:p>
    <w:p w:rsidR="00162CF3" w:rsidRPr="00B62239" w:rsidRDefault="00162CF3" w:rsidP="00162CF3">
      <w:pPr>
        <w:spacing w:after="0" w:line="240" w:lineRule="auto"/>
        <w:ind w:firstLine="709"/>
        <w:jc w:val="both"/>
        <w:rPr>
          <w:rFonts w:ascii="Times New Roman" w:eastAsia="Times New Roman" w:hAnsi="Times New Roman" w:cs="Times New Roman"/>
          <w:sz w:val="21"/>
          <w:szCs w:val="21"/>
          <w:lang w:eastAsia="ru-RU"/>
        </w:rPr>
      </w:pPr>
      <w:r w:rsidRPr="00B62239">
        <w:rPr>
          <w:rFonts w:ascii="Times New Roman" w:eastAsia="Times New Roman" w:hAnsi="Times New Roman" w:cs="Times New Roman"/>
          <w:i/>
          <w:sz w:val="21"/>
          <w:szCs w:val="21"/>
          <w:lang w:eastAsia="ru-RU"/>
        </w:rPr>
        <w:t xml:space="preserve">Максимально и (или) минимально допустимые параметры разрешенного строительства: </w:t>
      </w:r>
      <w:r w:rsidRPr="00B62239">
        <w:rPr>
          <w:rFonts w:ascii="Times New Roman" w:eastAsia="Times New Roman" w:hAnsi="Times New Roman" w:cs="Times New Roman"/>
          <w:sz w:val="21"/>
          <w:szCs w:val="21"/>
          <w:lang w:eastAsia="ru-RU"/>
        </w:rPr>
        <w:t>предельное количество этажей 2 или предельная высота зданий, строений, сооружений 10м. Максимальный процент застройки в границах земельного участка 30%. Отступ от передней границы участка – 5,0 м., отступ от боковых, задних границ участка – 3,0 м.</w:t>
      </w:r>
    </w:p>
    <w:p w:rsidR="002013C6" w:rsidRPr="00B62239" w:rsidRDefault="002013C6" w:rsidP="00DA781E">
      <w:pPr>
        <w:spacing w:after="0" w:line="240" w:lineRule="auto"/>
        <w:ind w:firstLine="709"/>
        <w:jc w:val="both"/>
        <w:rPr>
          <w:rFonts w:ascii="Times New Roman" w:eastAsia="Times New Roman" w:hAnsi="Times New Roman" w:cs="Times New Roman"/>
          <w:sz w:val="21"/>
          <w:szCs w:val="21"/>
          <w:lang w:eastAsia="ru-RU"/>
        </w:rPr>
      </w:pPr>
    </w:p>
    <w:p w:rsidR="00C758CD" w:rsidRPr="00B62239" w:rsidRDefault="00C758CD" w:rsidP="00C758CD">
      <w:pPr>
        <w:spacing w:after="0" w:line="240" w:lineRule="auto"/>
        <w:ind w:firstLine="709"/>
        <w:jc w:val="both"/>
        <w:rPr>
          <w:rFonts w:ascii="Times New Roman" w:eastAsia="Times New Roman" w:hAnsi="Times New Roman" w:cs="Times New Roman"/>
          <w:sz w:val="21"/>
          <w:szCs w:val="21"/>
          <w:lang w:eastAsia="ru-RU"/>
        </w:rPr>
      </w:pPr>
      <w:r w:rsidRPr="00B62239">
        <w:rPr>
          <w:rFonts w:ascii="Times New Roman" w:eastAsia="Times New Roman" w:hAnsi="Times New Roman" w:cs="Times New Roman"/>
          <w:b/>
          <w:sz w:val="21"/>
          <w:szCs w:val="21"/>
          <w:lang w:eastAsia="ru-RU"/>
        </w:rPr>
        <w:t>Лот №</w:t>
      </w:r>
      <w:r w:rsidR="00D02D9C" w:rsidRPr="00B62239">
        <w:rPr>
          <w:rFonts w:ascii="Times New Roman" w:eastAsia="Times New Roman" w:hAnsi="Times New Roman" w:cs="Times New Roman"/>
          <w:b/>
          <w:sz w:val="21"/>
          <w:szCs w:val="21"/>
          <w:lang w:eastAsia="ru-RU"/>
        </w:rPr>
        <w:t>5</w:t>
      </w:r>
      <w:r w:rsidRPr="00B62239">
        <w:rPr>
          <w:rFonts w:ascii="Times New Roman" w:eastAsia="Times New Roman" w:hAnsi="Times New Roman" w:cs="Times New Roman"/>
          <w:sz w:val="21"/>
          <w:szCs w:val="21"/>
          <w:lang w:eastAsia="ru-RU"/>
        </w:rPr>
        <w:t xml:space="preserve">: Земельный участок с кадастровым номером 16:04:100101:521, площадью 129 кв.м., расположенный по адресу: Республика Татарстан, Актанышский муниципальный район, Поисевское сельское поселение, с Поисево, ул.Красноармейская, 1а, категория – земли населённых пунктов, разрешенное использование – для строительства магазина. Вид права – аренда на </w:t>
      </w:r>
      <w:r w:rsidR="00BF493E" w:rsidRPr="00B62239">
        <w:rPr>
          <w:rFonts w:ascii="Times New Roman" w:eastAsia="Times New Roman" w:hAnsi="Times New Roman" w:cs="Times New Roman"/>
          <w:sz w:val="21"/>
          <w:szCs w:val="21"/>
          <w:lang w:eastAsia="ru-RU"/>
        </w:rPr>
        <w:t>3 года</w:t>
      </w:r>
      <w:r w:rsidRPr="00B62239">
        <w:rPr>
          <w:rFonts w:ascii="Times New Roman" w:eastAsia="Times New Roman" w:hAnsi="Times New Roman" w:cs="Times New Roman"/>
          <w:sz w:val="21"/>
          <w:szCs w:val="21"/>
          <w:lang w:eastAsia="ru-RU"/>
        </w:rPr>
        <w:t xml:space="preserve">. Начальная цена (годовая арендная плата) – </w:t>
      </w:r>
      <w:r w:rsidR="00BF493E" w:rsidRPr="00B62239">
        <w:rPr>
          <w:rFonts w:ascii="Times New Roman" w:eastAsia="Times New Roman" w:hAnsi="Times New Roman" w:cs="Times New Roman"/>
          <w:sz w:val="21"/>
          <w:szCs w:val="21"/>
          <w:lang w:eastAsia="ru-RU"/>
        </w:rPr>
        <w:t>10 806</w:t>
      </w:r>
      <w:r w:rsidRPr="00B62239">
        <w:rPr>
          <w:rFonts w:ascii="Times New Roman" w:eastAsia="Times New Roman" w:hAnsi="Times New Roman" w:cs="Times New Roman"/>
          <w:sz w:val="21"/>
          <w:szCs w:val="21"/>
          <w:lang w:eastAsia="ru-RU"/>
        </w:rPr>
        <w:t xml:space="preserve"> руб. Размер задатка – </w:t>
      </w:r>
      <w:r w:rsidR="00F00085" w:rsidRPr="00B62239">
        <w:rPr>
          <w:rFonts w:ascii="Times New Roman" w:eastAsia="Times New Roman" w:hAnsi="Times New Roman" w:cs="Times New Roman"/>
          <w:sz w:val="21"/>
          <w:szCs w:val="21"/>
          <w:lang w:eastAsia="ru-RU"/>
        </w:rPr>
        <w:t>2 161,20</w:t>
      </w:r>
      <w:r w:rsidRPr="00B62239">
        <w:rPr>
          <w:rFonts w:ascii="Times New Roman" w:eastAsia="Times New Roman" w:hAnsi="Times New Roman" w:cs="Times New Roman"/>
          <w:sz w:val="21"/>
          <w:szCs w:val="21"/>
          <w:lang w:eastAsia="ru-RU"/>
        </w:rPr>
        <w:t xml:space="preserve"> руб.</w:t>
      </w:r>
    </w:p>
    <w:p w:rsidR="009A460D" w:rsidRPr="00B62239" w:rsidRDefault="00C758CD" w:rsidP="009A460D">
      <w:pPr>
        <w:spacing w:after="0" w:line="240" w:lineRule="auto"/>
        <w:ind w:firstLine="709"/>
        <w:jc w:val="both"/>
        <w:rPr>
          <w:rFonts w:ascii="Times New Roman" w:eastAsia="Times New Roman" w:hAnsi="Times New Roman" w:cs="Times New Roman"/>
          <w:sz w:val="21"/>
          <w:szCs w:val="21"/>
          <w:lang w:eastAsia="ru-RU"/>
        </w:rPr>
      </w:pPr>
      <w:r w:rsidRPr="00B62239">
        <w:rPr>
          <w:rFonts w:ascii="Times New Roman" w:eastAsia="Times New Roman" w:hAnsi="Times New Roman" w:cs="Times New Roman"/>
          <w:i/>
          <w:sz w:val="21"/>
          <w:szCs w:val="21"/>
          <w:lang w:eastAsia="ru-RU"/>
        </w:rPr>
        <w:t>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00B62239">
        <w:rPr>
          <w:rFonts w:ascii="Times New Roman" w:eastAsia="Times New Roman" w:hAnsi="Times New Roman" w:cs="Times New Roman"/>
          <w:i/>
          <w:sz w:val="21"/>
          <w:szCs w:val="21"/>
          <w:lang w:eastAsia="ru-RU"/>
        </w:rPr>
        <w:t xml:space="preserve"> </w:t>
      </w:r>
      <w:r w:rsidRPr="00B62239">
        <w:rPr>
          <w:rFonts w:ascii="Times New Roman" w:eastAsia="Times New Roman" w:hAnsi="Times New Roman" w:cs="Times New Roman"/>
          <w:sz w:val="21"/>
          <w:szCs w:val="21"/>
          <w:lang w:eastAsia="ru-RU"/>
        </w:rPr>
        <w:t xml:space="preserve">К сетям газоснабжения. </w:t>
      </w:r>
      <w:r w:rsidR="00BF493E" w:rsidRPr="00B62239">
        <w:rPr>
          <w:rFonts w:ascii="Times New Roman" w:eastAsia="Times New Roman" w:hAnsi="Times New Roman" w:cs="Times New Roman"/>
          <w:sz w:val="21"/>
          <w:szCs w:val="21"/>
          <w:lang w:eastAsia="ru-RU"/>
        </w:rPr>
        <w:t>Имеется техническая возможность газоснабжения объекта</w:t>
      </w:r>
      <w:r w:rsidRPr="00B62239">
        <w:rPr>
          <w:rFonts w:ascii="Times New Roman" w:eastAsia="Times New Roman" w:hAnsi="Times New Roman" w:cs="Times New Roman"/>
          <w:sz w:val="21"/>
          <w:szCs w:val="21"/>
          <w:lang w:eastAsia="ru-RU"/>
        </w:rPr>
        <w:t>.</w:t>
      </w:r>
      <w:r w:rsidR="00BF493E" w:rsidRPr="00B62239">
        <w:rPr>
          <w:rFonts w:ascii="Times New Roman" w:eastAsia="Times New Roman" w:hAnsi="Times New Roman" w:cs="Times New Roman"/>
          <w:sz w:val="21"/>
          <w:szCs w:val="21"/>
          <w:lang w:eastAsia="ru-RU"/>
        </w:rPr>
        <w:t xml:space="preserve"> Конкретная точка подключения будет предоставлена согласно классификации газопроводов по давлению в сетях газораспределения и газопотребления, расчета потребности в тепле и топливе согласно ген.плана застройки.</w:t>
      </w:r>
      <w:r w:rsidR="00B62239">
        <w:rPr>
          <w:rFonts w:ascii="Times New Roman" w:eastAsia="Times New Roman" w:hAnsi="Times New Roman" w:cs="Times New Roman"/>
          <w:sz w:val="21"/>
          <w:szCs w:val="21"/>
          <w:lang w:eastAsia="ru-RU"/>
        </w:rPr>
        <w:t xml:space="preserve"> </w:t>
      </w:r>
      <w:r w:rsidRPr="00B62239">
        <w:rPr>
          <w:rFonts w:ascii="Times New Roman" w:eastAsia="Times New Roman" w:hAnsi="Times New Roman" w:cs="Times New Roman"/>
          <w:sz w:val="21"/>
          <w:szCs w:val="21"/>
          <w:lang w:eastAsia="ru-RU"/>
        </w:rPr>
        <w:t>К сетям водоснабжения и водоотведения.</w:t>
      </w:r>
      <w:r w:rsidR="00BF493E" w:rsidRPr="00B62239">
        <w:rPr>
          <w:rFonts w:ascii="Times New Roman" w:eastAsia="Times New Roman" w:hAnsi="Times New Roman" w:cs="Times New Roman"/>
          <w:sz w:val="21"/>
          <w:szCs w:val="21"/>
          <w:lang w:eastAsia="ru-RU"/>
        </w:rPr>
        <w:t xml:space="preserve"> Предельная свободная мощность существующих сетей – 1,1 куб.м/ч, максимальная нагрузка сетей – 6,5 куб.м/ч, сроки подключения (технологического присоединения) объектов капитального строительства к сетям – 10 дней, срок действия технических условий – 3 года, размер платы за подключение (технологическое присоединение) - 0 руб</w:t>
      </w:r>
      <w:r w:rsidRPr="00B62239">
        <w:rPr>
          <w:rFonts w:ascii="Times New Roman" w:eastAsia="Times New Roman" w:hAnsi="Times New Roman" w:cs="Times New Roman"/>
          <w:sz w:val="21"/>
          <w:szCs w:val="21"/>
          <w:lang w:eastAsia="ru-RU"/>
        </w:rPr>
        <w:t>.</w:t>
      </w:r>
      <w:r w:rsidR="00B62239">
        <w:rPr>
          <w:rFonts w:ascii="Times New Roman" w:eastAsia="Times New Roman" w:hAnsi="Times New Roman" w:cs="Times New Roman"/>
          <w:sz w:val="21"/>
          <w:szCs w:val="21"/>
          <w:lang w:eastAsia="ru-RU"/>
        </w:rPr>
        <w:t xml:space="preserve"> </w:t>
      </w:r>
      <w:r w:rsidR="009A460D" w:rsidRPr="00B62239">
        <w:rPr>
          <w:rFonts w:ascii="Times New Roman" w:eastAsia="Times New Roman" w:hAnsi="Times New Roman" w:cs="Times New Roman"/>
          <w:sz w:val="21"/>
          <w:szCs w:val="21"/>
          <w:lang w:eastAsia="ru-RU"/>
        </w:rPr>
        <w:t>К сетям электроснабжения. Точка подключения, мощность - РУ-0,4 кВ КТП-667/100кВА ф. 7 ПС Поисево, 15 кВт, III категория.</w:t>
      </w:r>
    </w:p>
    <w:p w:rsidR="00C758CD" w:rsidRPr="00B62239" w:rsidRDefault="00C758CD" w:rsidP="00C758CD">
      <w:pPr>
        <w:spacing w:after="0" w:line="240" w:lineRule="auto"/>
        <w:ind w:firstLine="709"/>
        <w:jc w:val="both"/>
        <w:rPr>
          <w:rFonts w:ascii="Times New Roman" w:eastAsia="Times New Roman" w:hAnsi="Times New Roman" w:cs="Times New Roman"/>
          <w:sz w:val="21"/>
          <w:szCs w:val="21"/>
          <w:lang w:eastAsia="ru-RU"/>
        </w:rPr>
      </w:pPr>
      <w:r w:rsidRPr="00B62239">
        <w:rPr>
          <w:rFonts w:ascii="Times New Roman" w:eastAsia="Times New Roman" w:hAnsi="Times New Roman" w:cs="Times New Roman"/>
          <w:i/>
          <w:sz w:val="21"/>
          <w:szCs w:val="21"/>
          <w:lang w:eastAsia="ru-RU"/>
        </w:rPr>
        <w:t xml:space="preserve">Максимально и (или) минимально допустимые параметры разрешенного строительства: </w:t>
      </w:r>
      <w:r w:rsidRPr="00B62239">
        <w:rPr>
          <w:rFonts w:ascii="Times New Roman" w:eastAsia="Times New Roman" w:hAnsi="Times New Roman" w:cs="Times New Roman"/>
          <w:sz w:val="21"/>
          <w:szCs w:val="21"/>
          <w:lang w:eastAsia="ru-RU"/>
        </w:rPr>
        <w:t>предельное количество этажей 2 или предельная высота зданий, строений, сооружений 10м. Максимальный процент застройки в границах земельного участка 30%. Отступ от передней границы участка – 5,0 м., отступ от боковых, задних границ участка – 3,0 м.</w:t>
      </w:r>
    </w:p>
    <w:p w:rsidR="00C758CD" w:rsidRPr="00B62239" w:rsidRDefault="00C758CD" w:rsidP="004C4502">
      <w:pPr>
        <w:spacing w:after="0" w:line="240" w:lineRule="auto"/>
        <w:ind w:firstLine="709"/>
        <w:jc w:val="both"/>
        <w:rPr>
          <w:rFonts w:ascii="Times New Roman" w:eastAsia="Times New Roman" w:hAnsi="Times New Roman" w:cs="Times New Roman"/>
          <w:sz w:val="21"/>
          <w:szCs w:val="21"/>
          <w:lang w:eastAsia="ru-RU"/>
        </w:rPr>
      </w:pPr>
    </w:p>
    <w:p w:rsidR="00E160B4" w:rsidRPr="00B62239" w:rsidRDefault="00E160B4" w:rsidP="00E160B4">
      <w:pPr>
        <w:spacing w:after="0" w:line="240" w:lineRule="auto"/>
        <w:ind w:firstLine="709"/>
        <w:jc w:val="both"/>
        <w:rPr>
          <w:rFonts w:ascii="Times New Roman" w:eastAsia="Times New Roman" w:hAnsi="Times New Roman" w:cs="Times New Roman"/>
          <w:sz w:val="21"/>
          <w:szCs w:val="21"/>
          <w:lang w:eastAsia="ru-RU"/>
        </w:rPr>
      </w:pPr>
      <w:r w:rsidRPr="00B62239">
        <w:rPr>
          <w:rFonts w:ascii="Times New Roman" w:eastAsia="Times New Roman" w:hAnsi="Times New Roman" w:cs="Times New Roman"/>
          <w:b/>
          <w:sz w:val="21"/>
          <w:szCs w:val="21"/>
          <w:lang w:eastAsia="ru-RU"/>
        </w:rPr>
        <w:t>Лот №</w:t>
      </w:r>
      <w:r w:rsidR="00D02D9C" w:rsidRPr="00B62239">
        <w:rPr>
          <w:rFonts w:ascii="Times New Roman" w:eastAsia="Times New Roman" w:hAnsi="Times New Roman" w:cs="Times New Roman"/>
          <w:b/>
          <w:sz w:val="21"/>
          <w:szCs w:val="21"/>
          <w:lang w:eastAsia="ru-RU"/>
        </w:rPr>
        <w:t>6</w:t>
      </w:r>
      <w:r w:rsidRPr="00B62239">
        <w:rPr>
          <w:rFonts w:ascii="Times New Roman" w:eastAsia="Times New Roman" w:hAnsi="Times New Roman" w:cs="Times New Roman"/>
          <w:sz w:val="21"/>
          <w:szCs w:val="21"/>
          <w:lang w:eastAsia="ru-RU"/>
        </w:rPr>
        <w:t>: Земельный участок с кадастровым номером 16:04:100301:350, площадью 11990 кв.м., расположенный по адресу: Республика Татарстан, Актанышский муниципальный район, Поисевское сельское поселение, категория – земли сельскохозяйственного назначения, разрешенное использование – для сельскохозяйственного использования. Сведения о частях з.у. и обременениях: часть №1, площадь 7413 кв.м., хар-ка части: ограничения прав на земельный участок, предусмотренные статьями 56, 56.1 ЗК РФ, 16.04.2.49, Распоряжение № 1841-р от 11.11.2013, часть №2, площадь 46 кв.м., хар-ка части: ограничения прав на земельный участок, предусмотренные статьями 56, 56.1 З</w:t>
      </w:r>
      <w:r w:rsidR="001A5078" w:rsidRPr="00B62239">
        <w:rPr>
          <w:rFonts w:ascii="Times New Roman" w:eastAsia="Times New Roman" w:hAnsi="Times New Roman" w:cs="Times New Roman"/>
          <w:sz w:val="21"/>
          <w:szCs w:val="21"/>
          <w:lang w:eastAsia="ru-RU"/>
        </w:rPr>
        <w:t>К РФ</w:t>
      </w:r>
      <w:r w:rsidRPr="00B62239">
        <w:rPr>
          <w:rFonts w:ascii="Times New Roman" w:eastAsia="Times New Roman" w:hAnsi="Times New Roman" w:cs="Times New Roman"/>
          <w:sz w:val="21"/>
          <w:szCs w:val="21"/>
          <w:lang w:eastAsia="ru-RU"/>
        </w:rPr>
        <w:t xml:space="preserve">16.04.2.1, Распоряжение № 135-р от 05.04.2010, часть №3, площадь 1863 кв.м., хар-ка части: ограничения прав на земельный участок, предусмотренные статьями 56, 56.1 ЗК РФ, 16.04.2.28, Постановление "Об установлении особых условий использования земельных участков, попадающих в охранные зоны линий электропередачи, принадлежащих ОАО "Сетевая компания"" № ПР-68 от 08.02.2011, часть №4, площадь </w:t>
      </w:r>
      <w:r w:rsidRPr="00B62239">
        <w:rPr>
          <w:rFonts w:ascii="Times New Roman" w:hAnsi="Times New Roman" w:cs="Times New Roman"/>
          <w:sz w:val="21"/>
          <w:szCs w:val="21"/>
        </w:rPr>
        <w:t>0</w:t>
      </w:r>
      <w:r w:rsidRPr="00B62239">
        <w:rPr>
          <w:rFonts w:ascii="Times New Roman" w:eastAsia="Times New Roman" w:hAnsi="Times New Roman" w:cs="Times New Roman"/>
          <w:sz w:val="21"/>
          <w:szCs w:val="21"/>
          <w:lang w:eastAsia="ru-RU"/>
        </w:rPr>
        <w:t xml:space="preserve"> кв.м., хар-ка части: ограничения прав на земельный участок, предусмотренные статьями 56, 56.1 </w:t>
      </w:r>
      <w:r w:rsidR="001A5078" w:rsidRPr="00B62239">
        <w:rPr>
          <w:rFonts w:ascii="Times New Roman" w:eastAsia="Times New Roman" w:hAnsi="Times New Roman" w:cs="Times New Roman"/>
          <w:sz w:val="21"/>
          <w:szCs w:val="21"/>
          <w:lang w:eastAsia="ru-RU"/>
        </w:rPr>
        <w:t>ЗК РФ</w:t>
      </w:r>
      <w:r w:rsidRPr="00B62239">
        <w:rPr>
          <w:rFonts w:ascii="Times New Roman" w:eastAsia="Times New Roman" w:hAnsi="Times New Roman" w:cs="Times New Roman"/>
          <w:sz w:val="21"/>
          <w:szCs w:val="21"/>
          <w:lang w:eastAsia="ru-RU"/>
        </w:rPr>
        <w:t xml:space="preserve">, 16.04.2.842, Свидетельство о государственной регистрации права № 16-01/04-2/2001-1160 от 26.12.2001. Вид права – аренда на 20 лет. Начальная цена (годовая арендная плата) – 36 090 руб. Размер задатка – </w:t>
      </w:r>
      <w:r w:rsidR="00F00085" w:rsidRPr="00B62239">
        <w:rPr>
          <w:rFonts w:ascii="Times New Roman" w:eastAsia="Times New Roman" w:hAnsi="Times New Roman" w:cs="Times New Roman"/>
          <w:sz w:val="21"/>
          <w:szCs w:val="21"/>
          <w:lang w:eastAsia="ru-RU"/>
        </w:rPr>
        <w:t>7 218</w:t>
      </w:r>
      <w:r w:rsidRPr="00B62239">
        <w:rPr>
          <w:rFonts w:ascii="Times New Roman" w:eastAsia="Times New Roman" w:hAnsi="Times New Roman" w:cs="Times New Roman"/>
          <w:sz w:val="21"/>
          <w:szCs w:val="21"/>
          <w:lang w:eastAsia="ru-RU"/>
        </w:rPr>
        <w:t xml:space="preserve"> руб.</w:t>
      </w:r>
    </w:p>
    <w:p w:rsidR="001911B5" w:rsidRPr="00B62239" w:rsidRDefault="00E160B4" w:rsidP="001911B5">
      <w:pPr>
        <w:spacing w:after="0" w:line="240" w:lineRule="auto"/>
        <w:ind w:firstLine="709"/>
        <w:jc w:val="both"/>
        <w:rPr>
          <w:rFonts w:ascii="Times New Roman" w:eastAsia="Times New Roman" w:hAnsi="Times New Roman" w:cs="Times New Roman"/>
          <w:sz w:val="21"/>
          <w:szCs w:val="21"/>
          <w:lang w:eastAsia="ru-RU"/>
        </w:rPr>
      </w:pPr>
      <w:r w:rsidRPr="00B62239">
        <w:rPr>
          <w:rFonts w:ascii="Times New Roman" w:eastAsia="Times New Roman" w:hAnsi="Times New Roman" w:cs="Times New Roman"/>
          <w:i/>
          <w:sz w:val="21"/>
          <w:szCs w:val="21"/>
          <w:lang w:eastAsia="ru-RU"/>
        </w:rPr>
        <w:t>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00B62239">
        <w:rPr>
          <w:rFonts w:ascii="Times New Roman" w:eastAsia="Times New Roman" w:hAnsi="Times New Roman" w:cs="Times New Roman"/>
          <w:i/>
          <w:sz w:val="21"/>
          <w:szCs w:val="21"/>
          <w:lang w:eastAsia="ru-RU"/>
        </w:rPr>
        <w:t xml:space="preserve"> </w:t>
      </w:r>
      <w:r w:rsidRPr="00B62239">
        <w:rPr>
          <w:rFonts w:ascii="Times New Roman" w:eastAsia="Times New Roman" w:hAnsi="Times New Roman" w:cs="Times New Roman"/>
          <w:sz w:val="21"/>
          <w:szCs w:val="21"/>
          <w:lang w:eastAsia="ru-RU"/>
        </w:rPr>
        <w:t xml:space="preserve">К сетям газоснабжения. </w:t>
      </w:r>
      <w:r w:rsidR="004D6362" w:rsidRPr="00B62239">
        <w:rPr>
          <w:rFonts w:ascii="Times New Roman" w:eastAsia="Times New Roman" w:hAnsi="Times New Roman" w:cs="Times New Roman"/>
          <w:sz w:val="21"/>
          <w:szCs w:val="21"/>
          <w:lang w:eastAsia="ru-RU"/>
        </w:rPr>
        <w:t>Предельная свободная мощность существующих сетей – газопровод низкого давления 4 категории, до 0,005Мпа, максимальная нагрузка сетей – согласно проекта 0,003 Мпа, сроки подключения (технологического присоединения объектов капитального строительства к сетям) – после газоснабжения объекта и сдачи ИТД (исполнительно-техническая документация), срок действия технических условий – 24 месяца, размер платы за подключение (технологическое присоединение) – после сдачи ИТД согласно проекта.</w:t>
      </w:r>
      <w:r w:rsidR="00B62239">
        <w:rPr>
          <w:rFonts w:ascii="Times New Roman" w:eastAsia="Times New Roman" w:hAnsi="Times New Roman" w:cs="Times New Roman"/>
          <w:sz w:val="21"/>
          <w:szCs w:val="21"/>
          <w:lang w:eastAsia="ru-RU"/>
        </w:rPr>
        <w:t xml:space="preserve"> </w:t>
      </w:r>
      <w:r w:rsidRPr="00B62239">
        <w:rPr>
          <w:rFonts w:ascii="Times New Roman" w:eastAsia="Times New Roman" w:hAnsi="Times New Roman" w:cs="Times New Roman"/>
          <w:sz w:val="21"/>
          <w:szCs w:val="21"/>
          <w:lang w:eastAsia="ru-RU"/>
        </w:rPr>
        <w:t>К сетям водоснабжения и водоотведения. Предельная свободная мощность существующих сетей – 1,1 куб.м/ч, максимальная нагрузка сетей – 6,5 куб.м/ч, сроки подключения (технологического присоединения) объектов капитального строительства к сетям – 10 дней, срок действия технических условий – 3 года</w:t>
      </w:r>
      <w:r w:rsidR="004D6362" w:rsidRPr="00B62239">
        <w:rPr>
          <w:rFonts w:ascii="Times New Roman" w:eastAsia="Times New Roman" w:hAnsi="Times New Roman" w:cs="Times New Roman"/>
          <w:sz w:val="21"/>
          <w:szCs w:val="21"/>
          <w:lang w:eastAsia="ru-RU"/>
        </w:rPr>
        <w:t>.</w:t>
      </w:r>
      <w:r w:rsidR="00B62239">
        <w:rPr>
          <w:rFonts w:ascii="Times New Roman" w:eastAsia="Times New Roman" w:hAnsi="Times New Roman" w:cs="Times New Roman"/>
          <w:sz w:val="21"/>
          <w:szCs w:val="21"/>
          <w:lang w:eastAsia="ru-RU"/>
        </w:rPr>
        <w:t xml:space="preserve"> </w:t>
      </w:r>
      <w:r w:rsidR="001911B5" w:rsidRPr="00B62239">
        <w:rPr>
          <w:rFonts w:ascii="Times New Roman" w:eastAsia="Times New Roman" w:hAnsi="Times New Roman" w:cs="Times New Roman"/>
          <w:sz w:val="21"/>
          <w:szCs w:val="21"/>
          <w:lang w:eastAsia="ru-RU"/>
        </w:rPr>
        <w:t xml:space="preserve">К сетям электроснабжения. Точка подключения, мощность - РУ-0,4 кВ КТП-667/100кВА ф. 7 ПС </w:t>
      </w:r>
      <w:r w:rsidR="005C1811" w:rsidRPr="00B62239">
        <w:rPr>
          <w:rFonts w:ascii="Times New Roman" w:eastAsia="Times New Roman" w:hAnsi="Times New Roman" w:cs="Times New Roman"/>
          <w:sz w:val="21"/>
          <w:szCs w:val="21"/>
          <w:lang w:eastAsia="ru-RU"/>
        </w:rPr>
        <w:t>Поисево, 15 кВт, III категория.</w:t>
      </w:r>
    </w:p>
    <w:p w:rsidR="002013C6" w:rsidRPr="00B62239" w:rsidRDefault="002013C6" w:rsidP="00DA781E">
      <w:pPr>
        <w:spacing w:after="0" w:line="240" w:lineRule="auto"/>
        <w:ind w:firstLine="709"/>
        <w:jc w:val="both"/>
        <w:rPr>
          <w:rFonts w:ascii="Times New Roman" w:eastAsia="Times New Roman" w:hAnsi="Times New Roman" w:cs="Times New Roman"/>
          <w:sz w:val="21"/>
          <w:szCs w:val="21"/>
          <w:lang w:eastAsia="ru-RU"/>
        </w:rPr>
      </w:pPr>
    </w:p>
    <w:p w:rsidR="004D6362" w:rsidRPr="00B62239" w:rsidRDefault="004D6362" w:rsidP="004D6362">
      <w:pPr>
        <w:spacing w:after="0" w:line="240" w:lineRule="auto"/>
        <w:ind w:firstLine="709"/>
        <w:jc w:val="both"/>
        <w:rPr>
          <w:rFonts w:ascii="Times New Roman" w:eastAsia="Times New Roman" w:hAnsi="Times New Roman" w:cs="Times New Roman"/>
          <w:sz w:val="21"/>
          <w:szCs w:val="21"/>
          <w:lang w:eastAsia="ru-RU"/>
        </w:rPr>
      </w:pPr>
      <w:r w:rsidRPr="00B62239">
        <w:rPr>
          <w:rFonts w:ascii="Times New Roman" w:eastAsia="Times New Roman" w:hAnsi="Times New Roman" w:cs="Times New Roman"/>
          <w:b/>
          <w:sz w:val="21"/>
          <w:szCs w:val="21"/>
          <w:lang w:eastAsia="ru-RU"/>
        </w:rPr>
        <w:t>Лот №</w:t>
      </w:r>
      <w:r w:rsidR="00D02D9C" w:rsidRPr="00B62239">
        <w:rPr>
          <w:rFonts w:ascii="Times New Roman" w:eastAsia="Times New Roman" w:hAnsi="Times New Roman" w:cs="Times New Roman"/>
          <w:b/>
          <w:sz w:val="21"/>
          <w:szCs w:val="21"/>
          <w:lang w:eastAsia="ru-RU"/>
        </w:rPr>
        <w:t>7</w:t>
      </w:r>
      <w:r w:rsidRPr="00B62239">
        <w:rPr>
          <w:rFonts w:ascii="Times New Roman" w:eastAsia="Times New Roman" w:hAnsi="Times New Roman" w:cs="Times New Roman"/>
          <w:sz w:val="21"/>
          <w:szCs w:val="21"/>
          <w:lang w:eastAsia="ru-RU"/>
        </w:rPr>
        <w:t xml:space="preserve">: Земельный участок с кадастровым номером 16:04:010125:76, площадью 5800 кв.м., расположенный по адресу: Республика Татарстан, Актанышский муниципальный район, Актанышское сельское </w:t>
      </w:r>
      <w:r w:rsidRPr="00B62239">
        <w:rPr>
          <w:rFonts w:ascii="Times New Roman" w:eastAsia="Times New Roman" w:hAnsi="Times New Roman" w:cs="Times New Roman"/>
          <w:sz w:val="21"/>
          <w:szCs w:val="21"/>
          <w:lang w:eastAsia="ru-RU"/>
        </w:rPr>
        <w:lastRenderedPageBreak/>
        <w:t xml:space="preserve">поселение, с Актаныш, ул. Дорожная, д. 41, категория – земли населённых пунктов, разрешенное использование – образование и просвещение. Вид права – аренда на 5 лет. Начальная цена (годовая арендная плата) – 67 500 руб. Размер задатка – </w:t>
      </w:r>
      <w:r w:rsidR="00F00085" w:rsidRPr="00B62239">
        <w:rPr>
          <w:rFonts w:ascii="Times New Roman" w:eastAsia="Times New Roman" w:hAnsi="Times New Roman" w:cs="Times New Roman"/>
          <w:sz w:val="21"/>
          <w:szCs w:val="21"/>
          <w:lang w:eastAsia="ru-RU"/>
        </w:rPr>
        <w:t>13 500</w:t>
      </w:r>
      <w:r w:rsidRPr="00B62239">
        <w:rPr>
          <w:rFonts w:ascii="Times New Roman" w:eastAsia="Times New Roman" w:hAnsi="Times New Roman" w:cs="Times New Roman"/>
          <w:sz w:val="21"/>
          <w:szCs w:val="21"/>
          <w:lang w:eastAsia="ru-RU"/>
        </w:rPr>
        <w:t xml:space="preserve"> руб.</w:t>
      </w:r>
    </w:p>
    <w:p w:rsidR="001911B5" w:rsidRPr="00B62239" w:rsidRDefault="004D6362" w:rsidP="004D6362">
      <w:pPr>
        <w:spacing w:after="0" w:line="240" w:lineRule="auto"/>
        <w:ind w:firstLine="709"/>
        <w:jc w:val="both"/>
        <w:rPr>
          <w:rFonts w:ascii="Times New Roman" w:eastAsia="Times New Roman" w:hAnsi="Times New Roman" w:cs="Times New Roman"/>
          <w:sz w:val="21"/>
          <w:szCs w:val="21"/>
          <w:lang w:eastAsia="ru-RU"/>
        </w:rPr>
      </w:pPr>
      <w:r w:rsidRPr="00B62239">
        <w:rPr>
          <w:rFonts w:ascii="Times New Roman" w:eastAsia="Times New Roman" w:hAnsi="Times New Roman" w:cs="Times New Roman"/>
          <w:i/>
          <w:sz w:val="21"/>
          <w:szCs w:val="21"/>
          <w:lang w:eastAsia="ru-RU"/>
        </w:rPr>
        <w:t>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00B62239">
        <w:rPr>
          <w:rFonts w:ascii="Times New Roman" w:eastAsia="Times New Roman" w:hAnsi="Times New Roman" w:cs="Times New Roman"/>
          <w:i/>
          <w:sz w:val="21"/>
          <w:szCs w:val="21"/>
          <w:lang w:eastAsia="ru-RU"/>
        </w:rPr>
        <w:t xml:space="preserve"> </w:t>
      </w:r>
      <w:r w:rsidRPr="00B62239">
        <w:rPr>
          <w:rFonts w:ascii="Times New Roman" w:eastAsia="Times New Roman" w:hAnsi="Times New Roman" w:cs="Times New Roman"/>
          <w:sz w:val="21"/>
          <w:szCs w:val="21"/>
          <w:lang w:eastAsia="ru-RU"/>
        </w:rPr>
        <w:t>К сетям газоснабжения. Предельная свободная мощность существующих сетей – газопровод низкого давления 4 категории, до 0,005Мпа, максимальная нагрузка сетей – согласно проекта 0,003 Мпа, сроки подключения (технологического присоединения объектов капитального строительства к сетям) – после газоснабжения объекта и сдачи ИТД (исполнительно-техническая документация), срок действия технических условий – 24 месяца, размер платы за подключение (технологическое присоединение) – после сдачи ИТД согласно проекта.</w:t>
      </w:r>
      <w:r w:rsidR="00B62239">
        <w:rPr>
          <w:rFonts w:ascii="Times New Roman" w:eastAsia="Times New Roman" w:hAnsi="Times New Roman" w:cs="Times New Roman"/>
          <w:sz w:val="21"/>
          <w:szCs w:val="21"/>
          <w:lang w:eastAsia="ru-RU"/>
        </w:rPr>
        <w:t xml:space="preserve"> </w:t>
      </w:r>
      <w:r w:rsidRPr="00B62239">
        <w:rPr>
          <w:rFonts w:ascii="Times New Roman" w:eastAsia="Times New Roman" w:hAnsi="Times New Roman" w:cs="Times New Roman"/>
          <w:sz w:val="21"/>
          <w:szCs w:val="21"/>
          <w:lang w:eastAsia="ru-RU"/>
        </w:rPr>
        <w:t xml:space="preserve">К сетям водоснабжения и водоотведения. </w:t>
      </w:r>
      <w:r w:rsidR="009318D5" w:rsidRPr="00B62239">
        <w:rPr>
          <w:rFonts w:ascii="Times New Roman" w:eastAsia="Times New Roman" w:hAnsi="Times New Roman" w:cs="Times New Roman"/>
          <w:sz w:val="21"/>
          <w:szCs w:val="21"/>
          <w:lang w:eastAsia="ru-RU"/>
        </w:rPr>
        <w:t>Сети водоснабжения и водоотведения отсутствуют</w:t>
      </w:r>
      <w:r w:rsidRPr="00B62239">
        <w:rPr>
          <w:rFonts w:ascii="Times New Roman" w:eastAsia="Times New Roman" w:hAnsi="Times New Roman" w:cs="Times New Roman"/>
          <w:sz w:val="21"/>
          <w:szCs w:val="21"/>
          <w:lang w:eastAsia="ru-RU"/>
        </w:rPr>
        <w:t>.</w:t>
      </w:r>
      <w:r w:rsidR="00B62239">
        <w:rPr>
          <w:rFonts w:ascii="Times New Roman" w:eastAsia="Times New Roman" w:hAnsi="Times New Roman" w:cs="Times New Roman"/>
          <w:sz w:val="21"/>
          <w:szCs w:val="21"/>
          <w:lang w:eastAsia="ru-RU"/>
        </w:rPr>
        <w:t xml:space="preserve"> </w:t>
      </w:r>
      <w:r w:rsidR="001911B5" w:rsidRPr="00B62239">
        <w:rPr>
          <w:rFonts w:ascii="Times New Roman" w:eastAsia="Times New Roman" w:hAnsi="Times New Roman" w:cs="Times New Roman"/>
          <w:sz w:val="21"/>
          <w:szCs w:val="21"/>
          <w:lang w:eastAsia="ru-RU"/>
        </w:rPr>
        <w:t xml:space="preserve">К сетям электроснабжения. Точка подключения, мощность - Оп. № 5 ВЛИ-0,38 кВ Л.3 КТП-27/315кВА Ф.5 ПС </w:t>
      </w:r>
      <w:r w:rsidR="005C1811" w:rsidRPr="00B62239">
        <w:rPr>
          <w:rFonts w:ascii="Times New Roman" w:eastAsia="Times New Roman" w:hAnsi="Times New Roman" w:cs="Times New Roman"/>
          <w:sz w:val="21"/>
          <w:szCs w:val="21"/>
          <w:lang w:eastAsia="ru-RU"/>
        </w:rPr>
        <w:t>Актаныш, 15 кВт, III категория.</w:t>
      </w:r>
    </w:p>
    <w:p w:rsidR="004D6362" w:rsidRPr="00B62239" w:rsidRDefault="004D6362" w:rsidP="004D6362">
      <w:pPr>
        <w:spacing w:after="0" w:line="240" w:lineRule="auto"/>
        <w:ind w:firstLine="709"/>
        <w:jc w:val="both"/>
        <w:rPr>
          <w:rFonts w:ascii="Times New Roman" w:eastAsia="Times New Roman" w:hAnsi="Times New Roman" w:cs="Times New Roman"/>
          <w:sz w:val="21"/>
          <w:szCs w:val="21"/>
          <w:lang w:eastAsia="ru-RU"/>
        </w:rPr>
      </w:pPr>
      <w:r w:rsidRPr="00B62239">
        <w:rPr>
          <w:rFonts w:ascii="Times New Roman" w:eastAsia="Times New Roman" w:hAnsi="Times New Roman" w:cs="Times New Roman"/>
          <w:i/>
          <w:sz w:val="21"/>
          <w:szCs w:val="21"/>
          <w:lang w:eastAsia="ru-RU"/>
        </w:rPr>
        <w:t xml:space="preserve">Максимально и (или) минимально допустимые параметры разрешенного строительства: </w:t>
      </w:r>
      <w:r w:rsidRPr="00B62239">
        <w:rPr>
          <w:rFonts w:ascii="Times New Roman" w:eastAsia="Times New Roman" w:hAnsi="Times New Roman" w:cs="Times New Roman"/>
          <w:sz w:val="21"/>
          <w:szCs w:val="21"/>
          <w:lang w:eastAsia="ru-RU"/>
        </w:rPr>
        <w:t>предельное количество этажей 2 или предельная высота зданий, строений, сооружений 10м. Максимальный процент застройки в границах земельного участка 30%. Отступ от передней границы участка – 5,0 м., отступ от боковых, задних границ участка – 3,0 м.</w:t>
      </w:r>
    </w:p>
    <w:p w:rsidR="00D02D9C" w:rsidRPr="00B62239" w:rsidRDefault="00D02D9C" w:rsidP="004D6362">
      <w:pPr>
        <w:spacing w:after="0" w:line="240" w:lineRule="auto"/>
        <w:ind w:firstLine="709"/>
        <w:jc w:val="both"/>
        <w:rPr>
          <w:rFonts w:ascii="Times New Roman" w:eastAsia="Times New Roman" w:hAnsi="Times New Roman" w:cs="Times New Roman"/>
          <w:sz w:val="21"/>
          <w:szCs w:val="21"/>
          <w:lang w:eastAsia="ru-RU"/>
        </w:rPr>
      </w:pPr>
    </w:p>
    <w:p w:rsidR="00D02D9C" w:rsidRPr="00B62239" w:rsidRDefault="00D02D9C" w:rsidP="005E0416">
      <w:pPr>
        <w:spacing w:after="0" w:line="240" w:lineRule="auto"/>
        <w:ind w:firstLine="709"/>
        <w:jc w:val="both"/>
        <w:rPr>
          <w:rFonts w:ascii="Times New Roman" w:eastAsia="Times New Roman" w:hAnsi="Times New Roman" w:cs="Times New Roman"/>
          <w:sz w:val="21"/>
          <w:szCs w:val="21"/>
          <w:lang w:eastAsia="ru-RU"/>
        </w:rPr>
      </w:pPr>
      <w:r w:rsidRPr="00B62239">
        <w:rPr>
          <w:rFonts w:ascii="Times New Roman" w:eastAsia="Times New Roman" w:hAnsi="Times New Roman" w:cs="Times New Roman"/>
          <w:b/>
          <w:sz w:val="21"/>
          <w:szCs w:val="21"/>
          <w:lang w:eastAsia="ru-RU"/>
        </w:rPr>
        <w:t>Лот №8</w:t>
      </w:r>
      <w:r w:rsidRPr="00B62239">
        <w:rPr>
          <w:rFonts w:ascii="Times New Roman" w:eastAsia="Times New Roman" w:hAnsi="Times New Roman" w:cs="Times New Roman"/>
          <w:sz w:val="21"/>
          <w:szCs w:val="21"/>
          <w:lang w:eastAsia="ru-RU"/>
        </w:rPr>
        <w:t xml:space="preserve">: Земельный участок с кадастровым номером </w:t>
      </w:r>
      <w:r w:rsidR="005E0416" w:rsidRPr="00B62239">
        <w:rPr>
          <w:rFonts w:ascii="Times New Roman" w:eastAsia="Times New Roman" w:hAnsi="Times New Roman" w:cs="Times New Roman"/>
          <w:sz w:val="21"/>
          <w:szCs w:val="21"/>
          <w:lang w:eastAsia="ru-RU"/>
        </w:rPr>
        <w:t>16:04:010124:723</w:t>
      </w:r>
      <w:r w:rsidRPr="00B62239">
        <w:rPr>
          <w:rFonts w:ascii="Times New Roman" w:eastAsia="Times New Roman" w:hAnsi="Times New Roman" w:cs="Times New Roman"/>
          <w:sz w:val="21"/>
          <w:szCs w:val="21"/>
          <w:lang w:eastAsia="ru-RU"/>
        </w:rPr>
        <w:t xml:space="preserve">, площадью </w:t>
      </w:r>
      <w:r w:rsidR="005E0416" w:rsidRPr="00B62239">
        <w:rPr>
          <w:rFonts w:ascii="Times New Roman" w:eastAsia="Times New Roman" w:hAnsi="Times New Roman" w:cs="Times New Roman"/>
          <w:sz w:val="21"/>
          <w:szCs w:val="21"/>
          <w:lang w:eastAsia="ru-RU"/>
        </w:rPr>
        <w:t>648</w:t>
      </w:r>
      <w:r w:rsidRPr="00B62239">
        <w:rPr>
          <w:rFonts w:ascii="Times New Roman" w:eastAsia="Times New Roman" w:hAnsi="Times New Roman" w:cs="Times New Roman"/>
          <w:sz w:val="21"/>
          <w:szCs w:val="21"/>
          <w:lang w:eastAsia="ru-RU"/>
        </w:rPr>
        <w:t xml:space="preserve"> кв.м., расположенный по адресу: </w:t>
      </w:r>
      <w:r w:rsidR="005E0416" w:rsidRPr="00B62239">
        <w:rPr>
          <w:rFonts w:ascii="Times New Roman" w:eastAsia="Times New Roman" w:hAnsi="Times New Roman" w:cs="Times New Roman"/>
          <w:sz w:val="21"/>
          <w:szCs w:val="21"/>
          <w:lang w:eastAsia="ru-RU"/>
        </w:rPr>
        <w:t>Республика Татарстан, Актанышский муниципальный район, Актанышское сельское поселение, с Актаныш, ул. Механизаторов, 10 д</w:t>
      </w:r>
      <w:r w:rsidRPr="00B62239">
        <w:rPr>
          <w:rFonts w:ascii="Times New Roman" w:eastAsia="Times New Roman" w:hAnsi="Times New Roman" w:cs="Times New Roman"/>
          <w:sz w:val="21"/>
          <w:szCs w:val="21"/>
          <w:lang w:eastAsia="ru-RU"/>
        </w:rPr>
        <w:t xml:space="preserve">, категория – земли населённых пунктов, разрешенное использование – </w:t>
      </w:r>
      <w:r w:rsidR="005E0416" w:rsidRPr="00B62239">
        <w:rPr>
          <w:rFonts w:ascii="Times New Roman" w:eastAsia="Times New Roman" w:hAnsi="Times New Roman" w:cs="Times New Roman"/>
          <w:sz w:val="21"/>
          <w:szCs w:val="21"/>
          <w:lang w:eastAsia="ru-RU"/>
        </w:rPr>
        <w:t>для обслуживания автотранспорта</w:t>
      </w:r>
      <w:r w:rsidRPr="00B62239">
        <w:rPr>
          <w:rFonts w:ascii="Times New Roman" w:eastAsia="Times New Roman" w:hAnsi="Times New Roman" w:cs="Times New Roman"/>
          <w:sz w:val="21"/>
          <w:szCs w:val="21"/>
          <w:lang w:eastAsia="ru-RU"/>
        </w:rPr>
        <w:t>. Вид права – аренда на 5 лет. Начальная цена (</w:t>
      </w:r>
      <w:r w:rsidR="005E0416" w:rsidRPr="00B62239">
        <w:rPr>
          <w:rFonts w:ascii="Times New Roman" w:eastAsia="Times New Roman" w:hAnsi="Times New Roman" w:cs="Times New Roman"/>
          <w:sz w:val="21"/>
          <w:szCs w:val="21"/>
          <w:lang w:eastAsia="ru-RU"/>
        </w:rPr>
        <w:t>годовая арендная плата) – 41 000</w:t>
      </w:r>
      <w:r w:rsidRPr="00B62239">
        <w:rPr>
          <w:rFonts w:ascii="Times New Roman" w:eastAsia="Times New Roman" w:hAnsi="Times New Roman" w:cs="Times New Roman"/>
          <w:sz w:val="21"/>
          <w:szCs w:val="21"/>
          <w:lang w:eastAsia="ru-RU"/>
        </w:rPr>
        <w:t xml:space="preserve"> руб. Размер задатка – </w:t>
      </w:r>
      <w:r w:rsidR="005E0416" w:rsidRPr="00B62239">
        <w:rPr>
          <w:rFonts w:ascii="Times New Roman" w:eastAsia="Times New Roman" w:hAnsi="Times New Roman" w:cs="Times New Roman"/>
          <w:sz w:val="21"/>
          <w:szCs w:val="21"/>
          <w:lang w:eastAsia="ru-RU"/>
        </w:rPr>
        <w:t>8 200</w:t>
      </w:r>
      <w:r w:rsidRPr="00B62239">
        <w:rPr>
          <w:rFonts w:ascii="Times New Roman" w:eastAsia="Times New Roman" w:hAnsi="Times New Roman" w:cs="Times New Roman"/>
          <w:sz w:val="21"/>
          <w:szCs w:val="21"/>
          <w:lang w:eastAsia="ru-RU"/>
        </w:rPr>
        <w:t xml:space="preserve"> руб.</w:t>
      </w:r>
    </w:p>
    <w:p w:rsidR="005C1811" w:rsidRPr="00B62239" w:rsidRDefault="00D02D9C" w:rsidP="00D02D9C">
      <w:pPr>
        <w:spacing w:after="0" w:line="240" w:lineRule="auto"/>
        <w:ind w:firstLine="709"/>
        <w:jc w:val="both"/>
        <w:rPr>
          <w:rFonts w:ascii="Times New Roman" w:eastAsia="Times New Roman" w:hAnsi="Times New Roman" w:cs="Times New Roman"/>
          <w:sz w:val="21"/>
          <w:szCs w:val="21"/>
          <w:lang w:eastAsia="ru-RU"/>
        </w:rPr>
      </w:pPr>
      <w:r w:rsidRPr="00B62239">
        <w:rPr>
          <w:rFonts w:ascii="Times New Roman" w:eastAsia="Times New Roman" w:hAnsi="Times New Roman" w:cs="Times New Roman"/>
          <w:i/>
          <w:sz w:val="21"/>
          <w:szCs w:val="21"/>
          <w:lang w:eastAsia="ru-RU"/>
        </w:rPr>
        <w:t>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00B62239">
        <w:rPr>
          <w:rFonts w:ascii="Times New Roman" w:eastAsia="Times New Roman" w:hAnsi="Times New Roman" w:cs="Times New Roman"/>
          <w:i/>
          <w:sz w:val="21"/>
          <w:szCs w:val="21"/>
          <w:lang w:eastAsia="ru-RU"/>
        </w:rPr>
        <w:t xml:space="preserve"> </w:t>
      </w:r>
      <w:r w:rsidRPr="00B62239">
        <w:rPr>
          <w:rFonts w:ascii="Times New Roman" w:eastAsia="Times New Roman" w:hAnsi="Times New Roman" w:cs="Times New Roman"/>
          <w:sz w:val="21"/>
          <w:szCs w:val="21"/>
          <w:lang w:eastAsia="ru-RU"/>
        </w:rPr>
        <w:t>К сетям газоснабжения. Предельная свободная мощность существующих сетей – газопровод низкого давления 4 категории, до 0,005Мпа, максимальная нагрузка сетей – согласно проекта 0,003 Мпа, сроки подключения (технологического присоединения объектов капитального строительства к сетям) – после газоснабжения объекта и сдачи ИТД (исполнительно-техническая документация), срок действия технических условий – 24 месяца, размер платы за подключение (технологическое присоединение) – после сдачи ИТД согласно проекта.</w:t>
      </w:r>
      <w:r w:rsidR="00B62239">
        <w:rPr>
          <w:rFonts w:ascii="Times New Roman" w:eastAsia="Times New Roman" w:hAnsi="Times New Roman" w:cs="Times New Roman"/>
          <w:sz w:val="21"/>
          <w:szCs w:val="21"/>
          <w:lang w:eastAsia="ru-RU"/>
        </w:rPr>
        <w:t xml:space="preserve"> </w:t>
      </w:r>
      <w:r w:rsidRPr="00B62239">
        <w:rPr>
          <w:rFonts w:ascii="Times New Roman" w:eastAsia="Times New Roman" w:hAnsi="Times New Roman" w:cs="Times New Roman"/>
          <w:sz w:val="21"/>
          <w:szCs w:val="21"/>
          <w:lang w:eastAsia="ru-RU"/>
        </w:rPr>
        <w:t xml:space="preserve">К сетям водоснабжения и водоотведения. </w:t>
      </w:r>
      <w:r w:rsidR="005E0416" w:rsidRPr="00B62239">
        <w:rPr>
          <w:rFonts w:ascii="Times New Roman" w:eastAsia="Times New Roman" w:hAnsi="Times New Roman" w:cs="Times New Roman"/>
          <w:sz w:val="21"/>
          <w:szCs w:val="21"/>
          <w:lang w:eastAsia="ru-RU"/>
        </w:rPr>
        <w:t>Предельная свободная мощность существующих сетей – 1 куб.м/ч, максимальная нагрузка сетей – 1 куб.м/ч, сроки подключения (технологического присоединения) объектов капитального строительства к сетям – 180 дней, срок действия технических условий – 3 года, размер платы за подключение – 0 руб, дата повторного обращения за информацией о плате за подключение – ежегодно.</w:t>
      </w:r>
      <w:r w:rsidR="00B62239">
        <w:rPr>
          <w:rFonts w:ascii="Times New Roman" w:eastAsia="Times New Roman" w:hAnsi="Times New Roman" w:cs="Times New Roman"/>
          <w:sz w:val="21"/>
          <w:szCs w:val="21"/>
          <w:lang w:eastAsia="ru-RU"/>
        </w:rPr>
        <w:t xml:space="preserve"> </w:t>
      </w:r>
      <w:r w:rsidRPr="00B62239">
        <w:rPr>
          <w:rFonts w:ascii="Times New Roman" w:eastAsia="Times New Roman" w:hAnsi="Times New Roman" w:cs="Times New Roman"/>
          <w:sz w:val="21"/>
          <w:szCs w:val="21"/>
          <w:lang w:eastAsia="ru-RU"/>
        </w:rPr>
        <w:t xml:space="preserve">К сетям электроснабжения. Точка подключения, мощность - </w:t>
      </w:r>
      <w:r w:rsidR="005E0416" w:rsidRPr="00B62239">
        <w:rPr>
          <w:rFonts w:ascii="Times New Roman" w:eastAsia="Times New Roman" w:hAnsi="Times New Roman" w:cs="Times New Roman"/>
          <w:sz w:val="21"/>
          <w:szCs w:val="21"/>
          <w:lang w:eastAsia="ru-RU"/>
        </w:rPr>
        <w:t>ВЛИ-0,4 кВ Л.3 СТП-60/250 кВА Ф.2 ПС Актаныш, 15 кВт, III категория</w:t>
      </w:r>
      <w:r w:rsidRPr="00B62239">
        <w:rPr>
          <w:rFonts w:ascii="Times New Roman" w:eastAsia="Times New Roman" w:hAnsi="Times New Roman" w:cs="Times New Roman"/>
          <w:sz w:val="21"/>
          <w:szCs w:val="21"/>
          <w:lang w:eastAsia="ru-RU"/>
        </w:rPr>
        <w:t xml:space="preserve">. </w:t>
      </w:r>
    </w:p>
    <w:p w:rsidR="00D02D9C" w:rsidRPr="00B62239" w:rsidRDefault="00D02D9C" w:rsidP="00D02D9C">
      <w:pPr>
        <w:spacing w:after="0" w:line="240" w:lineRule="auto"/>
        <w:ind w:firstLine="709"/>
        <w:jc w:val="both"/>
        <w:rPr>
          <w:rFonts w:ascii="Times New Roman" w:eastAsia="Times New Roman" w:hAnsi="Times New Roman" w:cs="Times New Roman"/>
          <w:sz w:val="21"/>
          <w:szCs w:val="21"/>
          <w:lang w:eastAsia="ru-RU"/>
        </w:rPr>
      </w:pPr>
      <w:r w:rsidRPr="00B62239">
        <w:rPr>
          <w:rFonts w:ascii="Times New Roman" w:eastAsia="Times New Roman" w:hAnsi="Times New Roman" w:cs="Times New Roman"/>
          <w:i/>
          <w:sz w:val="21"/>
          <w:szCs w:val="21"/>
          <w:lang w:eastAsia="ru-RU"/>
        </w:rPr>
        <w:t xml:space="preserve">Максимально и (или) минимально допустимые параметры разрешенного строительства: </w:t>
      </w:r>
      <w:r w:rsidR="00FF6C7E" w:rsidRPr="00B62239">
        <w:rPr>
          <w:rFonts w:ascii="Times New Roman" w:eastAsia="Times New Roman" w:hAnsi="Times New Roman" w:cs="Times New Roman"/>
          <w:sz w:val="21"/>
          <w:szCs w:val="21"/>
          <w:lang w:eastAsia="ru-RU"/>
        </w:rPr>
        <w:t>предельное количество этажей 3</w:t>
      </w:r>
      <w:r w:rsidRPr="00B62239">
        <w:rPr>
          <w:rFonts w:ascii="Times New Roman" w:eastAsia="Times New Roman" w:hAnsi="Times New Roman" w:cs="Times New Roman"/>
          <w:sz w:val="21"/>
          <w:szCs w:val="21"/>
          <w:lang w:eastAsia="ru-RU"/>
        </w:rPr>
        <w:t xml:space="preserve"> или предельная высота зданий, строений, сооружений 10м. Максимальный процент застройки в границах земельного участка 30%. Отступ от передней границы участка – 5,0 м., отступ от боковых, задних границ участка – 3,0 м.</w:t>
      </w:r>
    </w:p>
    <w:p w:rsidR="00FF6C7E" w:rsidRPr="00B62239" w:rsidRDefault="00FF6C7E" w:rsidP="00D02D9C">
      <w:pPr>
        <w:spacing w:after="0" w:line="240" w:lineRule="auto"/>
        <w:ind w:firstLine="709"/>
        <w:jc w:val="both"/>
        <w:rPr>
          <w:rFonts w:ascii="Times New Roman" w:eastAsia="Times New Roman" w:hAnsi="Times New Roman" w:cs="Times New Roman"/>
          <w:sz w:val="21"/>
          <w:szCs w:val="21"/>
          <w:lang w:eastAsia="ru-RU"/>
        </w:rPr>
      </w:pPr>
    </w:p>
    <w:p w:rsidR="00FF6C7E" w:rsidRPr="00B62239" w:rsidRDefault="00FF6C7E" w:rsidP="00FF6C7E">
      <w:pPr>
        <w:spacing w:after="0" w:line="240" w:lineRule="auto"/>
        <w:ind w:firstLine="709"/>
        <w:jc w:val="both"/>
        <w:rPr>
          <w:rFonts w:ascii="Times New Roman" w:eastAsia="Times New Roman" w:hAnsi="Times New Roman" w:cs="Times New Roman"/>
          <w:sz w:val="21"/>
          <w:szCs w:val="21"/>
          <w:lang w:eastAsia="ru-RU"/>
        </w:rPr>
      </w:pPr>
      <w:r w:rsidRPr="00B62239">
        <w:rPr>
          <w:rFonts w:ascii="Times New Roman" w:eastAsia="Times New Roman" w:hAnsi="Times New Roman" w:cs="Times New Roman"/>
          <w:b/>
          <w:sz w:val="21"/>
          <w:szCs w:val="21"/>
          <w:lang w:eastAsia="ru-RU"/>
        </w:rPr>
        <w:t>Лот №9</w:t>
      </w:r>
      <w:r w:rsidRPr="00B62239">
        <w:rPr>
          <w:rFonts w:ascii="Times New Roman" w:eastAsia="Times New Roman" w:hAnsi="Times New Roman" w:cs="Times New Roman"/>
          <w:sz w:val="21"/>
          <w:szCs w:val="21"/>
          <w:lang w:eastAsia="ru-RU"/>
        </w:rPr>
        <w:t>: Земельный участок с кадастровым номером 16:04:160202:489, площадью 2370 кв.м., расположенный по адресу: Республика Татарстан, Актанышский муниципальный район, Татарско-Ямалинское сельское поселение, категория – земли особо охраняемых территорий и объектов, разрешенное использование – для организации отдыха, туризма, физкультурно- оздоровительной и спортивной деятельности. Вид права – аренда на 5 лет. Начальная цена (годовая арендная плата) – 6 700 руб. Размер задатка – 1 340 руб.</w:t>
      </w:r>
    </w:p>
    <w:p w:rsidR="00FF6C7E" w:rsidRPr="00B62239" w:rsidRDefault="00FF6C7E" w:rsidP="00FF6C7E">
      <w:pPr>
        <w:spacing w:after="0" w:line="240" w:lineRule="auto"/>
        <w:ind w:firstLine="709"/>
        <w:jc w:val="both"/>
        <w:rPr>
          <w:rFonts w:ascii="Times New Roman" w:eastAsia="Times New Roman" w:hAnsi="Times New Roman" w:cs="Times New Roman"/>
          <w:sz w:val="21"/>
          <w:szCs w:val="21"/>
          <w:lang w:eastAsia="ru-RU"/>
        </w:rPr>
      </w:pPr>
      <w:r w:rsidRPr="00B62239">
        <w:rPr>
          <w:rFonts w:ascii="Times New Roman" w:eastAsia="Times New Roman" w:hAnsi="Times New Roman" w:cs="Times New Roman"/>
          <w:i/>
          <w:sz w:val="21"/>
          <w:szCs w:val="21"/>
          <w:lang w:eastAsia="ru-RU"/>
        </w:rPr>
        <w:t>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00B62239">
        <w:rPr>
          <w:rFonts w:ascii="Times New Roman" w:eastAsia="Times New Roman" w:hAnsi="Times New Roman" w:cs="Times New Roman"/>
          <w:i/>
          <w:sz w:val="21"/>
          <w:szCs w:val="21"/>
          <w:lang w:eastAsia="ru-RU"/>
        </w:rPr>
        <w:t xml:space="preserve"> </w:t>
      </w:r>
      <w:r w:rsidRPr="00B62239">
        <w:rPr>
          <w:rFonts w:ascii="Times New Roman" w:eastAsia="Times New Roman" w:hAnsi="Times New Roman" w:cs="Times New Roman"/>
          <w:sz w:val="21"/>
          <w:szCs w:val="21"/>
          <w:lang w:eastAsia="ru-RU"/>
        </w:rPr>
        <w:t>К сетям газоснабжения. Имеется техническая возможность газоснабжения объекта. Конкретная точка подключения будет предоставлена согласно классификации газопроводов по давлению в сетях газораспределения и газопотребления, расчета потребности в тепле и топливе согласно ген.плана застройки.</w:t>
      </w:r>
      <w:r w:rsidR="00B62239">
        <w:rPr>
          <w:rFonts w:ascii="Times New Roman" w:eastAsia="Times New Roman" w:hAnsi="Times New Roman" w:cs="Times New Roman"/>
          <w:sz w:val="21"/>
          <w:szCs w:val="21"/>
          <w:lang w:eastAsia="ru-RU"/>
        </w:rPr>
        <w:t xml:space="preserve"> </w:t>
      </w:r>
      <w:r w:rsidRPr="00B62239">
        <w:rPr>
          <w:rFonts w:ascii="Times New Roman" w:eastAsia="Times New Roman" w:hAnsi="Times New Roman" w:cs="Times New Roman"/>
          <w:sz w:val="21"/>
          <w:szCs w:val="21"/>
          <w:lang w:eastAsia="ru-RU"/>
        </w:rPr>
        <w:t>К сетям водоснабжения и водоотведения. Предельная свободная мощность существующих сетей – 0,7 куб.м/ч, максимальная нагрузка сетей – 6 куб.м/ч, сроки подключения (технологического присоединения) объектов капитального строительства к сетям – 10 дней, срок действия технических условий – 3 года, размер платы за подключение (технологическое присоединение) - 0 руб.</w:t>
      </w:r>
      <w:r w:rsidR="00B62239">
        <w:rPr>
          <w:rFonts w:ascii="Times New Roman" w:eastAsia="Times New Roman" w:hAnsi="Times New Roman" w:cs="Times New Roman"/>
          <w:sz w:val="21"/>
          <w:szCs w:val="21"/>
          <w:lang w:eastAsia="ru-RU"/>
        </w:rPr>
        <w:t xml:space="preserve"> </w:t>
      </w:r>
      <w:r w:rsidRPr="00B62239">
        <w:rPr>
          <w:rFonts w:ascii="Times New Roman" w:eastAsia="Times New Roman" w:hAnsi="Times New Roman" w:cs="Times New Roman"/>
          <w:sz w:val="21"/>
          <w:szCs w:val="21"/>
          <w:lang w:eastAsia="ru-RU"/>
        </w:rPr>
        <w:t>К сетям электроснабжения. Точка подключения, мощность - ВЛ 10кВ ф.11 пс 110/10 Белая отпайка 1РО опора №11, 15 кВт, III категория</w:t>
      </w:r>
      <w:r w:rsidR="005C1811" w:rsidRPr="00B62239">
        <w:rPr>
          <w:rFonts w:ascii="Times New Roman" w:eastAsia="Times New Roman" w:hAnsi="Times New Roman" w:cs="Times New Roman"/>
          <w:sz w:val="21"/>
          <w:szCs w:val="21"/>
          <w:lang w:eastAsia="ru-RU"/>
        </w:rPr>
        <w:t>.</w:t>
      </w:r>
    </w:p>
    <w:p w:rsidR="00FF6C7E" w:rsidRPr="00B62239" w:rsidRDefault="00FF6C7E" w:rsidP="00D02D9C">
      <w:pPr>
        <w:spacing w:after="0" w:line="240" w:lineRule="auto"/>
        <w:ind w:firstLine="709"/>
        <w:jc w:val="both"/>
        <w:rPr>
          <w:rFonts w:ascii="Times New Roman" w:eastAsia="Times New Roman" w:hAnsi="Times New Roman" w:cs="Times New Roman"/>
          <w:sz w:val="21"/>
          <w:szCs w:val="21"/>
          <w:lang w:eastAsia="ru-RU"/>
        </w:rPr>
      </w:pPr>
    </w:p>
    <w:p w:rsidR="00FF6C7E" w:rsidRPr="00B62239" w:rsidRDefault="00FF6C7E" w:rsidP="00921F98">
      <w:pPr>
        <w:spacing w:after="0" w:line="240" w:lineRule="auto"/>
        <w:ind w:firstLine="709"/>
        <w:jc w:val="both"/>
        <w:rPr>
          <w:rFonts w:ascii="Times New Roman" w:eastAsia="Times New Roman" w:hAnsi="Times New Roman" w:cs="Times New Roman"/>
          <w:sz w:val="21"/>
          <w:szCs w:val="21"/>
          <w:lang w:eastAsia="ru-RU"/>
        </w:rPr>
      </w:pPr>
      <w:r w:rsidRPr="00B62239">
        <w:rPr>
          <w:rFonts w:ascii="Times New Roman" w:eastAsia="Times New Roman" w:hAnsi="Times New Roman" w:cs="Times New Roman"/>
          <w:b/>
          <w:sz w:val="21"/>
          <w:szCs w:val="21"/>
          <w:lang w:eastAsia="ru-RU"/>
        </w:rPr>
        <w:t>Лот №10</w:t>
      </w:r>
      <w:r w:rsidRPr="00B62239">
        <w:rPr>
          <w:rFonts w:ascii="Times New Roman" w:eastAsia="Times New Roman" w:hAnsi="Times New Roman" w:cs="Times New Roman"/>
          <w:sz w:val="21"/>
          <w:szCs w:val="21"/>
          <w:lang w:eastAsia="ru-RU"/>
        </w:rPr>
        <w:t xml:space="preserve">: Земельный участок с кадастровым номером </w:t>
      </w:r>
      <w:r w:rsidR="00921F98" w:rsidRPr="00B62239">
        <w:rPr>
          <w:rFonts w:ascii="Times New Roman" w:eastAsia="Times New Roman" w:hAnsi="Times New Roman" w:cs="Times New Roman"/>
          <w:sz w:val="21"/>
          <w:szCs w:val="21"/>
          <w:lang w:eastAsia="ru-RU"/>
        </w:rPr>
        <w:t>16:04:160202:595</w:t>
      </w:r>
      <w:r w:rsidRPr="00B62239">
        <w:rPr>
          <w:rFonts w:ascii="Times New Roman" w:eastAsia="Times New Roman" w:hAnsi="Times New Roman" w:cs="Times New Roman"/>
          <w:sz w:val="21"/>
          <w:szCs w:val="21"/>
          <w:lang w:eastAsia="ru-RU"/>
        </w:rPr>
        <w:t xml:space="preserve">, площадью </w:t>
      </w:r>
      <w:r w:rsidR="00921F98" w:rsidRPr="00B62239">
        <w:rPr>
          <w:rFonts w:ascii="Times New Roman" w:eastAsia="Times New Roman" w:hAnsi="Times New Roman" w:cs="Times New Roman"/>
          <w:sz w:val="21"/>
          <w:szCs w:val="21"/>
          <w:lang w:eastAsia="ru-RU"/>
        </w:rPr>
        <w:t>394721</w:t>
      </w:r>
      <w:r w:rsidRPr="00B62239">
        <w:rPr>
          <w:rFonts w:ascii="Times New Roman" w:eastAsia="Times New Roman" w:hAnsi="Times New Roman" w:cs="Times New Roman"/>
          <w:sz w:val="21"/>
          <w:szCs w:val="21"/>
          <w:lang w:eastAsia="ru-RU"/>
        </w:rPr>
        <w:t xml:space="preserve"> кв.м., расположенный по адресу: </w:t>
      </w:r>
      <w:r w:rsidR="00921F98" w:rsidRPr="00B62239">
        <w:rPr>
          <w:rFonts w:ascii="Times New Roman" w:eastAsia="Times New Roman" w:hAnsi="Times New Roman" w:cs="Times New Roman"/>
          <w:sz w:val="21"/>
          <w:szCs w:val="21"/>
          <w:lang w:eastAsia="ru-RU"/>
        </w:rPr>
        <w:t>Республика Татарстан, Актанышский муниципальный район, Татарско-Ямалинское сельское поселение</w:t>
      </w:r>
      <w:r w:rsidRPr="00B62239">
        <w:rPr>
          <w:rFonts w:ascii="Times New Roman" w:eastAsia="Times New Roman" w:hAnsi="Times New Roman" w:cs="Times New Roman"/>
          <w:sz w:val="21"/>
          <w:szCs w:val="21"/>
          <w:lang w:eastAsia="ru-RU"/>
        </w:rPr>
        <w:t xml:space="preserve">, категория – </w:t>
      </w:r>
      <w:r w:rsidR="00921F98" w:rsidRPr="00B62239">
        <w:rPr>
          <w:rFonts w:ascii="Times New Roman" w:eastAsia="Times New Roman" w:hAnsi="Times New Roman" w:cs="Times New Roman"/>
          <w:sz w:val="21"/>
          <w:szCs w:val="21"/>
          <w:lang w:eastAsia="ru-RU"/>
        </w:rPr>
        <w:t>земли сельскохозяйственного назначения</w:t>
      </w:r>
      <w:r w:rsidRPr="00B62239">
        <w:rPr>
          <w:rFonts w:ascii="Times New Roman" w:eastAsia="Times New Roman" w:hAnsi="Times New Roman" w:cs="Times New Roman"/>
          <w:sz w:val="21"/>
          <w:szCs w:val="21"/>
          <w:lang w:eastAsia="ru-RU"/>
        </w:rPr>
        <w:t xml:space="preserve">, разрешенное использование – </w:t>
      </w:r>
      <w:r w:rsidR="00921F98" w:rsidRPr="00B62239">
        <w:rPr>
          <w:rFonts w:ascii="Times New Roman" w:eastAsia="Times New Roman" w:hAnsi="Times New Roman" w:cs="Times New Roman"/>
          <w:sz w:val="21"/>
          <w:szCs w:val="21"/>
          <w:lang w:eastAsia="ru-RU"/>
        </w:rPr>
        <w:t>как- сельскохозяйственное использование</w:t>
      </w:r>
      <w:r w:rsidRPr="00B62239">
        <w:rPr>
          <w:rFonts w:ascii="Times New Roman" w:eastAsia="Times New Roman" w:hAnsi="Times New Roman" w:cs="Times New Roman"/>
          <w:sz w:val="21"/>
          <w:szCs w:val="21"/>
          <w:lang w:eastAsia="ru-RU"/>
        </w:rPr>
        <w:t xml:space="preserve">. </w:t>
      </w:r>
      <w:r w:rsidR="00921F98" w:rsidRPr="00B62239">
        <w:rPr>
          <w:rFonts w:ascii="Times New Roman" w:eastAsia="Times New Roman" w:hAnsi="Times New Roman" w:cs="Times New Roman"/>
          <w:sz w:val="21"/>
          <w:szCs w:val="21"/>
          <w:lang w:eastAsia="ru-RU"/>
        </w:rPr>
        <w:t xml:space="preserve">Сведения о частях з.у. и обременениях: часть №1, площадь 299319 кв.м., хар-ка части: ограничения прав на земельный участок, предусмотренные статьями 56, 56.1 Земельного кодекса Российской Федерации, 16.04.2.553, Распоряжение "Об утверждении местоположения части береговой линии (границы водного объекта), границ части водоохранной зоны и границ части прибрежной защитной полосы Нижнекамского водохранилища, расположенного на территории Актанышского муниципального рай № 8 от </w:t>
      </w:r>
      <w:r w:rsidR="00921F98" w:rsidRPr="00B62239">
        <w:rPr>
          <w:rFonts w:ascii="Times New Roman" w:eastAsia="Times New Roman" w:hAnsi="Times New Roman" w:cs="Times New Roman"/>
          <w:sz w:val="21"/>
          <w:szCs w:val="21"/>
          <w:lang w:eastAsia="ru-RU"/>
        </w:rPr>
        <w:lastRenderedPageBreak/>
        <w:t xml:space="preserve">30.11.16; часть№2, площадь 299319 кв.м., хар-ка части: ограничения прав на земельный участок, предусмотренные статьями 56, 56.1 Земельного кодекса Российской Федерации, 16.04.2.554, Распоряжение "Об утверждении местоположения части береговой линии (границы водного объекта), границ части водоохранной зоны и границ части прибрежной защитной полосы Нижнекамского водохранилища, расположенного на территории Актанышского муниципального рай № 8 от 30.11.16. </w:t>
      </w:r>
      <w:r w:rsidRPr="00B62239">
        <w:rPr>
          <w:rFonts w:ascii="Times New Roman" w:eastAsia="Times New Roman" w:hAnsi="Times New Roman" w:cs="Times New Roman"/>
          <w:sz w:val="21"/>
          <w:szCs w:val="21"/>
          <w:lang w:eastAsia="ru-RU"/>
        </w:rPr>
        <w:t>Вид права – аренда на 5 лет. Начальная цена (</w:t>
      </w:r>
      <w:r w:rsidR="00921F98" w:rsidRPr="00B62239">
        <w:rPr>
          <w:rFonts w:ascii="Times New Roman" w:eastAsia="Times New Roman" w:hAnsi="Times New Roman" w:cs="Times New Roman"/>
          <w:sz w:val="21"/>
          <w:szCs w:val="21"/>
          <w:lang w:eastAsia="ru-RU"/>
        </w:rPr>
        <w:t>годовая арендная плата) – 62 900</w:t>
      </w:r>
      <w:r w:rsidRPr="00B62239">
        <w:rPr>
          <w:rFonts w:ascii="Times New Roman" w:eastAsia="Times New Roman" w:hAnsi="Times New Roman" w:cs="Times New Roman"/>
          <w:sz w:val="21"/>
          <w:szCs w:val="21"/>
          <w:lang w:eastAsia="ru-RU"/>
        </w:rPr>
        <w:t xml:space="preserve"> руб. Размер задатка – </w:t>
      </w:r>
      <w:r w:rsidR="00921F98" w:rsidRPr="00B62239">
        <w:rPr>
          <w:rFonts w:ascii="Times New Roman" w:eastAsia="Times New Roman" w:hAnsi="Times New Roman" w:cs="Times New Roman"/>
          <w:sz w:val="21"/>
          <w:szCs w:val="21"/>
          <w:lang w:eastAsia="ru-RU"/>
        </w:rPr>
        <w:t>12 580</w:t>
      </w:r>
      <w:r w:rsidRPr="00B62239">
        <w:rPr>
          <w:rFonts w:ascii="Times New Roman" w:eastAsia="Times New Roman" w:hAnsi="Times New Roman" w:cs="Times New Roman"/>
          <w:sz w:val="21"/>
          <w:szCs w:val="21"/>
          <w:lang w:eastAsia="ru-RU"/>
        </w:rPr>
        <w:t xml:space="preserve"> руб.</w:t>
      </w:r>
    </w:p>
    <w:p w:rsidR="00FF6C7E" w:rsidRPr="00B62239" w:rsidRDefault="00FF6C7E" w:rsidP="00FF6C7E">
      <w:pPr>
        <w:spacing w:after="0" w:line="240" w:lineRule="auto"/>
        <w:ind w:firstLine="709"/>
        <w:jc w:val="both"/>
        <w:rPr>
          <w:rFonts w:ascii="Times New Roman" w:eastAsia="Times New Roman" w:hAnsi="Times New Roman" w:cs="Times New Roman"/>
          <w:sz w:val="21"/>
          <w:szCs w:val="21"/>
          <w:lang w:eastAsia="ru-RU"/>
        </w:rPr>
      </w:pPr>
      <w:r w:rsidRPr="00B62239">
        <w:rPr>
          <w:rFonts w:ascii="Times New Roman" w:eastAsia="Times New Roman" w:hAnsi="Times New Roman" w:cs="Times New Roman"/>
          <w:i/>
          <w:sz w:val="21"/>
          <w:szCs w:val="21"/>
          <w:lang w:eastAsia="ru-RU"/>
        </w:rPr>
        <w:t>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00B62239">
        <w:rPr>
          <w:rFonts w:ascii="Times New Roman" w:eastAsia="Times New Roman" w:hAnsi="Times New Roman" w:cs="Times New Roman"/>
          <w:i/>
          <w:sz w:val="21"/>
          <w:szCs w:val="21"/>
          <w:lang w:eastAsia="ru-RU"/>
        </w:rPr>
        <w:t xml:space="preserve"> </w:t>
      </w:r>
      <w:r w:rsidRPr="00B62239">
        <w:rPr>
          <w:rFonts w:ascii="Times New Roman" w:eastAsia="Times New Roman" w:hAnsi="Times New Roman" w:cs="Times New Roman"/>
          <w:sz w:val="21"/>
          <w:szCs w:val="21"/>
          <w:lang w:eastAsia="ru-RU"/>
        </w:rPr>
        <w:t>К сетям газоснабжения. Предельная свободная мощность существующих сетей – газопровод низкого давления 4 категории, до 0,005Мпа, максимальная нагрузка сетей – согласно проекта 0,003 Мпа, сроки подключения (технологического присоединения объектов капитального строительства к сетям) – после газоснабжения объекта и сдачи ИТД (исполнительно-техническая документация), срок действия технических условий – 24 месяца, размер платы за подключение (технологическое присоединение) – после сдачи ИТД согласно проекта.</w:t>
      </w:r>
      <w:r w:rsidR="00B62239">
        <w:rPr>
          <w:rFonts w:ascii="Times New Roman" w:eastAsia="Times New Roman" w:hAnsi="Times New Roman" w:cs="Times New Roman"/>
          <w:sz w:val="21"/>
          <w:szCs w:val="21"/>
          <w:lang w:eastAsia="ru-RU"/>
        </w:rPr>
        <w:t xml:space="preserve"> </w:t>
      </w:r>
      <w:r w:rsidRPr="00B62239">
        <w:rPr>
          <w:rFonts w:ascii="Times New Roman" w:eastAsia="Times New Roman" w:hAnsi="Times New Roman" w:cs="Times New Roman"/>
          <w:sz w:val="21"/>
          <w:szCs w:val="21"/>
          <w:lang w:eastAsia="ru-RU"/>
        </w:rPr>
        <w:t>К сетям водоснабжения и водоотведения. Предельная свободная мощность существующих сетей – 0,7 куб.м/ч, максимальная нагрузка сетей – 6 куб.м/ч, сроки подключения (технологического присоединения) объектов капитального строительства к сетям – 10 дней, срок действия технических условий – 3 года, размер платы за подключение (технологическое присоединение) - 0 руб.</w:t>
      </w:r>
      <w:r w:rsidR="00B62239">
        <w:rPr>
          <w:rFonts w:ascii="Times New Roman" w:eastAsia="Times New Roman" w:hAnsi="Times New Roman" w:cs="Times New Roman"/>
          <w:sz w:val="21"/>
          <w:szCs w:val="21"/>
          <w:lang w:eastAsia="ru-RU"/>
        </w:rPr>
        <w:t xml:space="preserve"> </w:t>
      </w:r>
      <w:r w:rsidRPr="00B62239">
        <w:rPr>
          <w:rFonts w:ascii="Times New Roman" w:eastAsia="Times New Roman" w:hAnsi="Times New Roman" w:cs="Times New Roman"/>
          <w:sz w:val="21"/>
          <w:szCs w:val="21"/>
          <w:lang w:eastAsia="ru-RU"/>
        </w:rPr>
        <w:t xml:space="preserve">К сетям электроснабжения. Точка подключения, мощность - </w:t>
      </w:r>
      <w:r w:rsidR="00921F98" w:rsidRPr="00B62239">
        <w:rPr>
          <w:rFonts w:ascii="Times New Roman" w:eastAsia="Times New Roman" w:hAnsi="Times New Roman" w:cs="Times New Roman"/>
          <w:sz w:val="21"/>
          <w:szCs w:val="21"/>
          <w:lang w:eastAsia="ru-RU"/>
        </w:rPr>
        <w:t>ВЛ 10кВ ф.11 пс 110/10 Белая отпайка 1РО опора №11, 15 кВт, III категория</w:t>
      </w:r>
      <w:r w:rsidR="005C1811" w:rsidRPr="00B62239">
        <w:rPr>
          <w:rFonts w:ascii="Times New Roman" w:eastAsia="Times New Roman" w:hAnsi="Times New Roman" w:cs="Times New Roman"/>
          <w:sz w:val="21"/>
          <w:szCs w:val="21"/>
          <w:lang w:eastAsia="ru-RU"/>
        </w:rPr>
        <w:t>.</w:t>
      </w:r>
    </w:p>
    <w:p w:rsidR="00D02D9C" w:rsidRPr="00B62239" w:rsidRDefault="00D02D9C" w:rsidP="004D6362">
      <w:pPr>
        <w:spacing w:after="0" w:line="240" w:lineRule="auto"/>
        <w:ind w:firstLine="709"/>
        <w:jc w:val="both"/>
        <w:rPr>
          <w:rFonts w:ascii="Times New Roman" w:eastAsia="Times New Roman" w:hAnsi="Times New Roman" w:cs="Times New Roman"/>
          <w:sz w:val="21"/>
          <w:szCs w:val="21"/>
          <w:lang w:eastAsia="ru-RU"/>
        </w:rPr>
      </w:pPr>
    </w:p>
    <w:p w:rsidR="00921F98" w:rsidRPr="00B62239" w:rsidRDefault="00921F98" w:rsidP="00921F98">
      <w:pPr>
        <w:spacing w:after="0" w:line="240" w:lineRule="auto"/>
        <w:ind w:firstLine="709"/>
        <w:jc w:val="both"/>
        <w:rPr>
          <w:rFonts w:ascii="Times New Roman" w:eastAsia="Times New Roman" w:hAnsi="Times New Roman" w:cs="Times New Roman"/>
          <w:sz w:val="21"/>
          <w:szCs w:val="21"/>
          <w:lang w:eastAsia="ru-RU"/>
        </w:rPr>
      </w:pPr>
      <w:r w:rsidRPr="00B62239">
        <w:rPr>
          <w:rFonts w:ascii="Times New Roman" w:eastAsia="Times New Roman" w:hAnsi="Times New Roman" w:cs="Times New Roman"/>
          <w:b/>
          <w:sz w:val="21"/>
          <w:szCs w:val="21"/>
          <w:lang w:eastAsia="ru-RU"/>
        </w:rPr>
        <w:t>Лот №11</w:t>
      </w:r>
      <w:r w:rsidRPr="00B62239">
        <w:rPr>
          <w:rFonts w:ascii="Times New Roman" w:eastAsia="Times New Roman" w:hAnsi="Times New Roman" w:cs="Times New Roman"/>
          <w:sz w:val="21"/>
          <w:szCs w:val="21"/>
          <w:lang w:eastAsia="ru-RU"/>
        </w:rPr>
        <w:t xml:space="preserve">: Земельный участок с кадастровым номером 16:04:010120:1071, площадью 771 кв.м., расположенный по адресу: Республика Татарстан, Актанышский муниципальный район, Актанышское сельское поселение, с Актаныш, пр-кт Ленина, д. 100, категория – </w:t>
      </w:r>
      <w:r w:rsidR="0019692C" w:rsidRPr="00B62239">
        <w:rPr>
          <w:rFonts w:ascii="Times New Roman" w:eastAsia="Times New Roman" w:hAnsi="Times New Roman" w:cs="Times New Roman"/>
          <w:sz w:val="21"/>
          <w:szCs w:val="21"/>
          <w:lang w:eastAsia="ru-RU"/>
        </w:rPr>
        <w:t>земли населенных пунктов</w:t>
      </w:r>
      <w:r w:rsidRPr="00B62239">
        <w:rPr>
          <w:rFonts w:ascii="Times New Roman" w:eastAsia="Times New Roman" w:hAnsi="Times New Roman" w:cs="Times New Roman"/>
          <w:sz w:val="21"/>
          <w:szCs w:val="21"/>
          <w:lang w:eastAsia="ru-RU"/>
        </w:rPr>
        <w:t xml:space="preserve">, разрешенное использование – </w:t>
      </w:r>
      <w:r w:rsidR="0019692C" w:rsidRPr="00B62239">
        <w:rPr>
          <w:rFonts w:ascii="Times New Roman" w:eastAsia="Times New Roman" w:hAnsi="Times New Roman" w:cs="Times New Roman"/>
          <w:sz w:val="21"/>
          <w:szCs w:val="21"/>
          <w:lang w:eastAsia="ru-RU"/>
        </w:rPr>
        <w:t>предпринимательство. Сведения о частях з.у. и обременениях: часть №1, площадь 47 кв.м., хар-ка части: охранная зона инженерных коммуникаций, ВКЛ 0,4 В ЗТП - 17 (ВКЛ 0,4 В Л.1 ЗТП - 17, ВЛ 0,4 В Л.2 ЗТП - 17, ВЛ 0,4 В Л.9 ЗТП - 17, ВЛ 0,4 В Л.16 ЗТП - 17), ограничения, предусмотренные Постановлением Правительства Российской Федерации №160 от 24.02.2009г.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16.04.2.450, доверенность № 119-13/163 от 30.12.2014. Вид права – аренда на 3 года</w:t>
      </w:r>
      <w:r w:rsidRPr="00B62239">
        <w:rPr>
          <w:rFonts w:ascii="Times New Roman" w:eastAsia="Times New Roman" w:hAnsi="Times New Roman" w:cs="Times New Roman"/>
          <w:sz w:val="21"/>
          <w:szCs w:val="21"/>
          <w:lang w:eastAsia="ru-RU"/>
        </w:rPr>
        <w:t>. Начальная цена (</w:t>
      </w:r>
      <w:r w:rsidR="0019692C" w:rsidRPr="00B62239">
        <w:rPr>
          <w:rFonts w:ascii="Times New Roman" w:eastAsia="Times New Roman" w:hAnsi="Times New Roman" w:cs="Times New Roman"/>
          <w:sz w:val="21"/>
          <w:szCs w:val="21"/>
          <w:lang w:eastAsia="ru-RU"/>
        </w:rPr>
        <w:t>годовая арендная плата) – 109 930</w:t>
      </w:r>
      <w:r w:rsidRPr="00B62239">
        <w:rPr>
          <w:rFonts w:ascii="Times New Roman" w:eastAsia="Times New Roman" w:hAnsi="Times New Roman" w:cs="Times New Roman"/>
          <w:sz w:val="21"/>
          <w:szCs w:val="21"/>
          <w:lang w:eastAsia="ru-RU"/>
        </w:rPr>
        <w:t xml:space="preserve"> руб. Размер задатка – </w:t>
      </w:r>
      <w:r w:rsidR="0019692C" w:rsidRPr="00B62239">
        <w:rPr>
          <w:rFonts w:ascii="Times New Roman" w:eastAsia="Times New Roman" w:hAnsi="Times New Roman" w:cs="Times New Roman"/>
          <w:sz w:val="21"/>
          <w:szCs w:val="21"/>
          <w:lang w:eastAsia="ru-RU"/>
        </w:rPr>
        <w:t>21 986</w:t>
      </w:r>
      <w:r w:rsidRPr="00B62239">
        <w:rPr>
          <w:rFonts w:ascii="Times New Roman" w:eastAsia="Times New Roman" w:hAnsi="Times New Roman" w:cs="Times New Roman"/>
          <w:sz w:val="21"/>
          <w:szCs w:val="21"/>
          <w:lang w:eastAsia="ru-RU"/>
        </w:rPr>
        <w:t xml:space="preserve"> руб.</w:t>
      </w:r>
    </w:p>
    <w:p w:rsidR="00921F98" w:rsidRPr="00B62239" w:rsidRDefault="00921F98" w:rsidP="00A56F21">
      <w:pPr>
        <w:spacing w:after="0" w:line="240" w:lineRule="auto"/>
        <w:ind w:firstLine="709"/>
        <w:jc w:val="both"/>
        <w:rPr>
          <w:rFonts w:ascii="Times New Roman" w:eastAsia="Times New Roman" w:hAnsi="Times New Roman" w:cs="Times New Roman"/>
          <w:sz w:val="21"/>
          <w:szCs w:val="21"/>
          <w:lang w:eastAsia="ru-RU"/>
        </w:rPr>
      </w:pPr>
      <w:r w:rsidRPr="00B62239">
        <w:rPr>
          <w:rFonts w:ascii="Times New Roman" w:eastAsia="Times New Roman" w:hAnsi="Times New Roman" w:cs="Times New Roman"/>
          <w:i/>
          <w:sz w:val="21"/>
          <w:szCs w:val="21"/>
          <w:lang w:eastAsia="ru-RU"/>
        </w:rPr>
        <w:t>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00B62239">
        <w:rPr>
          <w:rFonts w:ascii="Times New Roman" w:eastAsia="Times New Roman" w:hAnsi="Times New Roman" w:cs="Times New Roman"/>
          <w:i/>
          <w:sz w:val="21"/>
          <w:szCs w:val="21"/>
          <w:lang w:eastAsia="ru-RU"/>
        </w:rPr>
        <w:t xml:space="preserve"> </w:t>
      </w:r>
      <w:r w:rsidRPr="00B62239">
        <w:rPr>
          <w:rFonts w:ascii="Times New Roman" w:eastAsia="Times New Roman" w:hAnsi="Times New Roman" w:cs="Times New Roman"/>
          <w:sz w:val="21"/>
          <w:szCs w:val="21"/>
          <w:lang w:eastAsia="ru-RU"/>
        </w:rPr>
        <w:t xml:space="preserve">К сетям газоснабжения. </w:t>
      </w:r>
      <w:r w:rsidR="0019692C" w:rsidRPr="00B62239">
        <w:rPr>
          <w:rFonts w:ascii="Times New Roman" w:eastAsia="Times New Roman" w:hAnsi="Times New Roman" w:cs="Times New Roman"/>
          <w:sz w:val="21"/>
          <w:szCs w:val="21"/>
          <w:lang w:eastAsia="ru-RU"/>
        </w:rPr>
        <w:t>Предельная свободная мощность существующих сетей – газопровод низкого давления 4 категории, до 0,005Мпа, максимальная нагрузка сетей – согласно проекта 0,003 Мпа, сроки подключения (технологического присоединения объектов капитального строительства к сетям) – после газоснабжения объекта и сдачи ИТД (исполнительно-техническая документация), срок действия технических условий – 24 месяца, размер платы за подключение (технологическое присоединение) – после сдачи ИТД согласно проекта.</w:t>
      </w:r>
      <w:r w:rsidR="00B62239">
        <w:rPr>
          <w:rFonts w:ascii="Times New Roman" w:eastAsia="Times New Roman" w:hAnsi="Times New Roman" w:cs="Times New Roman"/>
          <w:sz w:val="21"/>
          <w:szCs w:val="21"/>
          <w:lang w:eastAsia="ru-RU"/>
        </w:rPr>
        <w:t xml:space="preserve"> </w:t>
      </w:r>
      <w:r w:rsidRPr="00B62239">
        <w:rPr>
          <w:rFonts w:ascii="Times New Roman" w:eastAsia="Times New Roman" w:hAnsi="Times New Roman" w:cs="Times New Roman"/>
          <w:sz w:val="21"/>
          <w:szCs w:val="21"/>
          <w:lang w:eastAsia="ru-RU"/>
        </w:rPr>
        <w:t xml:space="preserve">К сетям водоснабжения и водоотведения. </w:t>
      </w:r>
      <w:r w:rsidR="00A56F21" w:rsidRPr="00B62239">
        <w:rPr>
          <w:rFonts w:ascii="Times New Roman" w:eastAsia="Times New Roman" w:hAnsi="Times New Roman" w:cs="Times New Roman"/>
          <w:sz w:val="21"/>
          <w:szCs w:val="21"/>
          <w:lang w:eastAsia="ru-RU"/>
        </w:rPr>
        <w:t>Предельная свободная мощность существующих сетей – 1 куб.м/ч, максимальная нагрузка сетей – 1 куб.м/ч, сроки подключения (технологического присоединения) объектов капитального строительства к сетям – 180 дней, срок действия технических условий – 3 года, размер платы за подключение – 0 руб, дата повторного обращения за информацией о плате за подключение – ежегодно.</w:t>
      </w:r>
      <w:r w:rsidR="00B62239">
        <w:rPr>
          <w:rFonts w:ascii="Times New Roman" w:eastAsia="Times New Roman" w:hAnsi="Times New Roman" w:cs="Times New Roman"/>
          <w:sz w:val="21"/>
          <w:szCs w:val="21"/>
          <w:lang w:eastAsia="ru-RU"/>
        </w:rPr>
        <w:t xml:space="preserve"> </w:t>
      </w:r>
      <w:r w:rsidRPr="00B62239">
        <w:rPr>
          <w:rFonts w:ascii="Times New Roman" w:eastAsia="Times New Roman" w:hAnsi="Times New Roman" w:cs="Times New Roman"/>
          <w:sz w:val="21"/>
          <w:szCs w:val="21"/>
          <w:lang w:eastAsia="ru-RU"/>
        </w:rPr>
        <w:t xml:space="preserve">К сетям электроснабжения. Точка подключения, мощность - </w:t>
      </w:r>
      <w:r w:rsidR="00A56F21" w:rsidRPr="00B62239">
        <w:rPr>
          <w:rFonts w:ascii="Times New Roman" w:eastAsia="Times New Roman" w:hAnsi="Times New Roman" w:cs="Times New Roman"/>
          <w:sz w:val="21"/>
          <w:szCs w:val="21"/>
          <w:lang w:eastAsia="ru-RU"/>
        </w:rPr>
        <w:t>Проектируемая КЛ-0,4 кВ ЗТП-7/400кВА, Ф.3 ПС Актаныш 15 кВт, III категория</w:t>
      </w:r>
      <w:r w:rsidRPr="00B62239">
        <w:rPr>
          <w:rFonts w:ascii="Times New Roman" w:eastAsia="Times New Roman" w:hAnsi="Times New Roman" w:cs="Times New Roman"/>
          <w:sz w:val="21"/>
          <w:szCs w:val="21"/>
          <w:lang w:eastAsia="ru-RU"/>
        </w:rPr>
        <w:t>.</w:t>
      </w:r>
    </w:p>
    <w:p w:rsidR="00A56F21" w:rsidRPr="00B62239" w:rsidRDefault="00A56F21" w:rsidP="00A56F21">
      <w:pPr>
        <w:spacing w:after="0" w:line="240" w:lineRule="auto"/>
        <w:ind w:firstLine="709"/>
        <w:jc w:val="both"/>
        <w:rPr>
          <w:rFonts w:ascii="Times New Roman" w:eastAsia="Times New Roman" w:hAnsi="Times New Roman" w:cs="Times New Roman"/>
          <w:sz w:val="21"/>
          <w:szCs w:val="21"/>
          <w:lang w:eastAsia="ru-RU"/>
        </w:rPr>
      </w:pPr>
      <w:r w:rsidRPr="00B62239">
        <w:rPr>
          <w:rFonts w:ascii="Times New Roman" w:eastAsia="Times New Roman" w:hAnsi="Times New Roman" w:cs="Times New Roman"/>
          <w:i/>
          <w:sz w:val="21"/>
          <w:szCs w:val="21"/>
          <w:lang w:eastAsia="ru-RU"/>
        </w:rPr>
        <w:t xml:space="preserve">Максимально и (или) минимально допустимые параметры разрешенного строительства: </w:t>
      </w:r>
      <w:r w:rsidRPr="00B62239">
        <w:rPr>
          <w:rFonts w:ascii="Times New Roman" w:eastAsia="Times New Roman" w:hAnsi="Times New Roman" w:cs="Times New Roman"/>
          <w:sz w:val="21"/>
          <w:szCs w:val="21"/>
          <w:lang w:eastAsia="ru-RU"/>
        </w:rPr>
        <w:t>предельное количество этажей 2 или предельная высота зданий, строений, сооружений 10м. Максимальный процент застройки в границах земельного участка 30%. Отступ от передней границы участка – 5,0 м., отступ от боковых, задних границ участка – 3,0 м.</w:t>
      </w:r>
    </w:p>
    <w:p w:rsidR="00D02D9C" w:rsidRPr="00B62239" w:rsidRDefault="00D02D9C" w:rsidP="004D6362">
      <w:pPr>
        <w:spacing w:after="0" w:line="240" w:lineRule="auto"/>
        <w:ind w:firstLine="709"/>
        <w:jc w:val="both"/>
        <w:rPr>
          <w:rFonts w:ascii="Times New Roman" w:eastAsia="Times New Roman" w:hAnsi="Times New Roman" w:cs="Times New Roman"/>
          <w:sz w:val="21"/>
          <w:szCs w:val="21"/>
          <w:lang w:eastAsia="ru-RU"/>
        </w:rPr>
      </w:pPr>
    </w:p>
    <w:p w:rsidR="001B4065" w:rsidRPr="00B62239" w:rsidRDefault="002C0AD7" w:rsidP="00A56F21">
      <w:pPr>
        <w:spacing w:after="0" w:line="240" w:lineRule="auto"/>
        <w:ind w:firstLine="709"/>
        <w:jc w:val="both"/>
        <w:rPr>
          <w:rFonts w:ascii="Times New Roman" w:eastAsia="Times New Roman" w:hAnsi="Times New Roman" w:cs="Times New Roman"/>
          <w:sz w:val="21"/>
          <w:szCs w:val="21"/>
          <w:lang w:eastAsia="ru-RU"/>
        </w:rPr>
      </w:pPr>
      <w:r w:rsidRPr="00B62239">
        <w:rPr>
          <w:rFonts w:ascii="Times New Roman" w:eastAsia="Times New Roman" w:hAnsi="Times New Roman" w:cs="Times New Roman"/>
          <w:b/>
          <w:i/>
          <w:sz w:val="21"/>
          <w:szCs w:val="21"/>
          <w:lang w:eastAsia="ru-RU"/>
        </w:rPr>
        <w:t xml:space="preserve">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w:t>
      </w:r>
      <w:r w:rsidR="00A56F21" w:rsidRPr="00B62239">
        <w:rPr>
          <w:rFonts w:ascii="Times New Roman" w:eastAsia="Times New Roman" w:hAnsi="Times New Roman" w:cs="Times New Roman"/>
          <w:b/>
          <w:i/>
          <w:sz w:val="21"/>
          <w:szCs w:val="21"/>
          <w:lang w:eastAsia="ru-RU"/>
        </w:rPr>
        <w:t>(электричество) по Лотам №№1-11:</w:t>
      </w:r>
      <w:r w:rsidR="00A56F21" w:rsidRPr="00B62239">
        <w:rPr>
          <w:rFonts w:ascii="Times New Roman" w:eastAsia="Times New Roman" w:hAnsi="Times New Roman" w:cs="Times New Roman"/>
          <w:sz w:val="21"/>
          <w:szCs w:val="21"/>
          <w:lang w:eastAsia="ru-RU"/>
        </w:rPr>
        <w:t xml:space="preserve"> д</w:t>
      </w:r>
      <w:r w:rsidR="00D705BF" w:rsidRPr="00B62239">
        <w:rPr>
          <w:rFonts w:ascii="Times New Roman" w:eastAsia="Times New Roman" w:hAnsi="Times New Roman" w:cs="Times New Roman"/>
          <w:sz w:val="21"/>
          <w:szCs w:val="21"/>
          <w:lang w:eastAsia="ru-RU"/>
        </w:rPr>
        <w:t xml:space="preserve">ля получения информации о размере платы за технологическое присоединение необходимо обратиться с заявкой на технологическое присоединение в пункт по работе с потребителями или в центр обслуживания потребителей ОАО «Сетевая компания», либо подать заявку через личный кабинет потребителя на официальном сайте ОАО «Сетевая компания» </w:t>
      </w:r>
      <w:hyperlink r:id="rId8" w:history="1">
        <w:r w:rsidR="00D705BF" w:rsidRPr="00B62239">
          <w:rPr>
            <w:rStyle w:val="a3"/>
            <w:rFonts w:ascii="Times New Roman" w:eastAsia="Times New Roman" w:hAnsi="Times New Roman" w:cs="Times New Roman"/>
            <w:sz w:val="21"/>
            <w:szCs w:val="21"/>
            <w:lang w:val="en-US" w:eastAsia="ru-RU"/>
          </w:rPr>
          <w:t>www</w:t>
        </w:r>
        <w:r w:rsidR="00D705BF" w:rsidRPr="00B62239">
          <w:rPr>
            <w:rStyle w:val="a3"/>
            <w:rFonts w:ascii="Times New Roman" w:eastAsia="Times New Roman" w:hAnsi="Times New Roman" w:cs="Times New Roman"/>
            <w:sz w:val="21"/>
            <w:szCs w:val="21"/>
            <w:lang w:eastAsia="ru-RU"/>
          </w:rPr>
          <w:t>.</w:t>
        </w:r>
        <w:r w:rsidR="00D705BF" w:rsidRPr="00B62239">
          <w:rPr>
            <w:rStyle w:val="a3"/>
            <w:rFonts w:ascii="Times New Roman" w:eastAsia="Times New Roman" w:hAnsi="Times New Roman" w:cs="Times New Roman"/>
            <w:sz w:val="21"/>
            <w:szCs w:val="21"/>
            <w:lang w:val="en-US" w:eastAsia="ru-RU"/>
          </w:rPr>
          <w:t>gridcom</w:t>
        </w:r>
        <w:r w:rsidR="00D705BF" w:rsidRPr="00B62239">
          <w:rPr>
            <w:rStyle w:val="a3"/>
            <w:rFonts w:ascii="Times New Roman" w:eastAsia="Times New Roman" w:hAnsi="Times New Roman" w:cs="Times New Roman"/>
            <w:sz w:val="21"/>
            <w:szCs w:val="21"/>
            <w:lang w:eastAsia="ru-RU"/>
          </w:rPr>
          <w:t>-</w:t>
        </w:r>
        <w:r w:rsidR="00D705BF" w:rsidRPr="00B62239">
          <w:rPr>
            <w:rStyle w:val="a3"/>
            <w:rFonts w:ascii="Times New Roman" w:eastAsia="Times New Roman" w:hAnsi="Times New Roman" w:cs="Times New Roman"/>
            <w:sz w:val="21"/>
            <w:szCs w:val="21"/>
            <w:lang w:val="en-US" w:eastAsia="ru-RU"/>
          </w:rPr>
          <w:t>rt</w:t>
        </w:r>
        <w:r w:rsidR="00D705BF" w:rsidRPr="00B62239">
          <w:rPr>
            <w:rStyle w:val="a3"/>
            <w:rFonts w:ascii="Times New Roman" w:eastAsia="Times New Roman" w:hAnsi="Times New Roman" w:cs="Times New Roman"/>
            <w:sz w:val="21"/>
            <w:szCs w:val="21"/>
            <w:lang w:eastAsia="ru-RU"/>
          </w:rPr>
          <w:t>.</w:t>
        </w:r>
        <w:r w:rsidR="00D705BF" w:rsidRPr="00B62239">
          <w:rPr>
            <w:rStyle w:val="a3"/>
            <w:rFonts w:ascii="Times New Roman" w:eastAsia="Times New Roman" w:hAnsi="Times New Roman" w:cs="Times New Roman"/>
            <w:sz w:val="21"/>
            <w:szCs w:val="21"/>
            <w:lang w:val="en-US" w:eastAsia="ru-RU"/>
          </w:rPr>
          <w:t>ru</w:t>
        </w:r>
      </w:hyperlink>
      <w:r w:rsidR="00D705BF" w:rsidRPr="00B62239">
        <w:rPr>
          <w:rFonts w:ascii="Times New Roman" w:eastAsia="Times New Roman" w:hAnsi="Times New Roman" w:cs="Times New Roman"/>
          <w:sz w:val="21"/>
          <w:szCs w:val="21"/>
          <w:lang w:eastAsia="ru-RU"/>
        </w:rPr>
        <w:t xml:space="preserve"> (тел. горячей линии: 8-800-2000-878</w:t>
      </w:r>
      <w:r w:rsidR="00EF74A8" w:rsidRPr="00B62239">
        <w:rPr>
          <w:rFonts w:ascii="Times New Roman" w:eastAsia="Times New Roman" w:hAnsi="Times New Roman" w:cs="Times New Roman"/>
          <w:sz w:val="21"/>
          <w:szCs w:val="21"/>
          <w:lang w:eastAsia="ru-RU"/>
        </w:rPr>
        <w:t>, звонок бесплатный</w:t>
      </w:r>
      <w:r w:rsidR="00D705BF" w:rsidRPr="00B62239">
        <w:rPr>
          <w:rFonts w:ascii="Times New Roman" w:eastAsia="Times New Roman" w:hAnsi="Times New Roman" w:cs="Times New Roman"/>
          <w:sz w:val="21"/>
          <w:szCs w:val="21"/>
          <w:lang w:eastAsia="ru-RU"/>
        </w:rPr>
        <w:t>)</w:t>
      </w:r>
      <w:r w:rsidR="00A56F21" w:rsidRPr="00B62239">
        <w:rPr>
          <w:rFonts w:ascii="Times New Roman" w:eastAsia="Times New Roman" w:hAnsi="Times New Roman" w:cs="Times New Roman"/>
          <w:sz w:val="21"/>
          <w:szCs w:val="21"/>
          <w:lang w:eastAsia="ru-RU"/>
        </w:rPr>
        <w:t xml:space="preserve">, на данном сайте также имеется информация о </w:t>
      </w:r>
      <w:r w:rsidR="00A56F21" w:rsidRPr="00B62239">
        <w:rPr>
          <w:rFonts w:ascii="Times New Roman" w:eastAsia="Times New Roman" w:hAnsi="Times New Roman" w:cs="Times New Roman"/>
          <w:color w:val="000000"/>
          <w:sz w:val="21"/>
          <w:szCs w:val="21"/>
          <w:lang w:eastAsia="ru-RU"/>
        </w:rPr>
        <w:t>сроках, правилах технологического прис</w:t>
      </w:r>
      <w:r w:rsidR="005C1811" w:rsidRPr="00B62239">
        <w:rPr>
          <w:rFonts w:ascii="Times New Roman" w:eastAsia="Times New Roman" w:hAnsi="Times New Roman" w:cs="Times New Roman"/>
          <w:color w:val="000000"/>
          <w:sz w:val="21"/>
          <w:szCs w:val="21"/>
          <w:lang w:eastAsia="ru-RU"/>
        </w:rPr>
        <w:t>оединения к электрическим сетям.</w:t>
      </w:r>
    </w:p>
    <w:p w:rsidR="00AF7C6A" w:rsidRPr="00B62239" w:rsidRDefault="00D5355B" w:rsidP="00D705BF">
      <w:pPr>
        <w:spacing w:after="0" w:line="240" w:lineRule="auto"/>
        <w:ind w:firstLine="709"/>
        <w:jc w:val="both"/>
        <w:rPr>
          <w:rFonts w:ascii="Times New Roman" w:eastAsia="Times New Roman" w:hAnsi="Times New Roman" w:cs="Times New Roman"/>
          <w:sz w:val="21"/>
          <w:szCs w:val="21"/>
          <w:lang w:eastAsia="ru-RU"/>
        </w:rPr>
      </w:pPr>
      <w:r w:rsidRPr="00B62239">
        <w:rPr>
          <w:rFonts w:ascii="Times New Roman" w:eastAsia="Times New Roman" w:hAnsi="Times New Roman" w:cs="Times New Roman"/>
          <w:sz w:val="21"/>
          <w:szCs w:val="21"/>
          <w:lang w:eastAsia="ru-RU"/>
        </w:rPr>
        <w:t>Максимально и (или) минимально допустимые параметры разрешенного строительства объекта капитального строительства согласно градостроительным планам земельных участков, которые утверждены Постановлени</w:t>
      </w:r>
      <w:r w:rsidR="00AF7C6A" w:rsidRPr="00B62239">
        <w:rPr>
          <w:rFonts w:ascii="Times New Roman" w:eastAsia="Times New Roman" w:hAnsi="Times New Roman" w:cs="Times New Roman"/>
          <w:sz w:val="21"/>
          <w:szCs w:val="21"/>
          <w:lang w:eastAsia="ru-RU"/>
        </w:rPr>
        <w:t>ями</w:t>
      </w:r>
      <w:r w:rsidRPr="00B62239">
        <w:rPr>
          <w:rFonts w:ascii="Times New Roman" w:eastAsia="Times New Roman" w:hAnsi="Times New Roman" w:cs="Times New Roman"/>
          <w:sz w:val="21"/>
          <w:szCs w:val="21"/>
          <w:lang w:eastAsia="ru-RU"/>
        </w:rPr>
        <w:t xml:space="preserve"> Исполнительного Комитета </w:t>
      </w:r>
      <w:r w:rsidR="00C513EA" w:rsidRPr="00B62239">
        <w:rPr>
          <w:rFonts w:ascii="Times New Roman" w:eastAsia="Times New Roman" w:hAnsi="Times New Roman" w:cs="Times New Roman"/>
          <w:sz w:val="21"/>
          <w:szCs w:val="21"/>
          <w:lang w:eastAsia="ru-RU"/>
        </w:rPr>
        <w:t>Актанышского муниципального района</w:t>
      </w:r>
      <w:r w:rsidRPr="00B62239">
        <w:rPr>
          <w:rFonts w:ascii="Times New Roman" w:eastAsia="Times New Roman" w:hAnsi="Times New Roman" w:cs="Times New Roman"/>
          <w:sz w:val="21"/>
          <w:szCs w:val="21"/>
          <w:lang w:eastAsia="ru-RU"/>
        </w:rPr>
        <w:t xml:space="preserve"> РТ и размещены на сайтах (путем прикрепления к извещениям): </w:t>
      </w:r>
      <w:hyperlink r:id="rId9" w:history="1">
        <w:r w:rsidRPr="00B62239">
          <w:rPr>
            <w:rStyle w:val="a3"/>
            <w:rFonts w:ascii="Times New Roman" w:hAnsi="Times New Roman" w:cs="Times New Roman"/>
            <w:sz w:val="21"/>
            <w:szCs w:val="21"/>
          </w:rPr>
          <w:t>www.torgi.gov.ru</w:t>
        </w:r>
      </w:hyperlink>
      <w:r w:rsidRPr="00B62239">
        <w:rPr>
          <w:rStyle w:val="a3"/>
          <w:rFonts w:ascii="Times New Roman" w:hAnsi="Times New Roman" w:cs="Times New Roman"/>
          <w:sz w:val="21"/>
          <w:szCs w:val="21"/>
        </w:rPr>
        <w:t>,</w:t>
      </w:r>
      <w:r w:rsidRPr="00B62239">
        <w:rPr>
          <w:rStyle w:val="a3"/>
          <w:rFonts w:ascii="Times New Roman" w:hAnsi="Times New Roman" w:cs="Times New Roman"/>
          <w:sz w:val="21"/>
          <w:szCs w:val="21"/>
          <w:u w:val="none"/>
        </w:rPr>
        <w:t xml:space="preserve"> </w:t>
      </w:r>
      <w:hyperlink r:id="rId10" w:history="1">
        <w:r w:rsidR="00C513EA" w:rsidRPr="00B62239">
          <w:rPr>
            <w:rStyle w:val="a3"/>
            <w:rFonts w:ascii="Times New Roman" w:hAnsi="Times New Roman" w:cs="Times New Roman"/>
            <w:sz w:val="21"/>
            <w:szCs w:val="21"/>
          </w:rPr>
          <w:t>http://aktanysh.tatarstan.ru</w:t>
        </w:r>
      </w:hyperlink>
      <w:r w:rsidRPr="00B62239">
        <w:rPr>
          <w:rStyle w:val="a3"/>
          <w:rFonts w:ascii="Times New Roman" w:hAnsi="Times New Roman" w:cs="Times New Roman"/>
          <w:sz w:val="21"/>
          <w:szCs w:val="21"/>
        </w:rPr>
        <w:t>,</w:t>
      </w:r>
      <w:r w:rsidRPr="00B62239">
        <w:rPr>
          <w:rStyle w:val="a3"/>
          <w:rFonts w:ascii="Times New Roman" w:hAnsi="Times New Roman" w:cs="Times New Roman"/>
          <w:sz w:val="21"/>
          <w:szCs w:val="21"/>
          <w:u w:val="none"/>
        </w:rPr>
        <w:t xml:space="preserve"> </w:t>
      </w:r>
      <w:hyperlink r:id="rId11" w:history="1">
        <w:r w:rsidRPr="00B62239">
          <w:rPr>
            <w:rStyle w:val="a3"/>
            <w:rFonts w:ascii="Times New Roman" w:hAnsi="Times New Roman" w:cs="Times New Roman"/>
            <w:sz w:val="21"/>
            <w:szCs w:val="21"/>
          </w:rPr>
          <w:t>www.zemlya.tatarstan.ru</w:t>
        </w:r>
      </w:hyperlink>
      <w:r w:rsidRPr="00B62239">
        <w:rPr>
          <w:rFonts w:ascii="Times New Roman" w:hAnsi="Times New Roman" w:cs="Times New Roman"/>
          <w:color w:val="000000"/>
          <w:sz w:val="21"/>
          <w:szCs w:val="21"/>
        </w:rPr>
        <w:t xml:space="preserve">. </w:t>
      </w:r>
      <w:r w:rsidRPr="00B62239">
        <w:rPr>
          <w:rFonts w:ascii="Times New Roman" w:eastAsia="Times New Roman" w:hAnsi="Times New Roman" w:cs="Times New Roman"/>
          <w:sz w:val="21"/>
          <w:szCs w:val="21"/>
          <w:lang w:eastAsia="ru-RU"/>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срок действия технических условий, плата за подключение (технологическое присоединение) в соответствии с договором технологического присоединения к инженерным сетям.</w:t>
      </w:r>
    </w:p>
    <w:p w:rsidR="00FE01A8" w:rsidRPr="00B62239" w:rsidRDefault="006349F3" w:rsidP="00B62239">
      <w:pPr>
        <w:spacing w:after="0" w:line="240" w:lineRule="auto"/>
        <w:ind w:firstLine="709"/>
        <w:jc w:val="both"/>
        <w:rPr>
          <w:rFonts w:ascii="Times New Roman" w:eastAsia="Times New Roman" w:hAnsi="Times New Roman" w:cs="Times New Roman"/>
          <w:sz w:val="21"/>
          <w:szCs w:val="21"/>
          <w:lang w:eastAsia="ru-RU"/>
        </w:rPr>
      </w:pPr>
      <w:r w:rsidRPr="00B62239">
        <w:rPr>
          <w:rFonts w:ascii="Times New Roman" w:eastAsia="Times New Roman" w:hAnsi="Times New Roman" w:cs="Times New Roman"/>
          <w:sz w:val="21"/>
          <w:szCs w:val="21"/>
          <w:lang w:eastAsia="ru-RU"/>
        </w:rPr>
        <w:lastRenderedPageBreak/>
        <w:t>Организатор торгов –</w:t>
      </w:r>
      <w:r w:rsidR="00C513EA" w:rsidRPr="00B62239">
        <w:rPr>
          <w:rFonts w:ascii="Times New Roman" w:eastAsia="Calibri" w:hAnsi="Times New Roman" w:cs="Times New Roman"/>
          <w:sz w:val="21"/>
          <w:szCs w:val="21"/>
        </w:rPr>
        <w:t xml:space="preserve"> Палата земельных и имущественных отношений Актанышского муниципального района Республики Татарстан</w:t>
      </w:r>
      <w:r w:rsidRPr="00B62239">
        <w:rPr>
          <w:rFonts w:ascii="Times New Roman" w:eastAsia="Calibri" w:hAnsi="Times New Roman" w:cs="Times New Roman"/>
          <w:sz w:val="21"/>
          <w:szCs w:val="21"/>
        </w:rPr>
        <w:t xml:space="preserve">. </w:t>
      </w:r>
      <w:r w:rsidR="00FE01A8" w:rsidRPr="00B62239">
        <w:rPr>
          <w:rFonts w:ascii="Times New Roman" w:eastAsia="Times New Roman" w:hAnsi="Times New Roman" w:cs="Times New Roman"/>
          <w:sz w:val="21"/>
          <w:szCs w:val="21"/>
          <w:lang w:eastAsia="ru-RU"/>
        </w:rPr>
        <w:t xml:space="preserve">Специализированная организация по проведению аукциона – ОАО «Центр развития земельных отношений Республики Татарстан». Аукцион проводится в соответствии с Земельным кодексом РФ. </w:t>
      </w:r>
      <w:r w:rsidR="00B62239" w:rsidRPr="00B62239">
        <w:rPr>
          <w:rFonts w:ascii="Times New Roman" w:eastAsia="Times New Roman" w:hAnsi="Times New Roman" w:cs="Times New Roman"/>
          <w:b/>
          <w:sz w:val="21"/>
          <w:szCs w:val="21"/>
          <w:lang w:eastAsia="ru-RU"/>
        </w:rPr>
        <w:t>Дата и время пров</w:t>
      </w:r>
      <w:r w:rsidR="001A123B">
        <w:rPr>
          <w:rFonts w:ascii="Times New Roman" w:eastAsia="Times New Roman" w:hAnsi="Times New Roman" w:cs="Times New Roman"/>
          <w:b/>
          <w:sz w:val="21"/>
          <w:szCs w:val="21"/>
          <w:lang w:eastAsia="ru-RU"/>
        </w:rPr>
        <w:t>едения торгов: в 14:00 час 13.02</w:t>
      </w:r>
      <w:r w:rsidR="00B62239" w:rsidRPr="00B62239">
        <w:rPr>
          <w:rFonts w:ascii="Times New Roman" w:eastAsia="Times New Roman" w:hAnsi="Times New Roman" w:cs="Times New Roman"/>
          <w:b/>
          <w:sz w:val="21"/>
          <w:szCs w:val="21"/>
          <w:lang w:eastAsia="ru-RU"/>
        </w:rPr>
        <w:t>.2018г. Адрес проведения аукциона: РТ, г. Казань, ул. Вишневского, д.26, 4 этаж</w:t>
      </w:r>
      <w:r w:rsidR="00FE01A8" w:rsidRPr="00B62239">
        <w:rPr>
          <w:rFonts w:ascii="Times New Roman" w:eastAsia="Times New Roman" w:hAnsi="Times New Roman" w:cs="Times New Roman"/>
          <w:sz w:val="21"/>
          <w:szCs w:val="21"/>
          <w:lang w:eastAsia="ru-RU"/>
        </w:rPr>
        <w:t xml:space="preserve">. Шаг аукциона - 3 % от начальной цены лота. Срок принятия решения об отказе в проведении торгов – в соответствии с действующим законодательством. К участию в торгах допускаются лица, своевременно подавшие заявки на участие в торгах </w:t>
      </w:r>
      <w:r w:rsidR="00FE01A8" w:rsidRPr="00B62239">
        <w:rPr>
          <w:rFonts w:ascii="Times New Roman" w:hAnsi="Times New Roman" w:cs="Times New Roman"/>
          <w:color w:val="000000"/>
          <w:sz w:val="21"/>
          <w:szCs w:val="21"/>
          <w:shd w:val="clear" w:color="auto" w:fill="FFFFFF"/>
        </w:rPr>
        <w:t>(в случае направления заявки на участие в торгах посредством почтовой связи,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 а также</w:t>
      </w:r>
      <w:r w:rsidR="00FE01A8" w:rsidRPr="00B62239">
        <w:rPr>
          <w:rFonts w:ascii="Times New Roman" w:eastAsia="Times New Roman" w:hAnsi="Times New Roman" w:cs="Times New Roman"/>
          <w:sz w:val="21"/>
          <w:szCs w:val="21"/>
          <w:lang w:eastAsia="ru-RU"/>
        </w:rPr>
        <w:t xml:space="preserve"> представившие необходимые документы и обеспечившие поступление в срок на счет специализированной организации установленной суммы задатка. Представление документов, подтверждающих внесение задатка, признается заключением соглашения о задатке. Задаток перечисляется в течение срока поступления задатка на расчетный счет 40702810100020002927 в «АК БАРС» Банке, к/с 30101810000000000805, БИК 049205805, ИНН 1655109106, КПП 165501001, получатель – ОАО «Центр развития земельных отношений Республики Татарстан», назначение платежа: </w:t>
      </w:r>
      <w:r w:rsidR="00B62239" w:rsidRPr="00B62239">
        <w:rPr>
          <w:rFonts w:ascii="Times New Roman" w:eastAsia="Times New Roman" w:hAnsi="Times New Roman" w:cs="Times New Roman"/>
          <w:b/>
          <w:sz w:val="21"/>
          <w:szCs w:val="21"/>
          <w:lang w:eastAsia="ru-RU"/>
        </w:rPr>
        <w:t xml:space="preserve">«Задаток для участия </w:t>
      </w:r>
      <w:r w:rsidR="001A123B">
        <w:rPr>
          <w:rFonts w:ascii="Times New Roman" w:eastAsia="Times New Roman" w:hAnsi="Times New Roman" w:cs="Times New Roman"/>
          <w:b/>
          <w:sz w:val="21"/>
          <w:szCs w:val="21"/>
          <w:lang w:eastAsia="ru-RU"/>
        </w:rPr>
        <w:t>13.02</w:t>
      </w:r>
      <w:r w:rsidR="00B62239" w:rsidRPr="00B62239">
        <w:rPr>
          <w:rFonts w:ascii="Times New Roman" w:eastAsia="Times New Roman" w:hAnsi="Times New Roman" w:cs="Times New Roman"/>
          <w:b/>
          <w:sz w:val="21"/>
          <w:szCs w:val="21"/>
          <w:lang w:eastAsia="ru-RU"/>
        </w:rPr>
        <w:t xml:space="preserve">.2018г. в аукционе по лоту №___». </w:t>
      </w:r>
      <w:r w:rsidR="00B62239" w:rsidRPr="00B62239">
        <w:rPr>
          <w:rFonts w:ascii="Times New Roman" w:eastAsia="Times New Roman" w:hAnsi="Times New Roman" w:cs="Times New Roman"/>
          <w:sz w:val="21"/>
          <w:szCs w:val="21"/>
          <w:lang w:eastAsia="ru-RU"/>
        </w:rPr>
        <w:t xml:space="preserve">Размер задатка 20% от начальной цены лота. Поступление задатка должно быть подтверждено выпиской с банковского счета получателя. Срок поступления задатка до </w:t>
      </w:r>
      <w:r w:rsidR="001A123B">
        <w:rPr>
          <w:rFonts w:ascii="Times New Roman" w:eastAsia="Times New Roman" w:hAnsi="Times New Roman" w:cs="Times New Roman"/>
          <w:sz w:val="21"/>
          <w:szCs w:val="21"/>
          <w:lang w:eastAsia="ru-RU"/>
        </w:rPr>
        <w:t>07.02</w:t>
      </w:r>
      <w:r w:rsidR="00B62239" w:rsidRPr="00B62239">
        <w:rPr>
          <w:rFonts w:ascii="Times New Roman" w:eastAsia="Times New Roman" w:hAnsi="Times New Roman" w:cs="Times New Roman"/>
          <w:sz w:val="21"/>
          <w:szCs w:val="21"/>
          <w:lang w:eastAsia="ru-RU"/>
        </w:rPr>
        <w:t>.201</w:t>
      </w:r>
      <w:r w:rsidR="001572F3">
        <w:rPr>
          <w:rFonts w:ascii="Times New Roman" w:eastAsia="Times New Roman" w:hAnsi="Times New Roman" w:cs="Times New Roman"/>
          <w:sz w:val="21"/>
          <w:szCs w:val="21"/>
          <w:lang w:eastAsia="ru-RU"/>
        </w:rPr>
        <w:t>8</w:t>
      </w:r>
      <w:r w:rsidR="00B62239" w:rsidRPr="00B62239">
        <w:rPr>
          <w:rFonts w:ascii="Times New Roman" w:eastAsia="Times New Roman" w:hAnsi="Times New Roman" w:cs="Times New Roman"/>
          <w:sz w:val="21"/>
          <w:szCs w:val="21"/>
          <w:lang w:eastAsia="ru-RU"/>
        </w:rPr>
        <w:t>г. (включительно). 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аренды, задаток не возвращается. Участник аукциона несет все расходы, связанные с подготовкой заявки и участием в аукционе. Победителем аукциона признается участник, предложивший наибольшую цену в ходе проведения аукциона. По окончании аукциона организатор аукциона составляет протокол о результатах торгов. Договор аренды земельного участка подлежит заключению в соответствии с действующим законодательством.</w:t>
      </w:r>
      <w:r w:rsidR="00B62239" w:rsidRPr="00B62239">
        <w:rPr>
          <w:rFonts w:ascii="Times New Roman" w:eastAsia="Times New Roman" w:hAnsi="Times New Roman" w:cs="Times New Roman"/>
          <w:b/>
          <w:sz w:val="21"/>
          <w:szCs w:val="21"/>
          <w:lang w:eastAsia="ru-RU"/>
        </w:rPr>
        <w:t xml:space="preserve"> Время приема заявок в рабочие дни (пн.-пт.) с 13.00 до 16.00 час. с </w:t>
      </w:r>
      <w:r w:rsidR="005660D0">
        <w:rPr>
          <w:rFonts w:ascii="Times New Roman" w:eastAsia="Times New Roman" w:hAnsi="Times New Roman" w:cs="Times New Roman"/>
          <w:b/>
          <w:sz w:val="21"/>
          <w:szCs w:val="21"/>
          <w:lang w:eastAsia="ru-RU"/>
        </w:rPr>
        <w:t>12</w:t>
      </w:r>
      <w:bookmarkStart w:id="0" w:name="_GoBack"/>
      <w:bookmarkEnd w:id="0"/>
      <w:r w:rsidR="001A123B">
        <w:rPr>
          <w:rFonts w:ascii="Times New Roman" w:eastAsia="Times New Roman" w:hAnsi="Times New Roman" w:cs="Times New Roman"/>
          <w:b/>
          <w:sz w:val="21"/>
          <w:szCs w:val="21"/>
          <w:lang w:eastAsia="ru-RU"/>
        </w:rPr>
        <w:t>.01.2018</w:t>
      </w:r>
      <w:r w:rsidR="00B62239" w:rsidRPr="00B62239">
        <w:rPr>
          <w:rFonts w:ascii="Times New Roman" w:eastAsia="Times New Roman" w:hAnsi="Times New Roman" w:cs="Times New Roman"/>
          <w:b/>
          <w:sz w:val="21"/>
          <w:szCs w:val="21"/>
          <w:lang w:eastAsia="ru-RU"/>
        </w:rPr>
        <w:t xml:space="preserve">г. по </w:t>
      </w:r>
      <w:r w:rsidR="001A123B">
        <w:rPr>
          <w:rFonts w:ascii="Times New Roman" w:eastAsia="Times New Roman" w:hAnsi="Times New Roman" w:cs="Times New Roman"/>
          <w:b/>
          <w:sz w:val="21"/>
          <w:szCs w:val="21"/>
          <w:lang w:eastAsia="ru-RU"/>
        </w:rPr>
        <w:t>07.02</w:t>
      </w:r>
      <w:r w:rsidR="00B62239" w:rsidRPr="00B62239">
        <w:rPr>
          <w:rFonts w:ascii="Times New Roman" w:eastAsia="Times New Roman" w:hAnsi="Times New Roman" w:cs="Times New Roman"/>
          <w:b/>
          <w:sz w:val="21"/>
          <w:szCs w:val="21"/>
          <w:lang w:eastAsia="ru-RU"/>
        </w:rPr>
        <w:t xml:space="preserve">.2018г. по адресу: г. Казань, ул. Вишневского, 26, 4 этаж (вход со стороны Центрального Депозитария РТ). </w:t>
      </w:r>
      <w:r w:rsidR="00B62239" w:rsidRPr="00B62239">
        <w:rPr>
          <w:rFonts w:ascii="Times New Roman" w:eastAsia="Times New Roman" w:hAnsi="Times New Roman" w:cs="Times New Roman"/>
          <w:sz w:val="21"/>
          <w:szCs w:val="21"/>
          <w:lang w:eastAsia="ru-RU"/>
        </w:rPr>
        <w:t xml:space="preserve">Один претендент имеет право подать только одну заявку по Лоту. </w:t>
      </w:r>
      <w:r w:rsidR="00B62239" w:rsidRPr="00B62239">
        <w:rPr>
          <w:rFonts w:ascii="Times New Roman" w:eastAsia="Times New Roman" w:hAnsi="Times New Roman" w:cs="Times New Roman"/>
          <w:b/>
          <w:sz w:val="21"/>
          <w:szCs w:val="21"/>
          <w:lang w:eastAsia="ru-RU"/>
        </w:rPr>
        <w:t xml:space="preserve">Справки по тел. (843) 238-87-70. </w:t>
      </w:r>
      <w:r w:rsidR="00B62239" w:rsidRPr="00B62239">
        <w:rPr>
          <w:rFonts w:ascii="Times New Roman" w:eastAsia="Times New Roman" w:hAnsi="Times New Roman" w:cs="Times New Roman"/>
          <w:sz w:val="21"/>
          <w:szCs w:val="21"/>
          <w:lang w:eastAsia="ru-RU"/>
        </w:rPr>
        <w:t xml:space="preserve">Дата рассмотрения заявок (срок определения участников торгов) в 13:00 час. </w:t>
      </w:r>
      <w:r w:rsidR="001A123B">
        <w:rPr>
          <w:rFonts w:ascii="Times New Roman" w:eastAsia="Times New Roman" w:hAnsi="Times New Roman" w:cs="Times New Roman"/>
          <w:sz w:val="21"/>
          <w:szCs w:val="21"/>
          <w:lang w:eastAsia="ru-RU"/>
        </w:rPr>
        <w:t>08.02</w:t>
      </w:r>
      <w:r w:rsidR="00B62239" w:rsidRPr="00B62239">
        <w:rPr>
          <w:rFonts w:ascii="Times New Roman" w:eastAsia="Times New Roman" w:hAnsi="Times New Roman" w:cs="Times New Roman"/>
          <w:sz w:val="21"/>
          <w:szCs w:val="21"/>
          <w:lang w:eastAsia="ru-RU"/>
        </w:rPr>
        <w:t>.2018г.</w:t>
      </w:r>
      <w:r w:rsidR="00FE01A8" w:rsidRPr="00B62239">
        <w:rPr>
          <w:rFonts w:ascii="Times New Roman" w:eastAsia="Times New Roman" w:hAnsi="Times New Roman" w:cs="Times New Roman"/>
          <w:sz w:val="21"/>
          <w:szCs w:val="21"/>
          <w:lang w:eastAsia="ru-RU"/>
        </w:rPr>
        <w:t xml:space="preserve"> Срок определения победителей торгов в день проведения торгов по адресу проведения аукциона. Претенденты могут ознакомит</w:t>
      </w:r>
      <w:r w:rsidR="0025151D" w:rsidRPr="00B62239">
        <w:rPr>
          <w:rFonts w:ascii="Times New Roman" w:eastAsia="Times New Roman" w:hAnsi="Times New Roman" w:cs="Times New Roman"/>
          <w:sz w:val="21"/>
          <w:szCs w:val="21"/>
          <w:lang w:eastAsia="ru-RU"/>
        </w:rPr>
        <w:t>ься с условиями договора аренды</w:t>
      </w:r>
      <w:r w:rsidR="00FE01A8" w:rsidRPr="00B62239">
        <w:rPr>
          <w:rFonts w:ascii="Times New Roman" w:eastAsia="Times New Roman" w:hAnsi="Times New Roman" w:cs="Times New Roman"/>
          <w:sz w:val="21"/>
          <w:szCs w:val="21"/>
          <w:lang w:eastAsia="ru-RU"/>
        </w:rPr>
        <w:t>, сведениями о форме заявки для заполнения</w:t>
      </w:r>
      <w:r w:rsidR="0025151D" w:rsidRPr="00B62239">
        <w:rPr>
          <w:rFonts w:ascii="Times New Roman" w:eastAsia="Times New Roman" w:hAnsi="Times New Roman" w:cs="Times New Roman"/>
          <w:sz w:val="21"/>
          <w:szCs w:val="21"/>
          <w:lang w:eastAsia="ru-RU"/>
        </w:rPr>
        <w:t>, градостроительными планами земельных участков</w:t>
      </w:r>
      <w:r w:rsidR="00FE01A8" w:rsidRPr="00B62239">
        <w:rPr>
          <w:rFonts w:ascii="Times New Roman" w:eastAsia="Times New Roman" w:hAnsi="Times New Roman" w:cs="Times New Roman"/>
          <w:sz w:val="21"/>
          <w:szCs w:val="21"/>
          <w:lang w:eastAsia="ru-RU"/>
        </w:rPr>
        <w:t xml:space="preserve"> и иной информацией на официальном сайте торгов </w:t>
      </w:r>
      <w:hyperlink r:id="rId12" w:history="1">
        <w:r w:rsidR="00FE01A8" w:rsidRPr="00B62239">
          <w:rPr>
            <w:rStyle w:val="a3"/>
            <w:rFonts w:ascii="Times New Roman" w:hAnsi="Times New Roman" w:cs="Times New Roman"/>
            <w:sz w:val="21"/>
            <w:szCs w:val="21"/>
          </w:rPr>
          <w:t>www.torgi.gov.ru</w:t>
        </w:r>
      </w:hyperlink>
      <w:r w:rsidR="00FE01A8" w:rsidRPr="00B62239">
        <w:rPr>
          <w:rFonts w:ascii="Times New Roman" w:eastAsia="Times New Roman" w:hAnsi="Times New Roman" w:cs="Times New Roman"/>
          <w:sz w:val="21"/>
          <w:szCs w:val="21"/>
          <w:lang w:eastAsia="ru-RU"/>
        </w:rPr>
        <w:t xml:space="preserve">, на сайте </w:t>
      </w:r>
      <w:r w:rsidRPr="00B62239">
        <w:rPr>
          <w:rFonts w:ascii="Times New Roman" w:eastAsia="Times New Roman" w:hAnsi="Times New Roman" w:cs="Times New Roman"/>
          <w:sz w:val="21"/>
          <w:szCs w:val="21"/>
          <w:lang w:eastAsia="ru-RU"/>
        </w:rPr>
        <w:t>Зеленодольского муниципального района</w:t>
      </w:r>
      <w:r w:rsidR="00FE01A8" w:rsidRPr="00B62239">
        <w:rPr>
          <w:rFonts w:ascii="Times New Roman" w:eastAsia="Times New Roman" w:hAnsi="Times New Roman" w:cs="Times New Roman"/>
          <w:sz w:val="21"/>
          <w:szCs w:val="21"/>
          <w:lang w:eastAsia="ru-RU"/>
        </w:rPr>
        <w:t xml:space="preserve"> </w:t>
      </w:r>
      <w:hyperlink r:id="rId13" w:history="1">
        <w:r w:rsidR="004C412D" w:rsidRPr="00B62239">
          <w:rPr>
            <w:rStyle w:val="a3"/>
            <w:rFonts w:ascii="Times New Roman" w:hAnsi="Times New Roman" w:cs="Times New Roman"/>
            <w:sz w:val="21"/>
            <w:szCs w:val="21"/>
          </w:rPr>
          <w:t>http://aktanysh.tatarstan.ru</w:t>
        </w:r>
      </w:hyperlink>
      <w:r w:rsidR="00FE01A8" w:rsidRPr="00B62239">
        <w:rPr>
          <w:rStyle w:val="a3"/>
          <w:rFonts w:ascii="Times New Roman" w:hAnsi="Times New Roman" w:cs="Times New Roman"/>
          <w:sz w:val="21"/>
          <w:szCs w:val="21"/>
          <w:u w:val="none"/>
        </w:rPr>
        <w:t xml:space="preserve"> </w:t>
      </w:r>
      <w:r w:rsidR="00FE01A8" w:rsidRPr="00B62239">
        <w:rPr>
          <w:rFonts w:ascii="Times New Roman" w:eastAsia="Times New Roman" w:hAnsi="Times New Roman" w:cs="Times New Roman"/>
          <w:sz w:val="21"/>
          <w:szCs w:val="21"/>
          <w:lang w:eastAsia="ru-RU"/>
        </w:rPr>
        <w:t xml:space="preserve">и на сайте </w:t>
      </w:r>
      <w:r w:rsidRPr="00B62239">
        <w:rPr>
          <w:rFonts w:ascii="Times New Roman" w:eastAsia="Times New Roman" w:hAnsi="Times New Roman" w:cs="Times New Roman"/>
          <w:sz w:val="21"/>
          <w:szCs w:val="21"/>
          <w:lang w:eastAsia="ru-RU"/>
        </w:rPr>
        <w:t xml:space="preserve">специализированной организации ОАО «ЦРЗО РТ» </w:t>
      </w:r>
      <w:hyperlink r:id="rId14" w:history="1">
        <w:r w:rsidR="00FE01A8" w:rsidRPr="00B62239">
          <w:rPr>
            <w:rStyle w:val="a3"/>
            <w:rFonts w:ascii="Times New Roman" w:hAnsi="Times New Roman" w:cs="Times New Roman"/>
            <w:sz w:val="21"/>
            <w:szCs w:val="21"/>
          </w:rPr>
          <w:t>www.zemlya.tatarstan.ru</w:t>
        </w:r>
      </w:hyperlink>
      <w:r w:rsidR="00FE01A8" w:rsidRPr="00B62239">
        <w:rPr>
          <w:rFonts w:ascii="Times New Roman" w:hAnsi="Times New Roman" w:cs="Times New Roman"/>
          <w:color w:val="000000"/>
          <w:sz w:val="21"/>
          <w:szCs w:val="21"/>
        </w:rPr>
        <w:t>.</w:t>
      </w:r>
      <w:r w:rsidR="00FE01A8" w:rsidRPr="00B62239">
        <w:rPr>
          <w:rFonts w:ascii="Times New Roman" w:eastAsia="Times New Roman" w:hAnsi="Times New Roman" w:cs="Times New Roman"/>
          <w:sz w:val="21"/>
          <w:szCs w:val="21"/>
          <w:lang w:eastAsia="ru-RU"/>
        </w:rPr>
        <w:t xml:space="preserve"> Для участия в аукционе претендентам необходимо предоставить в Специализированную организацию следующие документы: заявку с реквизитами счета для возврата задатка на участие в аукционе по установленной форме - 3 экз., копии платежных документов, подтверждающих внесение задатка – 2 экз.; копии документов, удостоверяющих личность заявителя (для физ.лиц) – 2 экз., для иностранного юридического лица – надлежащим образом заверенный перевод на русский язык документов о государственной регистрации юридического лица. В случае подачи заявки представителем претендента предъявляется надлежащим образом оформленная доверенность. 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w:t>
      </w:r>
    </w:p>
    <w:p w:rsidR="00B151C8" w:rsidRPr="00B62239" w:rsidRDefault="00FE01A8" w:rsidP="00D705BF">
      <w:pPr>
        <w:spacing w:after="0" w:line="240" w:lineRule="auto"/>
        <w:ind w:firstLine="709"/>
        <w:jc w:val="both"/>
        <w:rPr>
          <w:rFonts w:ascii="Times New Roman" w:eastAsia="Times New Roman" w:hAnsi="Times New Roman" w:cs="Times New Roman"/>
          <w:sz w:val="21"/>
          <w:szCs w:val="21"/>
          <w:lang w:eastAsia="ru-RU"/>
        </w:rPr>
      </w:pPr>
      <w:r w:rsidRPr="00B62239">
        <w:rPr>
          <w:rFonts w:ascii="Times New Roman" w:eastAsia="Times New Roman" w:hAnsi="Times New Roman" w:cs="Times New Roman"/>
          <w:sz w:val="21"/>
          <w:szCs w:val="21"/>
          <w:lang w:eastAsia="ru-RU"/>
        </w:rPr>
        <w:t>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непоступление задатка на дату рассмотрения заявок на участие в аукционе;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r w:rsidR="00B151C8" w:rsidRPr="00B62239">
        <w:rPr>
          <w:rFonts w:ascii="Times New Roman" w:eastAsia="Times New Roman" w:hAnsi="Times New Roman" w:cs="Times New Roman"/>
          <w:sz w:val="21"/>
          <w:szCs w:val="21"/>
          <w:lang w:eastAsia="ru-RU"/>
        </w:rPr>
        <w:br w:type="page"/>
      </w:r>
    </w:p>
    <w:p w:rsidR="000D295B" w:rsidRPr="00B62239" w:rsidRDefault="000D295B" w:rsidP="000D295B">
      <w:pPr>
        <w:keepNext/>
        <w:spacing w:after="0" w:line="192" w:lineRule="auto"/>
        <w:ind w:right="-1"/>
        <w:jc w:val="center"/>
        <w:outlineLvl w:val="1"/>
        <w:rPr>
          <w:rFonts w:ascii="Times New Roman" w:eastAsia="Times New Roman" w:hAnsi="Times New Roman" w:cs="Times New Roman"/>
          <w:lang w:eastAsia="ru-RU"/>
        </w:rPr>
      </w:pPr>
      <w:r w:rsidRPr="00B62239">
        <w:rPr>
          <w:rFonts w:ascii="Times New Roman" w:eastAsia="Times New Roman" w:hAnsi="Times New Roman" w:cs="Times New Roman"/>
          <w:lang w:eastAsia="ru-RU"/>
        </w:rPr>
        <w:lastRenderedPageBreak/>
        <w:t>ЗАЯВКА №_____</w:t>
      </w:r>
    </w:p>
    <w:p w:rsidR="000D295B" w:rsidRPr="00B62239" w:rsidRDefault="000D295B" w:rsidP="000D295B">
      <w:pPr>
        <w:keepNext/>
        <w:spacing w:after="0" w:line="360" w:lineRule="auto"/>
        <w:ind w:right="-1"/>
        <w:jc w:val="center"/>
        <w:outlineLvl w:val="0"/>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На участие в аукционе «_____»</w:t>
      </w:r>
      <w:r w:rsidR="00D705BF" w:rsidRPr="00B62239">
        <w:rPr>
          <w:rFonts w:ascii="Times New Roman" w:eastAsia="Times New Roman" w:hAnsi="Times New Roman" w:cs="Times New Roman"/>
          <w:lang w:eastAsia="ru-RU"/>
        </w:rPr>
        <w:t xml:space="preserve"> </w:t>
      </w:r>
      <w:r w:rsidRPr="00B62239">
        <w:rPr>
          <w:rFonts w:ascii="Times New Roman" w:eastAsia="Times New Roman" w:hAnsi="Times New Roman" w:cs="Times New Roman"/>
          <w:lang w:eastAsia="ru-RU"/>
        </w:rPr>
        <w:t>_____________ 20</w:t>
      </w:r>
      <w:r w:rsidR="00AD1F78">
        <w:rPr>
          <w:rFonts w:ascii="Times New Roman" w:eastAsia="Times New Roman" w:hAnsi="Times New Roman" w:cs="Times New Roman"/>
          <w:lang w:eastAsia="ru-RU"/>
        </w:rPr>
        <w:t>18</w:t>
      </w:r>
      <w:r w:rsidRPr="00B62239">
        <w:rPr>
          <w:rFonts w:ascii="Times New Roman" w:eastAsia="Times New Roman" w:hAnsi="Times New Roman" w:cs="Times New Roman"/>
          <w:lang w:eastAsia="ru-RU"/>
        </w:rPr>
        <w:t xml:space="preserve"> г.</w:t>
      </w:r>
    </w:p>
    <w:p w:rsidR="000D295B" w:rsidRPr="00B62239" w:rsidRDefault="000D295B" w:rsidP="000D295B">
      <w:pPr>
        <w:spacing w:after="0" w:line="192" w:lineRule="auto"/>
        <w:ind w:right="-1"/>
        <w:rPr>
          <w:rFonts w:ascii="Times New Roman" w:eastAsia="Times New Roman" w:hAnsi="Times New Roman" w:cs="Times New Roman"/>
          <w:lang w:eastAsia="ru-RU"/>
        </w:rPr>
      </w:pPr>
    </w:p>
    <w:p w:rsidR="000D295B" w:rsidRPr="00B62239" w:rsidRDefault="000D295B" w:rsidP="000D295B">
      <w:pPr>
        <w:tabs>
          <w:tab w:val="right" w:leader="dot" w:pos="9072"/>
        </w:tabs>
        <w:spacing w:after="0" w:line="192" w:lineRule="auto"/>
        <w:ind w:right="-1"/>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0D295B" w:rsidRPr="00B62239" w:rsidTr="000D295B">
        <w:tc>
          <w:tcPr>
            <w:tcW w:w="9741" w:type="dxa"/>
            <w:tcBorders>
              <w:top w:val="single" w:sz="4" w:space="0" w:color="auto"/>
              <w:left w:val="single" w:sz="4" w:space="0" w:color="auto"/>
              <w:bottom w:val="single" w:sz="4" w:space="0" w:color="auto"/>
              <w:right w:val="single" w:sz="4" w:space="0" w:color="auto"/>
            </w:tcBorders>
          </w:tcPr>
          <w:p w:rsidR="000D295B" w:rsidRPr="00B62239" w:rsidRDefault="000D295B">
            <w:pPr>
              <w:tabs>
                <w:tab w:val="right" w:leader="dot" w:pos="9072"/>
              </w:tabs>
              <w:spacing w:after="0" w:line="192" w:lineRule="auto"/>
              <w:ind w:right="-1"/>
              <w:rPr>
                <w:rFonts w:ascii="Times New Roman" w:eastAsia="Times New Roman" w:hAnsi="Times New Roman" w:cs="Times New Roman"/>
                <w:lang w:eastAsia="ru-RU"/>
              </w:rPr>
            </w:pPr>
          </w:p>
          <w:p w:rsidR="000D295B" w:rsidRPr="00B62239" w:rsidRDefault="000D295B">
            <w:pPr>
              <w:tabs>
                <w:tab w:val="right" w:leader="dot" w:pos="9072"/>
              </w:tabs>
              <w:spacing w:after="0" w:line="360" w:lineRule="auto"/>
              <w:ind w:right="-1"/>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ФИО _________________________________________________________________________</w:t>
            </w:r>
          </w:p>
          <w:p w:rsidR="000D295B" w:rsidRPr="00B62239" w:rsidRDefault="000D295B">
            <w:pPr>
              <w:tabs>
                <w:tab w:val="right" w:leader="dot" w:pos="9072"/>
              </w:tabs>
              <w:spacing w:after="0" w:line="360" w:lineRule="auto"/>
              <w:ind w:right="-1"/>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Документ, удостоверяющий личность:</w:t>
            </w:r>
            <w:r w:rsidR="00D705BF" w:rsidRPr="00B62239">
              <w:rPr>
                <w:rFonts w:ascii="Times New Roman" w:eastAsia="Times New Roman" w:hAnsi="Times New Roman" w:cs="Times New Roman"/>
                <w:lang w:eastAsia="ru-RU"/>
              </w:rPr>
              <w:t xml:space="preserve"> </w:t>
            </w:r>
            <w:r w:rsidRPr="00B62239">
              <w:rPr>
                <w:rFonts w:ascii="Times New Roman" w:eastAsia="Times New Roman" w:hAnsi="Times New Roman" w:cs="Times New Roman"/>
                <w:lang w:eastAsia="ru-RU"/>
              </w:rPr>
              <w:t>_____________________________________________</w:t>
            </w:r>
          </w:p>
          <w:p w:rsidR="000D295B" w:rsidRPr="00B62239" w:rsidRDefault="000D295B">
            <w:pPr>
              <w:tabs>
                <w:tab w:val="right" w:leader="dot" w:pos="9072"/>
              </w:tabs>
              <w:spacing w:after="0" w:line="360" w:lineRule="auto"/>
              <w:ind w:right="-1"/>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серия __________ № __________________, выдан ___________________________________</w:t>
            </w:r>
          </w:p>
          <w:p w:rsidR="000D295B" w:rsidRPr="00B62239" w:rsidRDefault="000D295B">
            <w:pPr>
              <w:tabs>
                <w:tab w:val="right" w:leader="dot" w:pos="9072"/>
              </w:tabs>
              <w:spacing w:after="0" w:line="360" w:lineRule="auto"/>
              <w:ind w:right="-1"/>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______________________________________________________________________________</w:t>
            </w:r>
          </w:p>
          <w:p w:rsidR="000D295B" w:rsidRPr="00B62239" w:rsidRDefault="000D295B">
            <w:pPr>
              <w:tabs>
                <w:tab w:val="right" w:leader="dot" w:pos="9072"/>
              </w:tabs>
              <w:spacing w:after="0" w:line="360" w:lineRule="auto"/>
              <w:ind w:right="-1"/>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«____» ____________20____г., код подразделения __________________________________;</w:t>
            </w:r>
          </w:p>
          <w:p w:rsidR="000D295B" w:rsidRPr="00B62239" w:rsidRDefault="000D295B">
            <w:pPr>
              <w:tabs>
                <w:tab w:val="right" w:leader="dot" w:pos="9072"/>
              </w:tabs>
              <w:spacing w:after="0" w:line="360" w:lineRule="auto"/>
              <w:ind w:right="-1"/>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Дата рождения ________________________________________________________________</w:t>
            </w:r>
          </w:p>
          <w:p w:rsidR="000D295B" w:rsidRPr="00B62239" w:rsidRDefault="000D295B">
            <w:pPr>
              <w:tabs>
                <w:tab w:val="right" w:leader="dot" w:pos="9072"/>
              </w:tabs>
              <w:spacing w:after="0" w:line="360" w:lineRule="auto"/>
              <w:ind w:right="-1"/>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Место рождения _______________________________________________________________</w:t>
            </w:r>
          </w:p>
          <w:p w:rsidR="000D295B" w:rsidRPr="00B62239" w:rsidRDefault="000D295B">
            <w:pPr>
              <w:tabs>
                <w:tab w:val="right" w:leader="dot" w:pos="9072"/>
              </w:tabs>
              <w:spacing w:after="0" w:line="360" w:lineRule="auto"/>
              <w:ind w:right="-1"/>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ИНН _________________________________________________________________________</w:t>
            </w:r>
          </w:p>
        </w:tc>
      </w:tr>
    </w:tbl>
    <w:p w:rsidR="000D295B" w:rsidRPr="00B62239" w:rsidRDefault="000D295B" w:rsidP="000D295B">
      <w:pPr>
        <w:tabs>
          <w:tab w:val="right" w:leader="dot" w:pos="9072"/>
        </w:tabs>
        <w:spacing w:after="0" w:line="192" w:lineRule="auto"/>
        <w:ind w:right="-1"/>
        <w:rPr>
          <w:rFonts w:ascii="Times New Roman" w:eastAsia="Times New Roman" w:hAnsi="Times New Roman" w:cs="Times New Roman"/>
          <w:lang w:eastAsia="ru-RU"/>
        </w:rPr>
      </w:pPr>
    </w:p>
    <w:p w:rsidR="000D295B" w:rsidRPr="00B62239" w:rsidRDefault="000D295B" w:rsidP="000D295B">
      <w:pPr>
        <w:tabs>
          <w:tab w:val="right" w:leader="dot" w:pos="9072"/>
        </w:tabs>
        <w:spacing w:after="0" w:line="192" w:lineRule="auto"/>
        <w:ind w:right="-1"/>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0D295B" w:rsidRPr="00B62239" w:rsidTr="000D295B">
        <w:tc>
          <w:tcPr>
            <w:tcW w:w="9741" w:type="dxa"/>
            <w:tcBorders>
              <w:top w:val="single" w:sz="4" w:space="0" w:color="auto"/>
              <w:left w:val="single" w:sz="4" w:space="0" w:color="auto"/>
              <w:bottom w:val="single" w:sz="4" w:space="0" w:color="auto"/>
              <w:right w:val="single" w:sz="4" w:space="0" w:color="auto"/>
            </w:tcBorders>
          </w:tcPr>
          <w:p w:rsidR="000D295B" w:rsidRPr="00B62239" w:rsidRDefault="000D295B">
            <w:pPr>
              <w:tabs>
                <w:tab w:val="right" w:leader="dot" w:pos="9072"/>
              </w:tabs>
              <w:spacing w:after="0" w:line="240" w:lineRule="auto"/>
              <w:ind w:right="-1"/>
              <w:rPr>
                <w:rFonts w:ascii="Times New Roman" w:eastAsia="Times New Roman" w:hAnsi="Times New Roman" w:cs="Times New Roman"/>
                <w:lang w:eastAsia="ru-RU"/>
              </w:rPr>
            </w:pPr>
          </w:p>
          <w:p w:rsidR="000D295B" w:rsidRPr="00B62239" w:rsidRDefault="000D295B">
            <w:pPr>
              <w:tabs>
                <w:tab w:val="right" w:leader="dot" w:pos="9072"/>
              </w:tabs>
              <w:spacing w:after="0" w:line="360" w:lineRule="auto"/>
              <w:ind w:right="-1"/>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_____________________________________________________________________________</w:t>
            </w:r>
          </w:p>
          <w:p w:rsidR="000D295B" w:rsidRPr="00B62239" w:rsidRDefault="000D295B">
            <w:pPr>
              <w:tabs>
                <w:tab w:val="right" w:leader="dot" w:pos="9072"/>
              </w:tabs>
              <w:spacing w:after="0" w:line="360" w:lineRule="auto"/>
              <w:ind w:right="-1"/>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Тел.:(________)__________________________, Индекс:________________________________</w:t>
            </w:r>
          </w:p>
        </w:tc>
      </w:tr>
    </w:tbl>
    <w:p w:rsidR="000D295B" w:rsidRPr="00B62239" w:rsidRDefault="000D295B" w:rsidP="000D295B">
      <w:pPr>
        <w:tabs>
          <w:tab w:val="right" w:leader="dot" w:pos="9072"/>
        </w:tabs>
        <w:spacing w:after="0" w:line="240" w:lineRule="auto"/>
        <w:ind w:right="-1"/>
        <w:rPr>
          <w:rFonts w:ascii="Times New Roman" w:eastAsia="Times New Roman" w:hAnsi="Times New Roman" w:cs="Times New Roman"/>
          <w:lang w:eastAsia="ru-RU"/>
        </w:rPr>
      </w:pPr>
    </w:p>
    <w:p w:rsidR="000D295B" w:rsidRPr="00B62239" w:rsidRDefault="000D295B" w:rsidP="000D295B">
      <w:pPr>
        <w:tabs>
          <w:tab w:val="right" w:leader="dot" w:pos="9072"/>
        </w:tabs>
        <w:spacing w:after="0" w:line="240" w:lineRule="auto"/>
        <w:ind w:right="-1"/>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0D295B" w:rsidRPr="00B62239" w:rsidTr="000D295B">
        <w:tc>
          <w:tcPr>
            <w:tcW w:w="9741" w:type="dxa"/>
            <w:tcBorders>
              <w:top w:val="single" w:sz="4" w:space="0" w:color="auto"/>
              <w:left w:val="single" w:sz="4" w:space="0" w:color="auto"/>
              <w:bottom w:val="single" w:sz="4" w:space="0" w:color="auto"/>
              <w:right w:val="single" w:sz="4" w:space="0" w:color="auto"/>
            </w:tcBorders>
          </w:tcPr>
          <w:p w:rsidR="000D295B" w:rsidRPr="00B62239" w:rsidRDefault="000D295B">
            <w:pPr>
              <w:tabs>
                <w:tab w:val="right" w:leader="dot" w:pos="9072"/>
              </w:tabs>
              <w:spacing w:after="0" w:line="240" w:lineRule="auto"/>
              <w:ind w:right="-1"/>
              <w:rPr>
                <w:rFonts w:ascii="Times New Roman" w:eastAsia="Times New Roman" w:hAnsi="Times New Roman" w:cs="Times New Roman"/>
                <w:lang w:eastAsia="ru-RU"/>
              </w:rPr>
            </w:pPr>
          </w:p>
          <w:p w:rsidR="000D295B" w:rsidRPr="00B62239" w:rsidRDefault="000D295B">
            <w:pPr>
              <w:tabs>
                <w:tab w:val="right" w:leader="dot" w:pos="9072"/>
              </w:tabs>
              <w:spacing w:after="0" w:line="360" w:lineRule="auto"/>
              <w:ind w:right="-1"/>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л/сч:</w:t>
            </w:r>
            <w:r w:rsidR="00D705BF" w:rsidRPr="00B62239">
              <w:rPr>
                <w:rFonts w:ascii="Times New Roman" w:eastAsia="Times New Roman" w:hAnsi="Times New Roman" w:cs="Times New Roman"/>
                <w:lang w:eastAsia="ru-RU"/>
              </w:rPr>
              <w:t xml:space="preserve"> </w:t>
            </w:r>
            <w:r w:rsidRPr="00B62239">
              <w:rPr>
                <w:rFonts w:ascii="Times New Roman" w:eastAsia="Times New Roman" w:hAnsi="Times New Roman" w:cs="Times New Roman"/>
                <w:lang w:eastAsia="ru-RU"/>
              </w:rPr>
              <w:t>__________________________________________</w:t>
            </w:r>
            <w:r w:rsidR="009F5CEB" w:rsidRPr="00B62239">
              <w:rPr>
                <w:rFonts w:ascii="Times New Roman" w:eastAsia="Times New Roman" w:hAnsi="Times New Roman" w:cs="Times New Roman"/>
                <w:lang w:eastAsia="ru-RU"/>
              </w:rPr>
              <w:t xml:space="preserve"> </w:t>
            </w:r>
            <w:r w:rsidRPr="00B62239">
              <w:rPr>
                <w:rFonts w:ascii="Times New Roman" w:eastAsia="Times New Roman" w:hAnsi="Times New Roman" w:cs="Times New Roman"/>
                <w:lang w:eastAsia="ru-RU"/>
              </w:rPr>
              <w:t>(для физических лиц)</w:t>
            </w:r>
          </w:p>
          <w:p w:rsidR="000D295B" w:rsidRPr="00B62239" w:rsidRDefault="000D295B">
            <w:pPr>
              <w:tabs>
                <w:tab w:val="right" w:leader="dot" w:pos="9072"/>
              </w:tabs>
              <w:spacing w:after="0" w:line="360" w:lineRule="auto"/>
              <w:ind w:right="-1"/>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р/сч:</w:t>
            </w:r>
            <w:r w:rsidR="00D705BF" w:rsidRPr="00B62239">
              <w:rPr>
                <w:rFonts w:ascii="Times New Roman" w:eastAsia="Times New Roman" w:hAnsi="Times New Roman" w:cs="Times New Roman"/>
                <w:lang w:eastAsia="ru-RU"/>
              </w:rPr>
              <w:t xml:space="preserve"> </w:t>
            </w:r>
            <w:r w:rsidRPr="00B62239">
              <w:rPr>
                <w:rFonts w:ascii="Times New Roman" w:eastAsia="Times New Roman" w:hAnsi="Times New Roman" w:cs="Times New Roman"/>
                <w:lang w:eastAsia="ru-RU"/>
              </w:rPr>
              <w:t>___________________________, в _________________________________,</w:t>
            </w:r>
          </w:p>
          <w:p w:rsidR="009F5CEB" w:rsidRPr="00B62239" w:rsidRDefault="000D295B">
            <w:pPr>
              <w:tabs>
                <w:tab w:val="right" w:leader="dot" w:pos="9072"/>
              </w:tabs>
              <w:spacing w:after="0" w:line="360" w:lineRule="auto"/>
              <w:ind w:right="-1"/>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к/сч:</w:t>
            </w:r>
            <w:r w:rsidR="00D705BF" w:rsidRPr="00B62239">
              <w:rPr>
                <w:rFonts w:ascii="Times New Roman" w:eastAsia="Times New Roman" w:hAnsi="Times New Roman" w:cs="Times New Roman"/>
                <w:lang w:eastAsia="ru-RU"/>
              </w:rPr>
              <w:t xml:space="preserve"> </w:t>
            </w:r>
            <w:r w:rsidRPr="00B62239">
              <w:rPr>
                <w:rFonts w:ascii="Times New Roman" w:eastAsia="Times New Roman" w:hAnsi="Times New Roman" w:cs="Times New Roman"/>
                <w:lang w:eastAsia="ru-RU"/>
              </w:rPr>
              <w:t xml:space="preserve">___________________________________, </w:t>
            </w:r>
          </w:p>
          <w:p w:rsidR="000D295B" w:rsidRPr="00B62239" w:rsidRDefault="000D295B">
            <w:pPr>
              <w:tabs>
                <w:tab w:val="right" w:leader="dot" w:pos="9072"/>
              </w:tabs>
              <w:spacing w:after="0" w:line="360" w:lineRule="auto"/>
              <w:ind w:right="-1"/>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БИК:</w:t>
            </w:r>
            <w:r w:rsidR="009F5CEB" w:rsidRPr="00B62239">
              <w:rPr>
                <w:rFonts w:ascii="Times New Roman" w:eastAsia="Times New Roman" w:hAnsi="Times New Roman" w:cs="Times New Roman"/>
                <w:lang w:eastAsia="ru-RU"/>
              </w:rPr>
              <w:t xml:space="preserve"> </w:t>
            </w:r>
            <w:r w:rsidRPr="00B62239">
              <w:rPr>
                <w:rFonts w:ascii="Times New Roman" w:eastAsia="Times New Roman" w:hAnsi="Times New Roman" w:cs="Times New Roman"/>
                <w:lang w:eastAsia="ru-RU"/>
              </w:rPr>
              <w:t>___________________________________,</w:t>
            </w:r>
          </w:p>
          <w:p w:rsidR="000D295B" w:rsidRPr="00B62239" w:rsidRDefault="000D295B">
            <w:pPr>
              <w:tabs>
                <w:tab w:val="right" w:leader="dot" w:pos="9072"/>
              </w:tabs>
              <w:spacing w:after="0" w:line="360" w:lineRule="auto"/>
              <w:ind w:right="-1"/>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ИНН/КПП:_________________________/_____________________________________.</w:t>
            </w:r>
          </w:p>
        </w:tc>
      </w:tr>
    </w:tbl>
    <w:p w:rsidR="000D295B" w:rsidRPr="00B62239" w:rsidRDefault="000D295B" w:rsidP="000D295B">
      <w:pPr>
        <w:tabs>
          <w:tab w:val="right" w:leader="dot" w:pos="9072"/>
        </w:tabs>
        <w:spacing w:after="0" w:line="360" w:lineRule="auto"/>
        <w:ind w:right="-1" w:firstLine="567"/>
        <w:jc w:val="both"/>
        <w:rPr>
          <w:rFonts w:ascii="Times New Roman" w:eastAsia="Times New Roman" w:hAnsi="Times New Roman" w:cs="Times New Roman"/>
          <w:lang w:eastAsia="ru-RU"/>
        </w:rPr>
      </w:pPr>
    </w:p>
    <w:p w:rsidR="000D295B" w:rsidRPr="00B62239" w:rsidRDefault="000D295B" w:rsidP="000D295B">
      <w:pPr>
        <w:tabs>
          <w:tab w:val="right" w:leader="dot" w:pos="9072"/>
        </w:tabs>
        <w:spacing w:after="0" w:line="360" w:lineRule="auto"/>
        <w:ind w:right="-1" w:firstLine="567"/>
        <w:jc w:val="both"/>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1. 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заключения договора аренды объекта недвижимости (земельного участка)) Лот № _________, который сост</w:t>
      </w:r>
      <w:r w:rsidR="005A6337" w:rsidRPr="00B62239">
        <w:rPr>
          <w:rFonts w:ascii="Times New Roman" w:eastAsia="Times New Roman" w:hAnsi="Times New Roman" w:cs="Times New Roman"/>
          <w:lang w:eastAsia="ru-RU"/>
        </w:rPr>
        <w:t>оится «______» ____________ 20</w:t>
      </w:r>
      <w:r w:rsidR="00AD1F78">
        <w:rPr>
          <w:rFonts w:ascii="Times New Roman" w:eastAsia="Times New Roman" w:hAnsi="Times New Roman" w:cs="Times New Roman"/>
          <w:lang w:eastAsia="ru-RU"/>
        </w:rPr>
        <w:t>18</w:t>
      </w:r>
      <w:r w:rsidRPr="00B62239">
        <w:rPr>
          <w:rFonts w:ascii="Times New Roman" w:eastAsia="Times New Roman" w:hAnsi="Times New Roman" w:cs="Times New Roman"/>
          <w:lang w:eastAsia="ru-RU"/>
        </w:rPr>
        <w:t xml:space="preserve"> г.</w:t>
      </w:r>
    </w:p>
    <w:p w:rsidR="000D295B" w:rsidRPr="00B62239" w:rsidRDefault="000D295B" w:rsidP="000D295B">
      <w:pPr>
        <w:tabs>
          <w:tab w:val="right" w:leader="dot" w:pos="9072"/>
        </w:tabs>
        <w:spacing w:after="0" w:line="360" w:lineRule="auto"/>
        <w:ind w:right="-1"/>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Основные характеристики объекта недвижимости (земельного участка)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0D295B" w:rsidRPr="00B62239" w:rsidTr="000D295B">
        <w:tc>
          <w:tcPr>
            <w:tcW w:w="9741" w:type="dxa"/>
            <w:tcBorders>
              <w:top w:val="single" w:sz="4" w:space="0" w:color="auto"/>
              <w:left w:val="single" w:sz="4" w:space="0" w:color="auto"/>
              <w:bottom w:val="single" w:sz="4" w:space="0" w:color="auto"/>
              <w:right w:val="single" w:sz="4" w:space="0" w:color="auto"/>
            </w:tcBorders>
          </w:tcPr>
          <w:p w:rsidR="000D295B" w:rsidRPr="00B62239" w:rsidRDefault="000D295B">
            <w:pPr>
              <w:tabs>
                <w:tab w:val="right" w:leader="dot" w:pos="9072"/>
              </w:tabs>
              <w:spacing w:after="0" w:line="240" w:lineRule="auto"/>
              <w:ind w:right="-1"/>
              <w:jc w:val="both"/>
              <w:rPr>
                <w:rFonts w:ascii="Times New Roman" w:eastAsia="Times New Roman" w:hAnsi="Times New Roman" w:cs="Times New Roman"/>
                <w:lang w:eastAsia="ru-RU"/>
              </w:rPr>
            </w:pPr>
          </w:p>
          <w:p w:rsidR="000D295B" w:rsidRPr="00B62239" w:rsidRDefault="000D295B">
            <w:pPr>
              <w:tabs>
                <w:tab w:val="right" w:leader="dot" w:pos="9072"/>
              </w:tabs>
              <w:spacing w:after="0" w:line="360" w:lineRule="auto"/>
              <w:ind w:right="-1"/>
              <w:jc w:val="both"/>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Местонахождение: _________________________________________________________;</w:t>
            </w:r>
          </w:p>
          <w:p w:rsidR="000D295B" w:rsidRPr="00B62239" w:rsidRDefault="000D295B">
            <w:pPr>
              <w:tabs>
                <w:tab w:val="right" w:leader="dot" w:pos="9072"/>
              </w:tabs>
              <w:spacing w:after="0" w:line="360" w:lineRule="auto"/>
              <w:ind w:right="-1"/>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Кадастровый номер: _____:</w:t>
            </w:r>
            <w:r w:rsidR="00D705BF" w:rsidRPr="00B62239">
              <w:rPr>
                <w:rFonts w:ascii="Times New Roman" w:eastAsia="Times New Roman" w:hAnsi="Times New Roman" w:cs="Times New Roman"/>
                <w:lang w:eastAsia="ru-RU"/>
              </w:rPr>
              <w:t xml:space="preserve"> </w:t>
            </w:r>
            <w:r w:rsidRPr="00B62239">
              <w:rPr>
                <w:rFonts w:ascii="Times New Roman" w:eastAsia="Times New Roman" w:hAnsi="Times New Roman" w:cs="Times New Roman"/>
                <w:lang w:eastAsia="ru-RU"/>
              </w:rPr>
              <w:t>_____:</w:t>
            </w:r>
            <w:r w:rsidR="00D705BF" w:rsidRPr="00B62239">
              <w:rPr>
                <w:rFonts w:ascii="Times New Roman" w:eastAsia="Times New Roman" w:hAnsi="Times New Roman" w:cs="Times New Roman"/>
                <w:lang w:eastAsia="ru-RU"/>
              </w:rPr>
              <w:t xml:space="preserve"> </w:t>
            </w:r>
            <w:r w:rsidRPr="00B62239">
              <w:rPr>
                <w:rFonts w:ascii="Times New Roman" w:eastAsia="Times New Roman" w:hAnsi="Times New Roman" w:cs="Times New Roman"/>
                <w:lang w:eastAsia="ru-RU"/>
              </w:rPr>
              <w:t>_______________:</w:t>
            </w:r>
            <w:r w:rsidR="00D705BF" w:rsidRPr="00B62239">
              <w:rPr>
                <w:rFonts w:ascii="Times New Roman" w:eastAsia="Times New Roman" w:hAnsi="Times New Roman" w:cs="Times New Roman"/>
                <w:lang w:eastAsia="ru-RU"/>
              </w:rPr>
              <w:t xml:space="preserve"> </w:t>
            </w:r>
            <w:r w:rsidRPr="00B62239">
              <w:rPr>
                <w:rFonts w:ascii="Times New Roman" w:eastAsia="Times New Roman" w:hAnsi="Times New Roman" w:cs="Times New Roman"/>
                <w:lang w:eastAsia="ru-RU"/>
              </w:rPr>
              <w:t>_____;</w:t>
            </w:r>
          </w:p>
          <w:p w:rsidR="000D295B" w:rsidRPr="00B62239" w:rsidRDefault="000D295B">
            <w:pPr>
              <w:tabs>
                <w:tab w:val="right" w:leader="dot" w:pos="9072"/>
              </w:tabs>
              <w:spacing w:after="0" w:line="360" w:lineRule="auto"/>
              <w:ind w:right="-1"/>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Площадь (кв.м.):______________________________________________________________;</w:t>
            </w:r>
          </w:p>
        </w:tc>
      </w:tr>
    </w:tbl>
    <w:p w:rsidR="000D295B" w:rsidRPr="00B62239" w:rsidRDefault="000D295B" w:rsidP="000D295B">
      <w:pPr>
        <w:spacing w:after="0" w:line="360" w:lineRule="auto"/>
        <w:ind w:right="-1" w:firstLine="425"/>
        <w:jc w:val="both"/>
        <w:rPr>
          <w:rFonts w:ascii="Times New Roman" w:eastAsia="Times New Roman" w:hAnsi="Times New Roman" w:cs="Times New Roman"/>
          <w:lang w:eastAsia="ru-RU"/>
        </w:rPr>
      </w:pPr>
    </w:p>
    <w:p w:rsidR="000D295B" w:rsidRPr="00B62239" w:rsidRDefault="000D295B" w:rsidP="000D295B">
      <w:pPr>
        <w:spacing w:after="0" w:line="360" w:lineRule="auto"/>
        <w:ind w:right="-1" w:firstLine="425"/>
        <w:jc w:val="both"/>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0D295B" w:rsidRPr="00B62239" w:rsidRDefault="000D295B" w:rsidP="000D295B">
      <w:pPr>
        <w:spacing w:after="0" w:line="360" w:lineRule="auto"/>
        <w:ind w:right="-1" w:firstLine="425"/>
        <w:jc w:val="both"/>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w:t>
      </w:r>
      <w:r w:rsidRPr="00B62239">
        <w:rPr>
          <w:rFonts w:ascii="Times New Roman" w:eastAsia="Times New Roman" w:hAnsi="Times New Roman" w:cs="Times New Roman"/>
          <w:lang w:eastAsia="ru-RU"/>
        </w:rPr>
        <w:lastRenderedPageBreak/>
        <w:t xml:space="preserve">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
    <w:p w:rsidR="000D295B" w:rsidRPr="00B62239" w:rsidRDefault="000D295B" w:rsidP="000D295B">
      <w:pPr>
        <w:tabs>
          <w:tab w:val="right" w:leader="dot" w:pos="9072"/>
        </w:tabs>
        <w:spacing w:after="0" w:line="360" w:lineRule="auto"/>
        <w:ind w:right="-1" w:firstLine="426"/>
        <w:jc w:val="both"/>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 xml:space="preserve">3. Я, Претендент, согласен с внесением задатка в размере: </w:t>
      </w:r>
      <w:r w:rsidR="004A7588" w:rsidRPr="00B62239">
        <w:rPr>
          <w:rFonts w:ascii="Times New Roman" w:eastAsia="Times New Roman" w:hAnsi="Times New Roman" w:cs="Times New Roman"/>
          <w:lang w:eastAsia="ru-RU"/>
        </w:rPr>
        <w:t>_______________ руб __</w:t>
      </w:r>
      <w:r w:rsidR="006C6FD1" w:rsidRPr="00B62239">
        <w:rPr>
          <w:rFonts w:ascii="Times New Roman" w:eastAsia="Times New Roman" w:hAnsi="Times New Roman" w:cs="Times New Roman"/>
          <w:lang w:eastAsia="ru-RU"/>
        </w:rPr>
        <w:t xml:space="preserve"> </w:t>
      </w:r>
      <w:r w:rsidRPr="00B62239">
        <w:rPr>
          <w:rFonts w:ascii="Times New Roman" w:eastAsia="Times New Roman" w:hAnsi="Times New Roman" w:cs="Times New Roman"/>
          <w:lang w:eastAsia="ru-RU"/>
        </w:rPr>
        <w:t>коп</w:t>
      </w:r>
    </w:p>
    <w:p w:rsidR="000D295B" w:rsidRPr="00B62239" w:rsidRDefault="000D295B" w:rsidP="000D295B">
      <w:pPr>
        <w:tabs>
          <w:tab w:val="right" w:leader="dot" w:pos="9072"/>
        </w:tabs>
        <w:spacing w:after="0" w:line="360" w:lineRule="auto"/>
        <w:ind w:right="-1"/>
        <w:jc w:val="both"/>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w:t>
      </w:r>
      <w:r w:rsidR="004A7588" w:rsidRPr="00B62239">
        <w:rPr>
          <w:rFonts w:ascii="Times New Roman" w:eastAsia="Times New Roman" w:hAnsi="Times New Roman" w:cs="Times New Roman"/>
          <w:lang w:eastAsia="ru-RU"/>
        </w:rPr>
        <w:t>____________________________________________________________________</w:t>
      </w:r>
      <w:r w:rsidR="006C6FD1" w:rsidRPr="00B62239">
        <w:rPr>
          <w:rFonts w:ascii="Times New Roman" w:eastAsia="Times New Roman" w:hAnsi="Times New Roman" w:cs="Times New Roman"/>
          <w:lang w:eastAsia="ru-RU"/>
        </w:rPr>
        <w:t xml:space="preserve"> руб </w:t>
      </w:r>
      <w:r w:rsidR="004A7588" w:rsidRPr="00B62239">
        <w:rPr>
          <w:rFonts w:ascii="Times New Roman" w:eastAsia="Times New Roman" w:hAnsi="Times New Roman" w:cs="Times New Roman"/>
          <w:lang w:eastAsia="ru-RU"/>
        </w:rPr>
        <w:t>____</w:t>
      </w:r>
      <w:r w:rsidRPr="00B62239">
        <w:rPr>
          <w:rFonts w:ascii="Times New Roman" w:eastAsia="Times New Roman" w:hAnsi="Times New Roman" w:cs="Times New Roman"/>
          <w:lang w:eastAsia="ru-RU"/>
        </w:rPr>
        <w:t>коп);</w:t>
      </w:r>
    </w:p>
    <w:p w:rsidR="000D295B" w:rsidRPr="00B62239" w:rsidRDefault="000D295B" w:rsidP="000D295B">
      <w:pPr>
        <w:spacing w:after="0" w:line="360" w:lineRule="auto"/>
        <w:ind w:right="-1" w:firstLine="426"/>
        <w:jc w:val="both"/>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0D295B" w:rsidRPr="00B62239" w:rsidRDefault="000D295B" w:rsidP="000D295B">
      <w:pPr>
        <w:spacing w:after="0" w:line="360" w:lineRule="auto"/>
        <w:ind w:right="-1" w:firstLine="426"/>
        <w:jc w:val="both"/>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5. Мной, Претендентом, был проведен личный осмотр объекта недвижимости.</w:t>
      </w:r>
    </w:p>
    <w:p w:rsidR="000D295B" w:rsidRPr="00B62239" w:rsidRDefault="000D295B" w:rsidP="000D295B">
      <w:pPr>
        <w:spacing w:after="0" w:line="360" w:lineRule="auto"/>
        <w:ind w:right="-1" w:firstLine="426"/>
        <w:jc w:val="both"/>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6. Разъяснения по процедуре торгов, оформлению и подаче документов мной, Претендентом получены.</w:t>
      </w:r>
    </w:p>
    <w:p w:rsidR="000D295B" w:rsidRPr="00B62239" w:rsidRDefault="000D295B" w:rsidP="000D295B">
      <w:pPr>
        <w:spacing w:after="0" w:line="360" w:lineRule="auto"/>
        <w:ind w:right="-1" w:firstLine="426"/>
        <w:jc w:val="both"/>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К Заявке прилагаются документы согласно описи.</w:t>
      </w:r>
    </w:p>
    <w:p w:rsidR="000D295B" w:rsidRPr="00B62239" w:rsidRDefault="000D295B" w:rsidP="000D295B">
      <w:pPr>
        <w:tabs>
          <w:tab w:val="right" w:leader="dot" w:pos="9072"/>
        </w:tabs>
        <w:spacing w:after="0" w:line="360" w:lineRule="auto"/>
        <w:ind w:right="-1"/>
        <w:jc w:val="both"/>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 xml:space="preserve">     Я, претендент, подтверждаю своё согласие на обработку в соответствии с ФЗ №152 «О персональных данных» ОАО «ЦРЗО РТ» и предоставления в муниципальный район Республики Татарстан моих персональных данных, для осуществления ОАО «ЦРЗО РТ»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0D295B" w:rsidRPr="00B62239" w:rsidRDefault="000D295B" w:rsidP="000D295B">
      <w:pPr>
        <w:spacing w:after="0" w:line="360" w:lineRule="auto"/>
        <w:ind w:right="-1"/>
        <w:jc w:val="both"/>
        <w:rPr>
          <w:rFonts w:ascii="Times New Roman" w:eastAsia="Times New Roman" w:hAnsi="Times New Roman" w:cs="Times New Roman"/>
          <w:lang w:eastAsia="ru-RU"/>
        </w:rPr>
      </w:pPr>
    </w:p>
    <w:p w:rsidR="000D295B" w:rsidRPr="00B62239" w:rsidRDefault="000D295B" w:rsidP="000D295B">
      <w:pPr>
        <w:spacing w:after="0" w:line="360" w:lineRule="auto"/>
        <w:ind w:right="-1"/>
        <w:jc w:val="both"/>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Подпись и ФИО претендента (представителя) ________________________________________</w:t>
      </w:r>
    </w:p>
    <w:p w:rsidR="000D295B" w:rsidRPr="00B62239" w:rsidRDefault="000D295B" w:rsidP="000D295B">
      <w:pPr>
        <w:spacing w:after="0" w:line="360" w:lineRule="auto"/>
        <w:ind w:right="-1"/>
        <w:jc w:val="both"/>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ab/>
      </w:r>
      <w:r w:rsidRPr="00B62239">
        <w:rPr>
          <w:rFonts w:ascii="Times New Roman" w:eastAsia="Times New Roman" w:hAnsi="Times New Roman" w:cs="Times New Roman"/>
          <w:lang w:eastAsia="ru-RU"/>
        </w:rPr>
        <w:tab/>
      </w:r>
      <w:r w:rsidRPr="00B62239">
        <w:rPr>
          <w:rFonts w:ascii="Times New Roman" w:eastAsia="Times New Roman" w:hAnsi="Times New Roman" w:cs="Times New Roman"/>
          <w:lang w:eastAsia="ru-RU"/>
        </w:rPr>
        <w:tab/>
      </w:r>
      <w:r w:rsidRPr="00B62239">
        <w:rPr>
          <w:rFonts w:ascii="Times New Roman" w:eastAsia="Times New Roman" w:hAnsi="Times New Roman" w:cs="Times New Roman"/>
          <w:lang w:eastAsia="ru-RU"/>
        </w:rPr>
        <w:tab/>
      </w:r>
      <w:r w:rsidRPr="00B62239">
        <w:rPr>
          <w:rFonts w:ascii="Times New Roman" w:eastAsia="Times New Roman" w:hAnsi="Times New Roman" w:cs="Times New Roman"/>
          <w:lang w:eastAsia="ru-RU"/>
        </w:rPr>
        <w:tab/>
      </w:r>
      <w:r w:rsidRPr="00B62239">
        <w:rPr>
          <w:rFonts w:ascii="Times New Roman" w:eastAsia="Times New Roman" w:hAnsi="Times New Roman" w:cs="Times New Roman"/>
          <w:lang w:eastAsia="ru-RU"/>
        </w:rPr>
        <w:tab/>
      </w:r>
      <w:r w:rsidRPr="00B62239">
        <w:rPr>
          <w:rFonts w:ascii="Times New Roman" w:eastAsia="Times New Roman" w:hAnsi="Times New Roman" w:cs="Times New Roman"/>
          <w:lang w:eastAsia="ru-RU"/>
        </w:rPr>
        <w:tab/>
        <w:t>Дата «_____» _______________ 20</w:t>
      </w:r>
      <w:r w:rsidR="004C412D" w:rsidRPr="00B62239">
        <w:rPr>
          <w:rFonts w:ascii="Times New Roman" w:eastAsia="Times New Roman" w:hAnsi="Times New Roman" w:cs="Times New Roman"/>
          <w:lang w:eastAsia="ru-RU"/>
        </w:rPr>
        <w:t>___</w:t>
      </w:r>
      <w:r w:rsidRPr="00B62239">
        <w:rPr>
          <w:rFonts w:ascii="Times New Roman" w:eastAsia="Times New Roman" w:hAnsi="Times New Roman" w:cs="Times New Roman"/>
          <w:lang w:eastAsia="ru-RU"/>
        </w:rPr>
        <w:t xml:space="preserve"> г.</w:t>
      </w:r>
    </w:p>
    <w:p w:rsidR="000D295B" w:rsidRPr="00B62239" w:rsidRDefault="000D295B" w:rsidP="000D295B">
      <w:pPr>
        <w:spacing w:after="0" w:line="360" w:lineRule="auto"/>
        <w:ind w:right="-1"/>
        <w:jc w:val="both"/>
        <w:rPr>
          <w:rFonts w:ascii="Times New Roman" w:eastAsia="Times New Roman" w:hAnsi="Times New Roman" w:cs="Times New Roman"/>
          <w:lang w:eastAsia="ru-RU"/>
        </w:rPr>
      </w:pPr>
    </w:p>
    <w:p w:rsidR="000D295B" w:rsidRPr="00B62239" w:rsidRDefault="000D295B" w:rsidP="000D295B">
      <w:pPr>
        <w:spacing w:after="0" w:line="360" w:lineRule="auto"/>
        <w:ind w:right="-1"/>
        <w:jc w:val="both"/>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Заявка принята продавцом (его полномочным представителем)</w:t>
      </w:r>
    </w:p>
    <w:p w:rsidR="000D295B" w:rsidRPr="00B62239" w:rsidRDefault="000D295B" w:rsidP="000D295B">
      <w:pPr>
        <w:spacing w:after="0" w:line="360" w:lineRule="auto"/>
        <w:ind w:right="-1"/>
        <w:jc w:val="both"/>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«____» ____________20</w:t>
      </w:r>
      <w:r w:rsidR="004C412D" w:rsidRPr="00B62239">
        <w:rPr>
          <w:rFonts w:ascii="Times New Roman" w:eastAsia="Times New Roman" w:hAnsi="Times New Roman" w:cs="Times New Roman"/>
          <w:lang w:eastAsia="ru-RU"/>
        </w:rPr>
        <w:t>___</w:t>
      </w:r>
      <w:r w:rsidRPr="00B62239">
        <w:rPr>
          <w:rFonts w:ascii="Times New Roman" w:eastAsia="Times New Roman" w:hAnsi="Times New Roman" w:cs="Times New Roman"/>
          <w:lang w:eastAsia="ru-RU"/>
        </w:rPr>
        <w:t xml:space="preserve"> г. в _____час. _____мин.</w:t>
      </w:r>
    </w:p>
    <w:p w:rsidR="000D295B" w:rsidRPr="00B62239" w:rsidRDefault="000D295B" w:rsidP="000D295B">
      <w:pPr>
        <w:spacing w:after="0" w:line="360" w:lineRule="auto"/>
        <w:ind w:right="-1"/>
        <w:jc w:val="both"/>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Подпись уполномоченного лица, принявшего заявку ____________________ / _______________</w:t>
      </w:r>
    </w:p>
    <w:p w:rsidR="000D295B" w:rsidRPr="00B62239" w:rsidRDefault="000D295B" w:rsidP="000D295B">
      <w:pPr>
        <w:spacing w:after="0" w:line="240" w:lineRule="auto"/>
        <w:ind w:right="-1"/>
        <w:jc w:val="center"/>
        <w:rPr>
          <w:rFonts w:ascii="Times New Roman" w:eastAsia="Times New Roman" w:hAnsi="Times New Roman" w:cs="Times New Roman"/>
          <w:lang w:eastAsia="ru-RU"/>
        </w:rPr>
      </w:pPr>
      <w:r w:rsidRPr="00B62239">
        <w:rPr>
          <w:rFonts w:ascii="Times New Roman" w:eastAsia="Times New Roman" w:hAnsi="Times New Roman" w:cs="Times New Roman"/>
          <w:lang w:eastAsia="ru-RU"/>
        </w:rPr>
        <w:br w:type="page"/>
      </w:r>
      <w:r w:rsidRPr="00B62239">
        <w:rPr>
          <w:rFonts w:ascii="Times New Roman" w:eastAsia="Times New Roman" w:hAnsi="Times New Roman" w:cs="Times New Roman"/>
          <w:lang w:eastAsia="ru-RU"/>
        </w:rPr>
        <w:lastRenderedPageBreak/>
        <w:t>ЗАЯВКА №_____</w:t>
      </w:r>
    </w:p>
    <w:p w:rsidR="000D295B" w:rsidRPr="00B62239" w:rsidRDefault="000D295B" w:rsidP="000D295B">
      <w:pPr>
        <w:keepNext/>
        <w:spacing w:after="0" w:line="360" w:lineRule="auto"/>
        <w:ind w:right="-1"/>
        <w:jc w:val="center"/>
        <w:outlineLvl w:val="0"/>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 xml:space="preserve">На участие в </w:t>
      </w:r>
      <w:r w:rsidR="004C412D" w:rsidRPr="00B62239">
        <w:rPr>
          <w:rFonts w:ascii="Times New Roman" w:eastAsia="Times New Roman" w:hAnsi="Times New Roman" w:cs="Times New Roman"/>
          <w:lang w:eastAsia="ru-RU"/>
        </w:rPr>
        <w:t>ау</w:t>
      </w:r>
      <w:r w:rsidR="00AD1F78">
        <w:rPr>
          <w:rFonts w:ascii="Times New Roman" w:eastAsia="Times New Roman" w:hAnsi="Times New Roman" w:cs="Times New Roman"/>
          <w:lang w:eastAsia="ru-RU"/>
        </w:rPr>
        <w:t>кционе «____» ____________ 2018</w:t>
      </w:r>
      <w:r w:rsidRPr="00B62239">
        <w:rPr>
          <w:rFonts w:ascii="Times New Roman" w:eastAsia="Times New Roman" w:hAnsi="Times New Roman" w:cs="Times New Roman"/>
          <w:lang w:eastAsia="ru-RU"/>
        </w:rPr>
        <w:t xml:space="preserve"> г. </w:t>
      </w:r>
    </w:p>
    <w:p w:rsidR="000D295B" w:rsidRPr="00B62239" w:rsidRDefault="000D295B" w:rsidP="000D295B">
      <w:pPr>
        <w:tabs>
          <w:tab w:val="right" w:leader="dot" w:pos="9072"/>
        </w:tabs>
        <w:spacing w:after="0" w:line="192" w:lineRule="auto"/>
        <w:ind w:right="-1"/>
        <w:rPr>
          <w:rFonts w:ascii="Times New Roman" w:eastAsia="Times New Roman" w:hAnsi="Times New Roman" w:cs="Times New Roman"/>
          <w:lang w:eastAsia="ru-RU"/>
        </w:rPr>
      </w:pPr>
    </w:p>
    <w:p w:rsidR="000D295B" w:rsidRPr="00B62239" w:rsidRDefault="000D295B" w:rsidP="000D295B">
      <w:pPr>
        <w:tabs>
          <w:tab w:val="right" w:leader="dot" w:pos="9072"/>
        </w:tabs>
        <w:spacing w:after="0" w:line="192" w:lineRule="auto"/>
        <w:ind w:right="-1"/>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0D295B" w:rsidRPr="00B62239" w:rsidTr="000D295B">
        <w:tc>
          <w:tcPr>
            <w:tcW w:w="9741" w:type="dxa"/>
            <w:tcBorders>
              <w:top w:val="single" w:sz="4" w:space="0" w:color="auto"/>
              <w:left w:val="single" w:sz="4" w:space="0" w:color="auto"/>
              <w:bottom w:val="single" w:sz="4" w:space="0" w:color="auto"/>
              <w:right w:val="single" w:sz="4" w:space="0" w:color="auto"/>
            </w:tcBorders>
          </w:tcPr>
          <w:p w:rsidR="000D295B" w:rsidRPr="00B62239" w:rsidRDefault="000D295B">
            <w:pPr>
              <w:tabs>
                <w:tab w:val="right" w:leader="dot" w:pos="9072"/>
              </w:tabs>
              <w:spacing w:after="0" w:line="192" w:lineRule="auto"/>
              <w:ind w:right="-1"/>
              <w:rPr>
                <w:rFonts w:ascii="Times New Roman" w:eastAsia="Times New Roman" w:hAnsi="Times New Roman" w:cs="Times New Roman"/>
                <w:lang w:eastAsia="ru-RU"/>
              </w:rPr>
            </w:pPr>
          </w:p>
          <w:p w:rsidR="000D295B" w:rsidRPr="00B62239" w:rsidRDefault="000D295B">
            <w:pPr>
              <w:tabs>
                <w:tab w:val="right" w:leader="dot" w:pos="9072"/>
              </w:tabs>
              <w:spacing w:after="0" w:line="360" w:lineRule="auto"/>
              <w:ind w:right="-1"/>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Наименование _________________________________________________________________</w:t>
            </w:r>
          </w:p>
          <w:p w:rsidR="000D295B" w:rsidRPr="00B62239" w:rsidRDefault="000D295B">
            <w:pPr>
              <w:tabs>
                <w:tab w:val="right" w:leader="dot" w:pos="9072"/>
              </w:tabs>
              <w:spacing w:after="0" w:line="360" w:lineRule="auto"/>
              <w:ind w:right="-1"/>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______________________________________________________________________________</w:t>
            </w:r>
          </w:p>
          <w:p w:rsidR="000D295B" w:rsidRPr="00B62239" w:rsidRDefault="000D295B">
            <w:pPr>
              <w:tabs>
                <w:tab w:val="right" w:leader="dot" w:pos="9072"/>
              </w:tabs>
              <w:spacing w:after="0" w:line="360" w:lineRule="auto"/>
              <w:ind w:right="-1"/>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Свидетельство о государственной регистрации ю/л серия _____ №_____________________,</w:t>
            </w:r>
          </w:p>
          <w:p w:rsidR="000D295B" w:rsidRPr="00B62239" w:rsidRDefault="000D295B">
            <w:pPr>
              <w:tabs>
                <w:tab w:val="right" w:leader="dot" w:pos="9072"/>
              </w:tabs>
              <w:spacing w:after="0" w:line="360" w:lineRule="auto"/>
              <w:ind w:right="-1"/>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дата регистрации «____»</w:t>
            </w:r>
            <w:r w:rsidR="00D705BF" w:rsidRPr="00B62239">
              <w:rPr>
                <w:rFonts w:ascii="Times New Roman" w:eastAsia="Times New Roman" w:hAnsi="Times New Roman" w:cs="Times New Roman"/>
                <w:lang w:eastAsia="ru-RU"/>
              </w:rPr>
              <w:t xml:space="preserve"> </w:t>
            </w:r>
            <w:r w:rsidRPr="00B62239">
              <w:rPr>
                <w:rFonts w:ascii="Times New Roman" w:eastAsia="Times New Roman" w:hAnsi="Times New Roman" w:cs="Times New Roman"/>
                <w:lang w:eastAsia="ru-RU"/>
              </w:rPr>
              <w:t>____________ ________г., наименование регистрирующего органа</w:t>
            </w:r>
          </w:p>
          <w:p w:rsidR="000D295B" w:rsidRPr="00B62239" w:rsidRDefault="000D295B">
            <w:pPr>
              <w:tabs>
                <w:tab w:val="right" w:leader="dot" w:pos="9072"/>
              </w:tabs>
              <w:spacing w:after="0" w:line="360" w:lineRule="auto"/>
              <w:ind w:right="-1"/>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______________________________________________________________________________</w:t>
            </w:r>
          </w:p>
          <w:p w:rsidR="000D295B" w:rsidRPr="00B62239" w:rsidRDefault="000D295B">
            <w:pPr>
              <w:tabs>
                <w:tab w:val="right" w:leader="dot" w:pos="9072"/>
              </w:tabs>
              <w:spacing w:after="0" w:line="360" w:lineRule="auto"/>
              <w:ind w:right="-1"/>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ОГРН ________________________________________________________________________</w:t>
            </w:r>
          </w:p>
          <w:p w:rsidR="000D295B" w:rsidRPr="00B62239" w:rsidRDefault="000D295B">
            <w:pPr>
              <w:tabs>
                <w:tab w:val="right" w:leader="dot" w:pos="9072"/>
              </w:tabs>
              <w:spacing w:after="0" w:line="360" w:lineRule="auto"/>
              <w:ind w:right="-1"/>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ИНН/КПП________________________________/____________________________________</w:t>
            </w:r>
          </w:p>
          <w:p w:rsidR="000D295B" w:rsidRPr="00B62239" w:rsidRDefault="000D295B">
            <w:pPr>
              <w:tabs>
                <w:tab w:val="right" w:leader="dot" w:pos="9072"/>
              </w:tabs>
              <w:spacing w:after="0" w:line="240" w:lineRule="auto"/>
              <w:ind w:right="-1"/>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Банковские реквизиты претендента для возврата задатка</w:t>
            </w:r>
          </w:p>
          <w:p w:rsidR="000D295B" w:rsidRPr="00B62239" w:rsidRDefault="000D295B">
            <w:pPr>
              <w:tabs>
                <w:tab w:val="right" w:leader="dot" w:pos="9072"/>
              </w:tabs>
              <w:spacing w:after="0" w:line="360" w:lineRule="auto"/>
              <w:ind w:right="-1"/>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р/сч:</w:t>
            </w:r>
            <w:r w:rsidR="009F5CEB" w:rsidRPr="00B62239">
              <w:rPr>
                <w:rFonts w:ascii="Times New Roman" w:eastAsia="Times New Roman" w:hAnsi="Times New Roman" w:cs="Times New Roman"/>
                <w:lang w:eastAsia="ru-RU"/>
              </w:rPr>
              <w:t xml:space="preserve"> </w:t>
            </w:r>
            <w:r w:rsidRPr="00B62239">
              <w:rPr>
                <w:rFonts w:ascii="Times New Roman" w:eastAsia="Times New Roman" w:hAnsi="Times New Roman" w:cs="Times New Roman"/>
                <w:lang w:eastAsia="ru-RU"/>
              </w:rPr>
              <w:t>________________________________, в ______________________________________,</w:t>
            </w:r>
          </w:p>
          <w:p w:rsidR="000D295B" w:rsidRPr="00B62239" w:rsidRDefault="000D295B">
            <w:pPr>
              <w:tabs>
                <w:tab w:val="right" w:leader="dot" w:pos="9072"/>
              </w:tabs>
              <w:spacing w:after="0" w:line="360" w:lineRule="auto"/>
              <w:ind w:right="-1"/>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к/сч:</w:t>
            </w:r>
            <w:r w:rsidR="009F5CEB" w:rsidRPr="00B62239">
              <w:rPr>
                <w:rFonts w:ascii="Times New Roman" w:eastAsia="Times New Roman" w:hAnsi="Times New Roman" w:cs="Times New Roman"/>
                <w:lang w:eastAsia="ru-RU"/>
              </w:rPr>
              <w:t xml:space="preserve"> </w:t>
            </w:r>
            <w:r w:rsidRPr="00B62239">
              <w:rPr>
                <w:rFonts w:ascii="Times New Roman" w:eastAsia="Times New Roman" w:hAnsi="Times New Roman" w:cs="Times New Roman"/>
                <w:lang w:eastAsia="ru-RU"/>
              </w:rPr>
              <w:t>________________________________, БИК:___________________________________,</w:t>
            </w:r>
          </w:p>
          <w:p w:rsidR="000D295B" w:rsidRPr="00B62239" w:rsidRDefault="000D295B">
            <w:pPr>
              <w:tabs>
                <w:tab w:val="right" w:leader="dot" w:pos="9072"/>
              </w:tabs>
              <w:spacing w:after="0" w:line="360" w:lineRule="auto"/>
              <w:ind w:right="-1"/>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ИНН/КПП:________________________________/_________________________________;</w:t>
            </w:r>
          </w:p>
        </w:tc>
      </w:tr>
    </w:tbl>
    <w:p w:rsidR="000D295B" w:rsidRPr="00B62239" w:rsidRDefault="000D295B" w:rsidP="000D295B">
      <w:pPr>
        <w:tabs>
          <w:tab w:val="right" w:leader="dot" w:pos="9072"/>
        </w:tabs>
        <w:spacing w:after="0" w:line="192" w:lineRule="auto"/>
        <w:ind w:right="-1"/>
        <w:jc w:val="right"/>
        <w:rPr>
          <w:rFonts w:ascii="Times New Roman" w:eastAsia="Times New Roman" w:hAnsi="Times New Roman" w:cs="Times New Roman"/>
          <w:lang w:eastAsia="ru-RU"/>
        </w:rPr>
      </w:pPr>
    </w:p>
    <w:p w:rsidR="000D295B" w:rsidRPr="00B62239" w:rsidRDefault="000D295B" w:rsidP="000D295B">
      <w:pPr>
        <w:tabs>
          <w:tab w:val="right" w:leader="dot" w:pos="9072"/>
        </w:tabs>
        <w:spacing w:after="0" w:line="192" w:lineRule="auto"/>
        <w:ind w:right="-1"/>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0D295B" w:rsidRPr="00B62239" w:rsidTr="000D295B">
        <w:tc>
          <w:tcPr>
            <w:tcW w:w="9741" w:type="dxa"/>
            <w:tcBorders>
              <w:top w:val="single" w:sz="4" w:space="0" w:color="auto"/>
              <w:left w:val="single" w:sz="4" w:space="0" w:color="auto"/>
              <w:bottom w:val="single" w:sz="4" w:space="0" w:color="auto"/>
              <w:right w:val="single" w:sz="4" w:space="0" w:color="auto"/>
            </w:tcBorders>
          </w:tcPr>
          <w:p w:rsidR="000D295B" w:rsidRPr="00B62239" w:rsidRDefault="000D295B">
            <w:pPr>
              <w:tabs>
                <w:tab w:val="right" w:leader="dot" w:pos="9072"/>
              </w:tabs>
              <w:spacing w:after="0" w:line="192" w:lineRule="auto"/>
              <w:ind w:right="-1"/>
              <w:rPr>
                <w:rFonts w:ascii="Times New Roman" w:eastAsia="Times New Roman" w:hAnsi="Times New Roman" w:cs="Times New Roman"/>
                <w:lang w:eastAsia="ru-RU"/>
              </w:rPr>
            </w:pPr>
          </w:p>
          <w:p w:rsidR="000D295B" w:rsidRPr="00B62239" w:rsidRDefault="000D295B">
            <w:pPr>
              <w:tabs>
                <w:tab w:val="right" w:leader="dot" w:pos="9072"/>
              </w:tabs>
              <w:spacing w:after="0" w:line="360" w:lineRule="auto"/>
              <w:ind w:right="-1"/>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ФИО _________________________________________________________________________</w:t>
            </w:r>
          </w:p>
          <w:p w:rsidR="000D295B" w:rsidRPr="00B62239" w:rsidRDefault="000D295B">
            <w:pPr>
              <w:tabs>
                <w:tab w:val="right" w:leader="dot" w:pos="9072"/>
              </w:tabs>
              <w:spacing w:after="0" w:line="360" w:lineRule="auto"/>
              <w:ind w:right="-1"/>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Документ, удостоверяющий личность:</w:t>
            </w:r>
            <w:r w:rsidR="00D705BF" w:rsidRPr="00B62239">
              <w:rPr>
                <w:rFonts w:ascii="Times New Roman" w:eastAsia="Times New Roman" w:hAnsi="Times New Roman" w:cs="Times New Roman"/>
                <w:lang w:eastAsia="ru-RU"/>
              </w:rPr>
              <w:t xml:space="preserve"> </w:t>
            </w:r>
            <w:r w:rsidRPr="00B62239">
              <w:rPr>
                <w:rFonts w:ascii="Times New Roman" w:eastAsia="Times New Roman" w:hAnsi="Times New Roman" w:cs="Times New Roman"/>
                <w:lang w:eastAsia="ru-RU"/>
              </w:rPr>
              <w:t>_____________________________________________</w:t>
            </w:r>
          </w:p>
          <w:p w:rsidR="000D295B" w:rsidRPr="00B62239" w:rsidRDefault="000D295B">
            <w:pPr>
              <w:tabs>
                <w:tab w:val="right" w:leader="dot" w:pos="9072"/>
              </w:tabs>
              <w:spacing w:after="0" w:line="360" w:lineRule="auto"/>
              <w:ind w:right="-1"/>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серия __________ № __________________, выдан ___________________________________</w:t>
            </w:r>
          </w:p>
          <w:p w:rsidR="000D295B" w:rsidRPr="00B62239" w:rsidRDefault="000D295B">
            <w:pPr>
              <w:tabs>
                <w:tab w:val="right" w:leader="dot" w:pos="9072"/>
              </w:tabs>
              <w:spacing w:after="0" w:line="360" w:lineRule="auto"/>
              <w:ind w:right="-1"/>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______________________________________________________________________________</w:t>
            </w:r>
          </w:p>
          <w:p w:rsidR="000D295B" w:rsidRPr="00B62239" w:rsidRDefault="000D295B">
            <w:pPr>
              <w:tabs>
                <w:tab w:val="right" w:leader="dot" w:pos="9072"/>
              </w:tabs>
              <w:spacing w:after="0" w:line="360" w:lineRule="auto"/>
              <w:ind w:right="-1"/>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«____» ____________20____г., код подразделения __________________________________;</w:t>
            </w:r>
          </w:p>
          <w:p w:rsidR="000D295B" w:rsidRPr="00B62239" w:rsidRDefault="000D295B">
            <w:pPr>
              <w:tabs>
                <w:tab w:val="right" w:leader="dot" w:pos="9072"/>
              </w:tabs>
              <w:spacing w:after="0" w:line="360" w:lineRule="auto"/>
              <w:ind w:right="-1"/>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Дата рождения _____________________ Место рождения ___________________________</w:t>
            </w:r>
          </w:p>
          <w:p w:rsidR="000D295B" w:rsidRPr="00B62239" w:rsidRDefault="000D295B">
            <w:pPr>
              <w:tabs>
                <w:tab w:val="right" w:leader="dot" w:pos="9072"/>
              </w:tabs>
              <w:spacing w:after="0" w:line="360" w:lineRule="auto"/>
              <w:ind w:right="-1"/>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ИНН __________________ Доверенность от «____»____________20____г. №____________, (нотариус______________)</w:t>
            </w:r>
          </w:p>
        </w:tc>
      </w:tr>
    </w:tbl>
    <w:p w:rsidR="000D295B" w:rsidRPr="00B62239" w:rsidRDefault="000D295B" w:rsidP="000D295B">
      <w:pPr>
        <w:tabs>
          <w:tab w:val="right" w:leader="dot" w:pos="9072"/>
        </w:tabs>
        <w:spacing w:after="0" w:line="192" w:lineRule="auto"/>
        <w:ind w:right="-1"/>
        <w:rPr>
          <w:rFonts w:ascii="Times New Roman" w:eastAsia="Times New Roman" w:hAnsi="Times New Roman" w:cs="Times New Roman"/>
          <w:lang w:eastAsia="ru-RU"/>
        </w:rPr>
      </w:pPr>
    </w:p>
    <w:p w:rsidR="000D295B" w:rsidRPr="00B62239" w:rsidRDefault="000D295B" w:rsidP="000D295B">
      <w:pPr>
        <w:tabs>
          <w:tab w:val="right" w:leader="dot" w:pos="9072"/>
        </w:tabs>
        <w:spacing w:after="0" w:line="192" w:lineRule="auto"/>
        <w:ind w:right="-1"/>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0D295B" w:rsidRPr="00B62239" w:rsidTr="000D295B">
        <w:tc>
          <w:tcPr>
            <w:tcW w:w="9741" w:type="dxa"/>
            <w:tcBorders>
              <w:top w:val="single" w:sz="4" w:space="0" w:color="auto"/>
              <w:left w:val="single" w:sz="4" w:space="0" w:color="auto"/>
              <w:bottom w:val="single" w:sz="4" w:space="0" w:color="auto"/>
              <w:right w:val="single" w:sz="4" w:space="0" w:color="auto"/>
            </w:tcBorders>
          </w:tcPr>
          <w:p w:rsidR="000D295B" w:rsidRPr="00B62239" w:rsidRDefault="000D295B">
            <w:pPr>
              <w:tabs>
                <w:tab w:val="right" w:leader="dot" w:pos="9072"/>
              </w:tabs>
              <w:spacing w:after="0" w:line="240" w:lineRule="auto"/>
              <w:ind w:right="-1"/>
              <w:rPr>
                <w:rFonts w:ascii="Times New Roman" w:eastAsia="Times New Roman" w:hAnsi="Times New Roman" w:cs="Times New Roman"/>
                <w:lang w:eastAsia="ru-RU"/>
              </w:rPr>
            </w:pPr>
          </w:p>
          <w:p w:rsidR="000D295B" w:rsidRPr="00B62239" w:rsidRDefault="000D295B">
            <w:pPr>
              <w:tabs>
                <w:tab w:val="right" w:leader="dot" w:pos="9072"/>
              </w:tabs>
              <w:spacing w:after="0" w:line="360" w:lineRule="auto"/>
              <w:ind w:right="-1"/>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_______________________________________________________________________________</w:t>
            </w:r>
          </w:p>
          <w:p w:rsidR="000D295B" w:rsidRPr="00B62239" w:rsidRDefault="000D295B">
            <w:pPr>
              <w:tabs>
                <w:tab w:val="right" w:leader="dot" w:pos="9072"/>
              </w:tabs>
              <w:spacing w:after="0" w:line="360" w:lineRule="auto"/>
              <w:ind w:right="-1"/>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Тел.:(________)__________________________, Индекс:________________________________</w:t>
            </w:r>
          </w:p>
        </w:tc>
      </w:tr>
    </w:tbl>
    <w:p w:rsidR="000D295B" w:rsidRPr="00B62239" w:rsidRDefault="000D295B" w:rsidP="000D295B">
      <w:pPr>
        <w:tabs>
          <w:tab w:val="right" w:leader="dot" w:pos="9072"/>
        </w:tabs>
        <w:spacing w:after="0" w:line="360" w:lineRule="auto"/>
        <w:ind w:right="-1" w:firstLine="567"/>
        <w:jc w:val="both"/>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1. 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на заключение договора аренды объекта недвижимости (земельного участка)) Лот № ___, который</w:t>
      </w:r>
      <w:r w:rsidR="004C412D" w:rsidRPr="00B62239">
        <w:rPr>
          <w:rFonts w:ascii="Times New Roman" w:eastAsia="Times New Roman" w:hAnsi="Times New Roman" w:cs="Times New Roman"/>
          <w:lang w:eastAsia="ru-RU"/>
        </w:rPr>
        <w:t xml:space="preserve"> с</w:t>
      </w:r>
      <w:r w:rsidR="00AD1F78">
        <w:rPr>
          <w:rFonts w:ascii="Times New Roman" w:eastAsia="Times New Roman" w:hAnsi="Times New Roman" w:cs="Times New Roman"/>
          <w:lang w:eastAsia="ru-RU"/>
        </w:rPr>
        <w:t>остоится «____» __________ 2018</w:t>
      </w:r>
      <w:r w:rsidRPr="00B62239">
        <w:rPr>
          <w:rFonts w:ascii="Times New Roman" w:eastAsia="Times New Roman" w:hAnsi="Times New Roman" w:cs="Times New Roman"/>
          <w:lang w:eastAsia="ru-RU"/>
        </w:rPr>
        <w:t xml:space="preserve"> г.</w:t>
      </w:r>
    </w:p>
    <w:p w:rsidR="000D295B" w:rsidRPr="00B62239" w:rsidRDefault="000D295B" w:rsidP="000D295B">
      <w:pPr>
        <w:tabs>
          <w:tab w:val="right" w:leader="dot" w:pos="9072"/>
        </w:tabs>
        <w:spacing w:after="0" w:line="360" w:lineRule="auto"/>
        <w:ind w:right="-1"/>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 xml:space="preserve">Основные характеристики объекта недвижимости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0D295B" w:rsidRPr="00B62239" w:rsidTr="000D295B">
        <w:tc>
          <w:tcPr>
            <w:tcW w:w="9741" w:type="dxa"/>
            <w:tcBorders>
              <w:top w:val="single" w:sz="4" w:space="0" w:color="auto"/>
              <w:left w:val="single" w:sz="4" w:space="0" w:color="auto"/>
              <w:bottom w:val="single" w:sz="4" w:space="0" w:color="auto"/>
              <w:right w:val="single" w:sz="4" w:space="0" w:color="auto"/>
            </w:tcBorders>
          </w:tcPr>
          <w:p w:rsidR="000D295B" w:rsidRPr="00B62239" w:rsidRDefault="000D295B">
            <w:pPr>
              <w:tabs>
                <w:tab w:val="right" w:leader="dot" w:pos="9072"/>
              </w:tabs>
              <w:spacing w:after="0" w:line="240" w:lineRule="auto"/>
              <w:ind w:right="-1"/>
              <w:jc w:val="both"/>
              <w:rPr>
                <w:rFonts w:ascii="Times New Roman" w:eastAsia="Times New Roman" w:hAnsi="Times New Roman" w:cs="Times New Roman"/>
                <w:lang w:eastAsia="ru-RU"/>
              </w:rPr>
            </w:pPr>
          </w:p>
          <w:p w:rsidR="000D295B" w:rsidRPr="00B62239" w:rsidRDefault="000D295B">
            <w:pPr>
              <w:tabs>
                <w:tab w:val="right" w:leader="dot" w:pos="9072"/>
              </w:tabs>
              <w:spacing w:after="0" w:line="360" w:lineRule="auto"/>
              <w:ind w:right="-1"/>
              <w:jc w:val="both"/>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Местонахождение: __________________________________________________________;</w:t>
            </w:r>
          </w:p>
          <w:p w:rsidR="000D295B" w:rsidRPr="00B62239" w:rsidRDefault="000D295B">
            <w:pPr>
              <w:tabs>
                <w:tab w:val="right" w:leader="dot" w:pos="9072"/>
              </w:tabs>
              <w:spacing w:after="0" w:line="360" w:lineRule="auto"/>
              <w:ind w:right="-1"/>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Кадастровый номер: _____:</w:t>
            </w:r>
            <w:r w:rsidR="00D705BF" w:rsidRPr="00B62239">
              <w:rPr>
                <w:rFonts w:ascii="Times New Roman" w:eastAsia="Times New Roman" w:hAnsi="Times New Roman" w:cs="Times New Roman"/>
                <w:lang w:eastAsia="ru-RU"/>
              </w:rPr>
              <w:t xml:space="preserve"> </w:t>
            </w:r>
            <w:r w:rsidRPr="00B62239">
              <w:rPr>
                <w:rFonts w:ascii="Times New Roman" w:eastAsia="Times New Roman" w:hAnsi="Times New Roman" w:cs="Times New Roman"/>
                <w:lang w:eastAsia="ru-RU"/>
              </w:rPr>
              <w:t>_____:</w:t>
            </w:r>
            <w:r w:rsidR="00D705BF" w:rsidRPr="00B62239">
              <w:rPr>
                <w:rFonts w:ascii="Times New Roman" w:eastAsia="Times New Roman" w:hAnsi="Times New Roman" w:cs="Times New Roman"/>
                <w:lang w:eastAsia="ru-RU"/>
              </w:rPr>
              <w:t xml:space="preserve"> </w:t>
            </w:r>
            <w:r w:rsidRPr="00B62239">
              <w:rPr>
                <w:rFonts w:ascii="Times New Roman" w:eastAsia="Times New Roman" w:hAnsi="Times New Roman" w:cs="Times New Roman"/>
                <w:lang w:eastAsia="ru-RU"/>
              </w:rPr>
              <w:t>_______________:</w:t>
            </w:r>
            <w:r w:rsidR="00D705BF" w:rsidRPr="00B62239">
              <w:rPr>
                <w:rFonts w:ascii="Times New Roman" w:eastAsia="Times New Roman" w:hAnsi="Times New Roman" w:cs="Times New Roman"/>
                <w:lang w:eastAsia="ru-RU"/>
              </w:rPr>
              <w:t xml:space="preserve"> </w:t>
            </w:r>
            <w:r w:rsidRPr="00B62239">
              <w:rPr>
                <w:rFonts w:ascii="Times New Roman" w:eastAsia="Times New Roman" w:hAnsi="Times New Roman" w:cs="Times New Roman"/>
                <w:lang w:eastAsia="ru-RU"/>
              </w:rPr>
              <w:t>_____;</w:t>
            </w:r>
          </w:p>
          <w:p w:rsidR="000D295B" w:rsidRPr="00B62239" w:rsidRDefault="000D295B">
            <w:pPr>
              <w:tabs>
                <w:tab w:val="right" w:leader="dot" w:pos="9072"/>
              </w:tabs>
              <w:spacing w:after="0" w:line="360" w:lineRule="auto"/>
              <w:ind w:right="-1"/>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Площадь (кв.м.):_____________________________________________________________;</w:t>
            </w:r>
          </w:p>
        </w:tc>
      </w:tr>
    </w:tbl>
    <w:p w:rsidR="000D295B" w:rsidRPr="00B62239" w:rsidRDefault="000D295B" w:rsidP="000D295B">
      <w:pPr>
        <w:tabs>
          <w:tab w:val="right" w:leader="dot" w:pos="9072"/>
        </w:tabs>
        <w:spacing w:after="0" w:line="240" w:lineRule="auto"/>
        <w:ind w:right="-1"/>
        <w:jc w:val="both"/>
        <w:rPr>
          <w:rFonts w:ascii="Times New Roman" w:eastAsia="Times New Roman" w:hAnsi="Times New Roman" w:cs="Times New Roman"/>
          <w:lang w:eastAsia="ru-RU"/>
        </w:rPr>
      </w:pPr>
    </w:p>
    <w:p w:rsidR="000D295B" w:rsidRPr="00B62239" w:rsidRDefault="000D295B" w:rsidP="000D295B">
      <w:pPr>
        <w:spacing w:after="0" w:line="312" w:lineRule="auto"/>
        <w:ind w:right="-1" w:firstLine="425"/>
        <w:jc w:val="both"/>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0D295B" w:rsidRPr="00B62239" w:rsidRDefault="000D295B" w:rsidP="000D295B">
      <w:pPr>
        <w:spacing w:after="0" w:line="312" w:lineRule="auto"/>
        <w:ind w:right="-1" w:firstLine="425"/>
        <w:jc w:val="both"/>
        <w:rPr>
          <w:rFonts w:ascii="Times New Roman" w:eastAsia="Times New Roman" w:hAnsi="Times New Roman" w:cs="Times New Roman"/>
          <w:lang w:eastAsia="ru-RU"/>
        </w:rPr>
      </w:pPr>
      <w:r w:rsidRPr="00B62239">
        <w:rPr>
          <w:rFonts w:ascii="Times New Roman" w:eastAsia="Times New Roman" w:hAnsi="Times New Roman" w:cs="Times New Roman"/>
          <w:lang w:eastAsia="ru-RU"/>
        </w:rPr>
        <w:lastRenderedPageBreak/>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
    <w:p w:rsidR="000D295B" w:rsidRPr="00B62239" w:rsidRDefault="000D295B" w:rsidP="000D295B">
      <w:pPr>
        <w:tabs>
          <w:tab w:val="right" w:leader="dot" w:pos="9072"/>
        </w:tabs>
        <w:spacing w:after="0" w:line="312" w:lineRule="auto"/>
        <w:ind w:right="-1" w:firstLine="426"/>
        <w:jc w:val="both"/>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3. Я, Претендент, согласен с внесением задатка в размере: _________________руб ____коп</w:t>
      </w:r>
    </w:p>
    <w:p w:rsidR="000D295B" w:rsidRPr="00B62239" w:rsidRDefault="000D295B" w:rsidP="000D295B">
      <w:pPr>
        <w:tabs>
          <w:tab w:val="right" w:leader="dot" w:pos="9072"/>
        </w:tabs>
        <w:spacing w:after="0" w:line="312" w:lineRule="auto"/>
        <w:ind w:right="-1"/>
        <w:jc w:val="both"/>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(_____________________________________________________________________руб ____коп);</w:t>
      </w:r>
    </w:p>
    <w:p w:rsidR="000D295B" w:rsidRPr="00B62239" w:rsidRDefault="000D295B" w:rsidP="000D295B">
      <w:pPr>
        <w:spacing w:after="0" w:line="312" w:lineRule="auto"/>
        <w:ind w:right="-1" w:firstLine="426"/>
        <w:jc w:val="both"/>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0D295B" w:rsidRPr="00B62239" w:rsidRDefault="000D295B" w:rsidP="000D295B">
      <w:pPr>
        <w:spacing w:after="0" w:line="312" w:lineRule="auto"/>
        <w:ind w:right="-1" w:firstLine="426"/>
        <w:jc w:val="both"/>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5. Мной, Претендентом, был проведен личный осмотр объекта недвижимости (земельного участка).</w:t>
      </w:r>
    </w:p>
    <w:p w:rsidR="000D295B" w:rsidRPr="00B62239" w:rsidRDefault="000D295B" w:rsidP="000D295B">
      <w:pPr>
        <w:spacing w:after="0" w:line="312" w:lineRule="auto"/>
        <w:ind w:right="-1" w:firstLine="426"/>
        <w:jc w:val="both"/>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6. Разъяснения по процедуре торгов, оформлению и подаче документов мной, Претендентом получены.</w:t>
      </w:r>
    </w:p>
    <w:p w:rsidR="000D295B" w:rsidRPr="00B62239" w:rsidRDefault="000D295B" w:rsidP="000D295B">
      <w:pPr>
        <w:spacing w:after="0" w:line="312" w:lineRule="auto"/>
        <w:ind w:right="-1" w:firstLine="426"/>
        <w:jc w:val="both"/>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К Заявке прилагаются документы согласно описи.</w:t>
      </w:r>
    </w:p>
    <w:p w:rsidR="000D295B" w:rsidRPr="00B62239" w:rsidRDefault="000D295B" w:rsidP="000D295B">
      <w:pPr>
        <w:tabs>
          <w:tab w:val="right" w:leader="dot" w:pos="9072"/>
        </w:tabs>
        <w:spacing w:after="0" w:line="312" w:lineRule="auto"/>
        <w:ind w:right="-1"/>
        <w:jc w:val="both"/>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Я, претендент, подтверждаю своё согласие на обработку в соответствии с ФЗ №152 «О персональных данных» ОАО «ЦРЗО РТ» и предоставления в муниципальный район Республики Татарстан моих персональных данных, для осуществления ОАО «ЦРЗО РТ»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0D295B" w:rsidRPr="00B62239" w:rsidRDefault="000D295B" w:rsidP="000D295B">
      <w:pPr>
        <w:spacing w:after="0" w:line="360" w:lineRule="auto"/>
        <w:ind w:right="-1"/>
        <w:jc w:val="both"/>
        <w:rPr>
          <w:rFonts w:ascii="Times New Roman" w:eastAsia="Times New Roman" w:hAnsi="Times New Roman" w:cs="Times New Roman"/>
          <w:lang w:eastAsia="ru-RU"/>
        </w:rPr>
      </w:pPr>
    </w:p>
    <w:p w:rsidR="000D295B" w:rsidRPr="00B62239" w:rsidRDefault="000D295B" w:rsidP="000D295B">
      <w:pPr>
        <w:spacing w:after="0" w:line="312" w:lineRule="auto"/>
        <w:ind w:right="-1"/>
        <w:jc w:val="both"/>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Подпись и ФИО претендента (представителя) ________________________________________</w:t>
      </w:r>
    </w:p>
    <w:p w:rsidR="000D295B" w:rsidRPr="00B62239" w:rsidRDefault="000D295B" w:rsidP="000D295B">
      <w:pPr>
        <w:spacing w:after="0" w:line="312" w:lineRule="auto"/>
        <w:ind w:right="-1"/>
        <w:jc w:val="both"/>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ab/>
      </w:r>
      <w:r w:rsidRPr="00B62239">
        <w:rPr>
          <w:rFonts w:ascii="Times New Roman" w:eastAsia="Times New Roman" w:hAnsi="Times New Roman" w:cs="Times New Roman"/>
          <w:lang w:eastAsia="ru-RU"/>
        </w:rPr>
        <w:tab/>
      </w:r>
      <w:r w:rsidRPr="00B62239">
        <w:rPr>
          <w:rFonts w:ascii="Times New Roman" w:eastAsia="Times New Roman" w:hAnsi="Times New Roman" w:cs="Times New Roman"/>
          <w:lang w:eastAsia="ru-RU"/>
        </w:rPr>
        <w:tab/>
      </w:r>
      <w:r w:rsidRPr="00B62239">
        <w:rPr>
          <w:rFonts w:ascii="Times New Roman" w:eastAsia="Times New Roman" w:hAnsi="Times New Roman" w:cs="Times New Roman"/>
          <w:lang w:eastAsia="ru-RU"/>
        </w:rPr>
        <w:tab/>
      </w:r>
      <w:r w:rsidRPr="00B62239">
        <w:rPr>
          <w:rFonts w:ascii="Times New Roman" w:eastAsia="Times New Roman" w:hAnsi="Times New Roman" w:cs="Times New Roman"/>
          <w:lang w:eastAsia="ru-RU"/>
        </w:rPr>
        <w:tab/>
      </w:r>
      <w:r w:rsidRPr="00B62239">
        <w:rPr>
          <w:rFonts w:ascii="Times New Roman" w:eastAsia="Times New Roman" w:hAnsi="Times New Roman" w:cs="Times New Roman"/>
          <w:lang w:eastAsia="ru-RU"/>
        </w:rPr>
        <w:tab/>
      </w:r>
      <w:r w:rsidRPr="00B62239">
        <w:rPr>
          <w:rFonts w:ascii="Times New Roman" w:eastAsia="Times New Roman" w:hAnsi="Times New Roman" w:cs="Times New Roman"/>
          <w:lang w:eastAsia="ru-RU"/>
        </w:rPr>
        <w:tab/>
        <w:t>Дата «_____» _______________ 20</w:t>
      </w:r>
      <w:r w:rsidR="004C412D" w:rsidRPr="00B62239">
        <w:rPr>
          <w:rFonts w:ascii="Times New Roman" w:eastAsia="Times New Roman" w:hAnsi="Times New Roman" w:cs="Times New Roman"/>
          <w:lang w:eastAsia="ru-RU"/>
        </w:rPr>
        <w:t>___</w:t>
      </w:r>
      <w:r w:rsidRPr="00B62239">
        <w:rPr>
          <w:rFonts w:ascii="Times New Roman" w:eastAsia="Times New Roman" w:hAnsi="Times New Roman" w:cs="Times New Roman"/>
          <w:lang w:eastAsia="ru-RU"/>
        </w:rPr>
        <w:t xml:space="preserve"> г.</w:t>
      </w:r>
    </w:p>
    <w:p w:rsidR="000D295B" w:rsidRPr="00B62239" w:rsidRDefault="000D295B" w:rsidP="000D295B">
      <w:pPr>
        <w:spacing w:after="0" w:line="312" w:lineRule="auto"/>
        <w:ind w:right="-1"/>
        <w:jc w:val="both"/>
        <w:rPr>
          <w:rFonts w:ascii="Times New Roman" w:eastAsia="Times New Roman" w:hAnsi="Times New Roman" w:cs="Times New Roman"/>
          <w:lang w:eastAsia="ru-RU"/>
        </w:rPr>
      </w:pPr>
    </w:p>
    <w:p w:rsidR="000D295B" w:rsidRPr="00B62239" w:rsidRDefault="000D295B" w:rsidP="000D295B">
      <w:pPr>
        <w:spacing w:after="0" w:line="312" w:lineRule="auto"/>
        <w:ind w:right="-1"/>
        <w:jc w:val="both"/>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Заявка принята продавцом (его полномочным представителем)</w:t>
      </w:r>
    </w:p>
    <w:p w:rsidR="000D295B" w:rsidRPr="00B62239" w:rsidRDefault="000D295B" w:rsidP="000D295B">
      <w:pPr>
        <w:spacing w:after="0" w:line="312" w:lineRule="auto"/>
        <w:ind w:right="-1"/>
        <w:jc w:val="both"/>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«____» ____________20</w:t>
      </w:r>
      <w:r w:rsidR="004C412D" w:rsidRPr="00B62239">
        <w:rPr>
          <w:rFonts w:ascii="Times New Roman" w:eastAsia="Times New Roman" w:hAnsi="Times New Roman" w:cs="Times New Roman"/>
          <w:lang w:eastAsia="ru-RU"/>
        </w:rPr>
        <w:t>___</w:t>
      </w:r>
      <w:r w:rsidRPr="00B62239">
        <w:rPr>
          <w:rFonts w:ascii="Times New Roman" w:eastAsia="Times New Roman" w:hAnsi="Times New Roman" w:cs="Times New Roman"/>
          <w:lang w:eastAsia="ru-RU"/>
        </w:rPr>
        <w:t xml:space="preserve"> г. в _____час. _____мин.</w:t>
      </w:r>
    </w:p>
    <w:p w:rsidR="000D295B" w:rsidRPr="00B62239" w:rsidRDefault="000D295B" w:rsidP="000D295B">
      <w:pPr>
        <w:spacing w:after="0" w:line="312" w:lineRule="auto"/>
        <w:ind w:right="-1"/>
        <w:jc w:val="both"/>
        <w:rPr>
          <w:rFonts w:ascii="Times New Roman" w:eastAsia="Times New Roman" w:hAnsi="Times New Roman" w:cs="Times New Roman"/>
          <w:lang w:eastAsia="ru-RU"/>
        </w:rPr>
      </w:pPr>
      <w:r w:rsidRPr="00B62239">
        <w:rPr>
          <w:rFonts w:ascii="Times New Roman" w:eastAsia="Times New Roman" w:hAnsi="Times New Roman" w:cs="Times New Roman"/>
          <w:lang w:eastAsia="ru-RU"/>
        </w:rPr>
        <w:t>Подпись уполномоченного лица, принявшего заявку ___________________/ ________________</w:t>
      </w:r>
    </w:p>
    <w:p w:rsidR="00FA3213" w:rsidRDefault="003411AC" w:rsidP="00AD1F78">
      <w:pPr>
        <w:widowControl w:val="0"/>
        <w:autoSpaceDE w:val="0"/>
        <w:autoSpaceDN w:val="0"/>
        <w:adjustRightInd w:val="0"/>
        <w:spacing w:after="0" w:line="240" w:lineRule="auto"/>
        <w:ind w:left="8931"/>
        <w:contextualSpacing/>
        <w:rPr>
          <w:rFonts w:ascii="Times New Roman CYR" w:eastAsia="Calibri" w:hAnsi="Times New Roman CYR" w:cs="Times New Roman CYR"/>
          <w:b/>
        </w:rPr>
      </w:pPr>
      <w:r w:rsidRPr="00B62239">
        <w:rPr>
          <w:rFonts w:ascii="Times New Roman" w:eastAsia="Times New Roman" w:hAnsi="Times New Roman" w:cs="Times New Roman"/>
          <w:lang w:eastAsia="ru-RU"/>
        </w:rPr>
        <w:br w:type="page"/>
      </w:r>
      <w:r w:rsidR="00FA3213" w:rsidRPr="00B62239">
        <w:rPr>
          <w:rFonts w:ascii="Times New Roman CYR" w:eastAsia="Calibri" w:hAnsi="Times New Roman CYR" w:cs="Times New Roman CYR"/>
          <w:b/>
        </w:rPr>
        <w:lastRenderedPageBreak/>
        <w:t>ПРОЕКТ</w:t>
      </w:r>
    </w:p>
    <w:p w:rsidR="00AD1F78" w:rsidRPr="00AD1F78" w:rsidRDefault="00AD1F78" w:rsidP="00AD1F78">
      <w:pPr>
        <w:autoSpaceDE w:val="0"/>
        <w:autoSpaceDN w:val="0"/>
        <w:adjustRightInd w:val="0"/>
        <w:spacing w:after="0" w:line="240" w:lineRule="auto"/>
        <w:jc w:val="center"/>
        <w:rPr>
          <w:rFonts w:ascii="Times New Roman CYR" w:eastAsia="Times New Roman" w:hAnsi="Times New Roman CYR" w:cs="Arial"/>
          <w:b/>
          <w:bCs/>
          <w:sz w:val="28"/>
          <w:szCs w:val="28"/>
          <w:lang w:eastAsia="ru-RU"/>
        </w:rPr>
      </w:pPr>
      <w:r w:rsidRPr="00AD1F78">
        <w:rPr>
          <w:rFonts w:ascii="Times New Roman CYR" w:eastAsia="Times New Roman" w:hAnsi="Times New Roman CYR" w:cs="Arial"/>
          <w:b/>
          <w:bCs/>
          <w:sz w:val="28"/>
          <w:szCs w:val="28"/>
          <w:lang w:eastAsia="ru-RU"/>
        </w:rPr>
        <w:t>ДОГОВОР АРЕНДЫ</w:t>
      </w:r>
    </w:p>
    <w:p w:rsidR="00AD1F78" w:rsidRPr="00AD1F78" w:rsidRDefault="00AD1F78" w:rsidP="00AD1F7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D1F78">
        <w:rPr>
          <w:rFonts w:ascii="Times New Roman CYR" w:eastAsia="Times New Roman" w:hAnsi="Times New Roman CYR" w:cs="Arial"/>
          <w:b/>
          <w:bCs/>
          <w:sz w:val="28"/>
          <w:szCs w:val="28"/>
          <w:lang w:eastAsia="ru-RU"/>
        </w:rPr>
        <w:t>ЗЕМЕЛЬНОГО УЧАСТКА №____</w:t>
      </w:r>
    </w:p>
    <w:p w:rsidR="00AD1F78" w:rsidRPr="00AD1F78" w:rsidRDefault="00AD1F78" w:rsidP="00AD1F78">
      <w:pPr>
        <w:spacing w:after="0" w:line="240" w:lineRule="auto"/>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 xml:space="preserve"> с.Актаныш                                                                                        от  «___» _______ 201_ г.</w:t>
      </w:r>
    </w:p>
    <w:p w:rsidR="00AD1F78" w:rsidRPr="00AD1F78" w:rsidRDefault="00AD1F78" w:rsidP="00AD1F78">
      <w:pPr>
        <w:autoSpaceDE w:val="0"/>
        <w:autoSpaceDN w:val="0"/>
        <w:spacing w:after="0" w:line="240" w:lineRule="auto"/>
        <w:ind w:right="19772" w:firstLine="567"/>
        <w:jc w:val="center"/>
        <w:rPr>
          <w:rFonts w:ascii="Times New Roman" w:eastAsia="Times New Roman" w:hAnsi="Times New Roman" w:cs="Times New Roman"/>
          <w:sz w:val="28"/>
          <w:szCs w:val="28"/>
          <w:lang w:eastAsia="ru-RU"/>
        </w:rPr>
      </w:pPr>
    </w:p>
    <w:p w:rsidR="00AD1F78" w:rsidRPr="00AD1F78" w:rsidRDefault="00AD1F78" w:rsidP="00AD1F78">
      <w:pPr>
        <w:spacing w:after="0" w:line="240" w:lineRule="auto"/>
        <w:jc w:val="both"/>
        <w:rPr>
          <w:rFonts w:ascii="Times New Roman" w:eastAsia="Times New Roman" w:hAnsi="Times New Roman" w:cs="Times New Roman"/>
          <w:vanish/>
          <w:sz w:val="26"/>
          <w:szCs w:val="26"/>
          <w:lang w:eastAsia="ru-RU"/>
        </w:rPr>
      </w:pPr>
      <w:r w:rsidRPr="00AD1F78">
        <w:rPr>
          <w:rFonts w:ascii="Times New Roman" w:eastAsia="Times New Roman" w:hAnsi="Times New Roman" w:cs="Times New Roman"/>
          <w:sz w:val="28"/>
          <w:szCs w:val="28"/>
          <w:lang w:eastAsia="ru-RU"/>
        </w:rPr>
        <w:tab/>
      </w:r>
      <w:r w:rsidRPr="00AD1F78">
        <w:rPr>
          <w:rFonts w:ascii="Times New Roman" w:eastAsia="Times New Roman" w:hAnsi="Times New Roman" w:cs="Times New Roman"/>
          <w:sz w:val="26"/>
          <w:szCs w:val="26"/>
          <w:lang w:eastAsia="ru-RU"/>
        </w:rPr>
        <w:t xml:space="preserve">Исполнительный комитет Актанышского муниципального района Республики Татарстан в лице Председателя палаты имущественных и земельных отношений Сираевой Лианы Рамилевны, действующей на основании устава и доверенности от 20.01.2016г., именуемый в дальнейшем «Арендодатель», с одной стороны, и </w:t>
      </w:r>
      <w:r w:rsidRPr="00AD1F78">
        <w:rPr>
          <w:rFonts w:ascii="Times New Roman" w:eastAsia="Times New Roman" w:hAnsi="Times New Roman" w:cs="Times New Roman"/>
          <w:i/>
          <w:sz w:val="26"/>
          <w:szCs w:val="26"/>
          <w:lang w:eastAsia="ru-RU"/>
        </w:rPr>
        <w:t xml:space="preserve">_____________________________________________, </w:t>
      </w:r>
      <w:r w:rsidRPr="00AD1F78">
        <w:rPr>
          <w:rFonts w:ascii="Times New Roman" w:eastAsia="Times New Roman" w:hAnsi="Times New Roman" w:cs="Times New Roman"/>
          <w:sz w:val="26"/>
          <w:szCs w:val="26"/>
          <w:lang w:eastAsia="ru-RU"/>
        </w:rPr>
        <w:t xml:space="preserve">_________________ года                                                      </w:t>
      </w:r>
      <w:r w:rsidRPr="00AD1F78">
        <w:rPr>
          <w:rFonts w:ascii="Times New Roman" w:eastAsia="Times New Roman" w:hAnsi="Times New Roman" w:cs="Times New Roman"/>
          <w:vanish/>
          <w:sz w:val="26"/>
          <w:szCs w:val="26"/>
          <w:lang w:eastAsia="ru-RU"/>
        </w:rPr>
        <w:t>(ФИО)</w:t>
      </w:r>
    </w:p>
    <w:p w:rsidR="00AD1F78" w:rsidRPr="00AD1F78" w:rsidRDefault="00AD1F78" w:rsidP="00AD1F78">
      <w:pPr>
        <w:spacing w:after="0" w:line="240" w:lineRule="auto"/>
        <w:jc w:val="both"/>
        <w:rPr>
          <w:rFonts w:ascii="Times New Roman" w:eastAsia="Times New Roman" w:hAnsi="Times New Roman" w:cs="Times New Roman"/>
          <w:vanish/>
          <w:sz w:val="26"/>
          <w:szCs w:val="26"/>
          <w:lang w:eastAsia="ru-RU"/>
        </w:rPr>
      </w:pPr>
      <w:r w:rsidRPr="00AD1F78">
        <w:rPr>
          <w:rFonts w:ascii="Times New Roman" w:eastAsia="Times New Roman" w:hAnsi="Times New Roman" w:cs="Times New Roman"/>
          <w:sz w:val="26"/>
          <w:szCs w:val="26"/>
          <w:lang w:eastAsia="ru-RU"/>
        </w:rPr>
        <w:t>рождения</w:t>
      </w:r>
      <w:r w:rsidRPr="00AD1F78">
        <w:rPr>
          <w:rFonts w:ascii="Times New Roman" w:eastAsia="Times New Roman" w:hAnsi="Times New Roman" w:cs="Times New Roman"/>
          <w:b/>
          <w:sz w:val="26"/>
          <w:szCs w:val="26"/>
          <w:lang w:eastAsia="ru-RU"/>
        </w:rPr>
        <w:t xml:space="preserve">, </w:t>
      </w:r>
      <w:r w:rsidRPr="00AD1F78">
        <w:rPr>
          <w:rFonts w:ascii="Times New Roman" w:eastAsia="Times New Roman" w:hAnsi="Times New Roman" w:cs="Times New Roman"/>
          <w:sz w:val="26"/>
          <w:szCs w:val="26"/>
          <w:lang w:eastAsia="ru-RU"/>
        </w:rPr>
        <w:t xml:space="preserve">место рождения: __________________________________________, </w:t>
      </w:r>
      <w:r w:rsidRPr="00AD1F78">
        <w:rPr>
          <w:rFonts w:ascii="Times New Roman" w:eastAsia="Times New Roman" w:hAnsi="Times New Roman" w:cs="Times New Roman"/>
          <w:vanish/>
          <w:sz w:val="26"/>
          <w:szCs w:val="26"/>
          <w:lang w:eastAsia="ru-RU"/>
        </w:rPr>
        <w:t xml:space="preserve"> ,</w:t>
      </w:r>
    </w:p>
    <w:p w:rsidR="00AD1F78" w:rsidRPr="00AD1F78" w:rsidRDefault="00AD1F78" w:rsidP="00AD1F78">
      <w:pPr>
        <w:spacing w:after="0" w:line="240" w:lineRule="auto"/>
        <w:jc w:val="both"/>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 xml:space="preserve">паспорт _____________, выдан _________ года _________________________________, код подразделения ___________, зарегистрированный по адресу: __________________________________, именуемый в дальнейшем «Арендатор», вместе именуемые «Стороны», на основании Протокола по проведению аукциона на право заключения договора аренды земельного участка, во исполнение протокола  от «_____» _________201__г. №___ заключили настоящий договор (далее - Договор) о нижеследующем: </w:t>
      </w:r>
    </w:p>
    <w:p w:rsidR="00AD1F78" w:rsidRPr="00AD1F78" w:rsidRDefault="00AD1F78" w:rsidP="00AD1F78">
      <w:pPr>
        <w:spacing w:after="0" w:line="240" w:lineRule="auto"/>
        <w:jc w:val="center"/>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1. ПРЕДМЕТ ДОГОВОРА</w:t>
      </w:r>
    </w:p>
    <w:p w:rsidR="00AD1F78" w:rsidRPr="00AD1F78" w:rsidRDefault="00AD1F78" w:rsidP="00AD1F78">
      <w:pPr>
        <w:numPr>
          <w:ilvl w:val="1"/>
          <w:numId w:val="5"/>
        </w:numPr>
        <w:tabs>
          <w:tab w:val="num" w:pos="0"/>
        </w:tabs>
        <w:spacing w:after="0" w:line="240" w:lineRule="auto"/>
        <w:ind w:left="0" w:firstLine="284"/>
        <w:jc w:val="both"/>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 xml:space="preserve"> Арендодатель сдает, а Арендатор принимает в аренду земельный участок со следующими характеристиками:</w:t>
      </w:r>
    </w:p>
    <w:p w:rsidR="00AD1F78" w:rsidRPr="00AD1F78" w:rsidRDefault="00AD1F78" w:rsidP="00AD1F78">
      <w:pPr>
        <w:spacing w:after="0" w:line="240" w:lineRule="auto"/>
        <w:ind w:left="-142" w:firstLine="142"/>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 xml:space="preserve">1.1.1.Кадастровый номер земельного участка: </w:t>
      </w:r>
      <w:r w:rsidRPr="00AD1F78">
        <w:rPr>
          <w:rFonts w:ascii="Times New Roman" w:eastAsia="Times New Roman" w:hAnsi="Times New Roman" w:cs="Times New Roman"/>
          <w:i/>
          <w:sz w:val="26"/>
          <w:szCs w:val="26"/>
          <w:lang w:eastAsia="ru-RU"/>
        </w:rPr>
        <w:t>______________</w:t>
      </w:r>
      <w:r w:rsidRPr="00AD1F78">
        <w:rPr>
          <w:rFonts w:ascii="Times New Roman" w:eastAsia="Times New Roman" w:hAnsi="Times New Roman" w:cs="Times New Roman"/>
          <w:sz w:val="26"/>
          <w:szCs w:val="26"/>
          <w:lang w:eastAsia="ru-RU"/>
        </w:rPr>
        <w:t>;</w:t>
      </w:r>
    </w:p>
    <w:p w:rsidR="00AD1F78" w:rsidRPr="00AD1F78" w:rsidRDefault="00AD1F78" w:rsidP="00AD1F78">
      <w:pPr>
        <w:spacing w:after="0" w:line="240" w:lineRule="auto"/>
        <w:rPr>
          <w:rFonts w:ascii="Times New Roman" w:eastAsia="Times New Roman" w:hAnsi="Times New Roman" w:cs="Times New Roman"/>
          <w:color w:val="000000"/>
          <w:sz w:val="26"/>
          <w:szCs w:val="26"/>
          <w:lang w:eastAsia="ru-RU"/>
        </w:rPr>
      </w:pPr>
      <w:r w:rsidRPr="00AD1F78">
        <w:rPr>
          <w:rFonts w:ascii="Times New Roman" w:eastAsia="Times New Roman" w:hAnsi="Times New Roman" w:cs="Times New Roman"/>
          <w:sz w:val="26"/>
          <w:szCs w:val="26"/>
          <w:lang w:eastAsia="ru-RU"/>
        </w:rPr>
        <w:t>1.1.2. Местонахождение земельного участка</w:t>
      </w:r>
      <w:r w:rsidRPr="00AD1F78">
        <w:rPr>
          <w:rFonts w:ascii="Times New Roman" w:eastAsia="Times New Roman" w:hAnsi="Times New Roman" w:cs="Times New Roman"/>
          <w:color w:val="000000"/>
          <w:sz w:val="26"/>
          <w:szCs w:val="26"/>
          <w:lang w:eastAsia="ru-RU"/>
        </w:rPr>
        <w:t xml:space="preserve">: </w:t>
      </w:r>
      <w:r w:rsidRPr="00AD1F78">
        <w:rPr>
          <w:rFonts w:ascii="Times New Roman" w:eastAsia="Times New Roman" w:hAnsi="Times New Roman" w:cs="Times New Roman"/>
          <w:i/>
          <w:color w:val="000000"/>
          <w:sz w:val="26"/>
          <w:szCs w:val="26"/>
          <w:lang w:eastAsia="ru-RU"/>
        </w:rPr>
        <w:t>________________________________</w:t>
      </w:r>
      <w:r w:rsidRPr="00AD1F78">
        <w:rPr>
          <w:rFonts w:ascii="Times New Roman" w:eastAsia="Times New Roman" w:hAnsi="Times New Roman" w:cs="Times New Roman"/>
          <w:color w:val="000000"/>
          <w:sz w:val="26"/>
          <w:szCs w:val="26"/>
          <w:lang w:eastAsia="ru-RU"/>
        </w:rPr>
        <w:t>;</w:t>
      </w:r>
    </w:p>
    <w:p w:rsidR="00AD1F78" w:rsidRPr="00AD1F78" w:rsidRDefault="00AD1F78" w:rsidP="00AD1F78">
      <w:pPr>
        <w:spacing w:after="0" w:line="240" w:lineRule="auto"/>
        <w:jc w:val="both"/>
        <w:rPr>
          <w:rFonts w:ascii="Times New Roman CYR" w:eastAsia="Times New Roman" w:hAnsi="Times New Roman CYR" w:cs="Times New Roman"/>
          <w:color w:val="000000"/>
          <w:sz w:val="26"/>
          <w:szCs w:val="26"/>
          <w:lang w:eastAsia="ru-RU"/>
        </w:rPr>
      </w:pPr>
      <w:r w:rsidRPr="00AD1F78">
        <w:rPr>
          <w:rFonts w:ascii="Times New Roman" w:eastAsia="Times New Roman" w:hAnsi="Times New Roman" w:cs="Times New Roman"/>
          <w:color w:val="000000"/>
          <w:sz w:val="26"/>
          <w:szCs w:val="26"/>
          <w:lang w:eastAsia="ru-RU"/>
        </w:rPr>
        <w:t>1.1.3.</w:t>
      </w:r>
      <w:r w:rsidRPr="00AD1F78">
        <w:rPr>
          <w:rFonts w:ascii="Times New Roman CYR" w:eastAsia="Times New Roman" w:hAnsi="Times New Roman CYR" w:cs="Times New Roman"/>
          <w:sz w:val="26"/>
          <w:szCs w:val="26"/>
          <w:lang w:eastAsia="ru-RU"/>
        </w:rPr>
        <w:t xml:space="preserve"> Общая п</w:t>
      </w:r>
      <w:r w:rsidRPr="00AD1F78">
        <w:rPr>
          <w:rFonts w:ascii="Times New Roman CYR" w:eastAsia="Times New Roman" w:hAnsi="Times New Roman CYR" w:cs="Times New Roman"/>
          <w:color w:val="000000"/>
          <w:sz w:val="26"/>
          <w:szCs w:val="26"/>
          <w:lang w:eastAsia="ru-RU"/>
        </w:rPr>
        <w:t xml:space="preserve">лощадь земельного участка: </w:t>
      </w:r>
      <w:r w:rsidRPr="00AD1F78">
        <w:rPr>
          <w:rFonts w:ascii="Times New Roman CYR" w:eastAsia="Times New Roman" w:hAnsi="Times New Roman CYR" w:cs="Times New Roman"/>
          <w:i/>
          <w:color w:val="000000"/>
          <w:sz w:val="26"/>
          <w:szCs w:val="26"/>
          <w:lang w:eastAsia="ru-RU"/>
        </w:rPr>
        <w:t xml:space="preserve">__________________________ </w:t>
      </w:r>
      <w:r w:rsidRPr="00AD1F78">
        <w:rPr>
          <w:rFonts w:ascii="Times New Roman CYR" w:eastAsia="Times New Roman" w:hAnsi="Times New Roman CYR" w:cs="Times New Roman"/>
          <w:color w:val="000000"/>
          <w:sz w:val="26"/>
          <w:szCs w:val="26"/>
          <w:lang w:eastAsia="ru-RU"/>
        </w:rPr>
        <w:t>кв.м.;</w:t>
      </w:r>
    </w:p>
    <w:p w:rsidR="00AD1F78" w:rsidRPr="00AD1F78" w:rsidRDefault="00AD1F78" w:rsidP="00AD1F78">
      <w:pPr>
        <w:spacing w:after="0" w:line="240" w:lineRule="auto"/>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1.1.4.</w:t>
      </w:r>
      <w:r w:rsidRPr="00AD1F78">
        <w:rPr>
          <w:rFonts w:ascii="Times New Roman" w:eastAsia="Times New Roman" w:hAnsi="Times New Roman" w:cs="Times New Roman"/>
          <w:color w:val="000000"/>
          <w:sz w:val="26"/>
          <w:szCs w:val="26"/>
          <w:lang w:eastAsia="ru-RU"/>
        </w:rPr>
        <w:t xml:space="preserve"> Целевое назначение (категория) земельного участка: </w:t>
      </w:r>
      <w:r w:rsidRPr="00AD1F78">
        <w:rPr>
          <w:rFonts w:ascii="Times New Roman" w:eastAsia="Times New Roman" w:hAnsi="Times New Roman" w:cs="Times New Roman"/>
          <w:i/>
          <w:color w:val="000000"/>
          <w:sz w:val="26"/>
          <w:szCs w:val="26"/>
          <w:lang w:eastAsia="ru-RU"/>
        </w:rPr>
        <w:t>________________________</w:t>
      </w:r>
      <w:r w:rsidRPr="00AD1F78">
        <w:rPr>
          <w:rFonts w:ascii="Times New Roman" w:eastAsia="Times New Roman" w:hAnsi="Times New Roman" w:cs="Times New Roman"/>
          <w:color w:val="000000"/>
          <w:sz w:val="26"/>
          <w:szCs w:val="26"/>
          <w:lang w:eastAsia="ru-RU"/>
        </w:rPr>
        <w:t>;</w:t>
      </w:r>
    </w:p>
    <w:p w:rsidR="00AD1F78" w:rsidRPr="00AD1F78" w:rsidRDefault="00AD1F78" w:rsidP="00AD1F78">
      <w:pPr>
        <w:spacing w:after="0" w:line="240" w:lineRule="auto"/>
        <w:jc w:val="both"/>
        <w:rPr>
          <w:rFonts w:ascii="Times New Roman CYR" w:eastAsia="Times New Roman" w:hAnsi="Times New Roman CYR" w:cs="Times New Roman"/>
          <w:color w:val="000000"/>
          <w:sz w:val="26"/>
          <w:szCs w:val="26"/>
          <w:lang w:eastAsia="ru-RU"/>
        </w:rPr>
      </w:pPr>
      <w:r w:rsidRPr="00AD1F78">
        <w:rPr>
          <w:rFonts w:ascii="Times New Roman" w:eastAsia="Times New Roman" w:hAnsi="Times New Roman" w:cs="Times New Roman"/>
          <w:color w:val="000000"/>
          <w:sz w:val="26"/>
          <w:szCs w:val="26"/>
          <w:lang w:eastAsia="ru-RU"/>
        </w:rPr>
        <w:t>1.</w:t>
      </w:r>
      <w:r w:rsidRPr="00AD1F78">
        <w:rPr>
          <w:rFonts w:ascii="Times New Roman CYR" w:eastAsia="Times New Roman" w:hAnsi="Times New Roman CYR" w:cs="Times New Roman"/>
          <w:color w:val="000000"/>
          <w:sz w:val="26"/>
          <w:szCs w:val="26"/>
          <w:lang w:eastAsia="ru-RU"/>
        </w:rPr>
        <w:t xml:space="preserve">1.5. Разрешенное использование: </w:t>
      </w:r>
      <w:r w:rsidRPr="00AD1F78">
        <w:rPr>
          <w:rFonts w:ascii="Times New Roman CYR" w:eastAsia="Times New Roman" w:hAnsi="Times New Roman CYR" w:cs="Times New Roman"/>
          <w:i/>
          <w:color w:val="000000"/>
          <w:sz w:val="26"/>
          <w:szCs w:val="26"/>
          <w:lang w:eastAsia="ru-RU"/>
        </w:rPr>
        <w:t>_______________________________</w:t>
      </w:r>
      <w:r w:rsidRPr="00AD1F78">
        <w:rPr>
          <w:rFonts w:ascii="Times New Roman CYR" w:eastAsia="Times New Roman" w:hAnsi="Times New Roman CYR" w:cs="Times New Roman"/>
          <w:color w:val="000000"/>
          <w:sz w:val="26"/>
          <w:szCs w:val="26"/>
          <w:lang w:eastAsia="ru-RU"/>
        </w:rPr>
        <w:t>;</w:t>
      </w:r>
      <w:r w:rsidRPr="00AD1F78">
        <w:rPr>
          <w:rFonts w:ascii="Times New Roman" w:eastAsia="Times New Roman" w:hAnsi="Times New Roman" w:cs="Times New Roman"/>
          <w:color w:val="000000"/>
          <w:sz w:val="26"/>
          <w:szCs w:val="26"/>
          <w:lang w:eastAsia="ru-RU"/>
        </w:rPr>
        <w:t xml:space="preserve">                                                         </w:t>
      </w:r>
    </w:p>
    <w:p w:rsidR="00AD1F78" w:rsidRPr="00AD1F78" w:rsidRDefault="00AD1F78" w:rsidP="00AD1F78">
      <w:pPr>
        <w:spacing w:after="0" w:line="240" w:lineRule="auto"/>
        <w:rPr>
          <w:rFonts w:ascii="Times New Roman CYR" w:eastAsia="Times New Roman" w:hAnsi="Times New Roman CYR" w:cs="Times New Roman"/>
          <w:color w:val="000000"/>
          <w:sz w:val="26"/>
          <w:szCs w:val="26"/>
          <w:lang w:eastAsia="ru-RU"/>
        </w:rPr>
      </w:pPr>
      <w:r w:rsidRPr="00AD1F78">
        <w:rPr>
          <w:rFonts w:ascii="Times New Roman CYR" w:eastAsia="Times New Roman" w:hAnsi="Times New Roman CYR" w:cs="Times New Roman"/>
          <w:color w:val="000000"/>
          <w:sz w:val="26"/>
          <w:szCs w:val="26"/>
          <w:lang w:eastAsia="ru-RU"/>
        </w:rPr>
        <w:t>1.1.6. Обременение земельного участка: нет;</w:t>
      </w:r>
    </w:p>
    <w:p w:rsidR="00AD1F78" w:rsidRPr="00AD1F78" w:rsidRDefault="00AD1F78" w:rsidP="00AD1F78">
      <w:pPr>
        <w:spacing w:after="0" w:line="240" w:lineRule="auto"/>
        <w:rPr>
          <w:rFonts w:ascii="Times New Roman CYR" w:eastAsia="Times New Roman" w:hAnsi="Times New Roman CYR" w:cs="Times New Roman"/>
          <w:color w:val="000000"/>
          <w:sz w:val="26"/>
          <w:szCs w:val="26"/>
          <w:lang w:eastAsia="ru-RU"/>
        </w:rPr>
      </w:pPr>
      <w:r w:rsidRPr="00AD1F78">
        <w:rPr>
          <w:rFonts w:ascii="Times New Roman CYR" w:eastAsia="Times New Roman" w:hAnsi="Times New Roman CYR" w:cs="Times New Roman"/>
          <w:color w:val="000000"/>
          <w:sz w:val="26"/>
          <w:szCs w:val="26"/>
          <w:lang w:eastAsia="ru-RU"/>
        </w:rPr>
        <w:t>1.1.7.Ограничения в использовании земельного участка: нет.</w:t>
      </w:r>
    </w:p>
    <w:p w:rsidR="00AD1F78" w:rsidRPr="00AD1F78" w:rsidRDefault="00AD1F78" w:rsidP="00AD1F78">
      <w:pPr>
        <w:spacing w:after="0" w:line="240" w:lineRule="auto"/>
        <w:jc w:val="both"/>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1.2.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AD1F78" w:rsidRPr="00AD1F78" w:rsidRDefault="00AD1F78" w:rsidP="00AD1F78">
      <w:pPr>
        <w:autoSpaceDE w:val="0"/>
        <w:autoSpaceDN w:val="0"/>
        <w:adjustRightInd w:val="0"/>
        <w:spacing w:after="0" w:line="240" w:lineRule="auto"/>
        <w:ind w:firstLine="709"/>
        <w:jc w:val="both"/>
        <w:rPr>
          <w:rFonts w:ascii="Times New Roman" w:eastAsia="Calibri" w:hAnsi="Times New Roman" w:cs="Times New Roman"/>
          <w:sz w:val="26"/>
          <w:szCs w:val="26"/>
        </w:rPr>
      </w:pPr>
      <w:r w:rsidRPr="00AD1F78">
        <w:rPr>
          <w:rFonts w:ascii="Times New Roman" w:eastAsia="Calibri" w:hAnsi="Times New Roman" w:cs="Times New Roman"/>
          <w:sz w:val="26"/>
          <w:szCs w:val="26"/>
        </w:rPr>
        <w:t>Внесение изменений в Договор в части изменения вида разрешенного использования земельного участка не допускается.</w:t>
      </w:r>
    </w:p>
    <w:p w:rsidR="00AD1F78" w:rsidRPr="00AD1F78" w:rsidRDefault="00AD1F78" w:rsidP="00AD1F78">
      <w:pPr>
        <w:tabs>
          <w:tab w:val="num" w:pos="0"/>
        </w:tabs>
        <w:spacing w:after="0" w:line="240" w:lineRule="auto"/>
        <w:ind w:firstLine="284"/>
        <w:jc w:val="both"/>
        <w:rPr>
          <w:rFonts w:ascii="Times New Roman" w:eastAsia="Times New Roman" w:hAnsi="Times New Roman" w:cs="Times New Roman"/>
          <w:b/>
          <w:sz w:val="26"/>
          <w:szCs w:val="26"/>
          <w:lang w:eastAsia="ru-RU"/>
        </w:rPr>
      </w:pPr>
      <w:r w:rsidRPr="00AD1F78">
        <w:rPr>
          <w:rFonts w:ascii="Times New Roman" w:eastAsia="Times New Roman" w:hAnsi="Times New Roman" w:cs="Times New Roman"/>
          <w:sz w:val="26"/>
          <w:szCs w:val="26"/>
          <w:lang w:eastAsia="ru-RU"/>
        </w:rPr>
        <w:tab/>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AD1F78">
        <w:rPr>
          <w:rFonts w:ascii="Times New Roman" w:eastAsia="Times New Roman" w:hAnsi="Times New Roman" w:cs="Times New Roman"/>
          <w:b/>
          <w:sz w:val="26"/>
          <w:szCs w:val="26"/>
          <w:lang w:eastAsia="ru-RU"/>
        </w:rPr>
        <w:t xml:space="preserve"> </w:t>
      </w:r>
    </w:p>
    <w:p w:rsidR="00AD1F78" w:rsidRPr="00AD1F78" w:rsidRDefault="00AD1F78" w:rsidP="00AD1F78">
      <w:pPr>
        <w:tabs>
          <w:tab w:val="num" w:pos="0"/>
        </w:tabs>
        <w:spacing w:after="0" w:line="240" w:lineRule="auto"/>
        <w:ind w:firstLine="284"/>
        <w:jc w:val="both"/>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ab/>
        <w:t>На момент подписания договора стороны не имеют претензий к состоянию передаваемого предмета Договора и его характеристикам.</w:t>
      </w:r>
    </w:p>
    <w:p w:rsidR="00AD1F78" w:rsidRPr="00AD1F78" w:rsidRDefault="00AD1F78" w:rsidP="00AD1F78">
      <w:pPr>
        <w:tabs>
          <w:tab w:val="num" w:pos="0"/>
        </w:tabs>
        <w:spacing w:after="0" w:line="240" w:lineRule="auto"/>
        <w:ind w:firstLine="284"/>
        <w:jc w:val="center"/>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2. СРОК ДЕЙСТВИЯ ДОГОВОРА</w:t>
      </w:r>
    </w:p>
    <w:p w:rsidR="00AD1F78" w:rsidRPr="00AD1F78" w:rsidRDefault="00AD1F78" w:rsidP="00AD1F78">
      <w:pPr>
        <w:tabs>
          <w:tab w:val="num" w:pos="0"/>
        </w:tabs>
        <w:spacing w:after="0" w:line="240" w:lineRule="auto"/>
        <w:ind w:firstLine="567"/>
        <w:jc w:val="both"/>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 xml:space="preserve">2.1. Срок  аренды  устанавливается  с __________ по ____________ года.  </w:t>
      </w:r>
    </w:p>
    <w:p w:rsidR="00AD1F78" w:rsidRPr="00AD1F78" w:rsidRDefault="00AD1F78" w:rsidP="00AD1F78">
      <w:pPr>
        <w:tabs>
          <w:tab w:val="num" w:pos="0"/>
        </w:tabs>
        <w:spacing w:after="0" w:line="240" w:lineRule="auto"/>
        <w:ind w:firstLine="567"/>
        <w:jc w:val="both"/>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2.2. 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p>
    <w:p w:rsidR="00AD1F78" w:rsidRPr="00AD1F78" w:rsidRDefault="00AD1F78" w:rsidP="00AD1F78">
      <w:pPr>
        <w:tabs>
          <w:tab w:val="num" w:pos="0"/>
        </w:tabs>
        <w:spacing w:after="0" w:line="240" w:lineRule="auto"/>
        <w:ind w:firstLine="284"/>
        <w:jc w:val="center"/>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3. ПЛАТЕЖИ И РАСЧЕТЫ ПО ДОГОВОРУ</w:t>
      </w:r>
    </w:p>
    <w:p w:rsidR="00AD1F78" w:rsidRPr="00AD1F78" w:rsidRDefault="00AD1F78" w:rsidP="00AD1F78">
      <w:pPr>
        <w:widowControl w:val="0"/>
        <w:autoSpaceDE w:val="0"/>
        <w:autoSpaceDN w:val="0"/>
        <w:adjustRightInd w:val="0"/>
        <w:spacing w:after="0" w:line="240" w:lineRule="auto"/>
        <w:ind w:firstLine="284"/>
        <w:jc w:val="both"/>
        <w:rPr>
          <w:rFonts w:ascii="Times New Roman" w:eastAsia="Times New Roman" w:hAnsi="Times New Roman" w:cs="Times New Roman"/>
          <w:sz w:val="26"/>
          <w:szCs w:val="26"/>
          <w:lang w:eastAsia="ru-RU"/>
        </w:rPr>
      </w:pPr>
      <w:r w:rsidRPr="00AD1F78">
        <w:rPr>
          <w:rFonts w:ascii="Times New Roman" w:eastAsia="Times New Roman" w:hAnsi="Times New Roman" w:cs="Times New Roman"/>
          <w:color w:val="000000"/>
          <w:sz w:val="26"/>
          <w:szCs w:val="26"/>
          <w:lang w:eastAsia="ru-RU"/>
        </w:rPr>
        <w:t>3.1.</w:t>
      </w:r>
      <w:r w:rsidRPr="00AD1F78">
        <w:rPr>
          <w:rFonts w:ascii="Courier New" w:eastAsia="Times New Roman" w:hAnsi="Courier New" w:cs="Courier New"/>
          <w:color w:val="000000"/>
          <w:sz w:val="26"/>
          <w:szCs w:val="26"/>
          <w:lang w:eastAsia="ru-RU"/>
        </w:rPr>
        <w:t xml:space="preserve"> </w:t>
      </w:r>
      <w:r w:rsidRPr="00AD1F78">
        <w:rPr>
          <w:rFonts w:ascii="Times New Roman" w:eastAsia="Times New Roman" w:hAnsi="Times New Roman" w:cs="Times New Roman"/>
          <w:sz w:val="26"/>
          <w:szCs w:val="26"/>
          <w:lang w:eastAsia="ru-RU"/>
        </w:rPr>
        <w:t xml:space="preserve">Согласно Протоколу по проведению аукциона  на право заключения договора аренды земельного участка от «___» _____________ г. № ____ размер годовой арендной  платы  за земельный участок составляет </w:t>
      </w:r>
      <w:r w:rsidRPr="00AD1F78">
        <w:rPr>
          <w:rFonts w:ascii="Times New Roman" w:eastAsia="Times New Roman" w:hAnsi="Times New Roman" w:cs="Times New Roman"/>
          <w:i/>
          <w:sz w:val="26"/>
          <w:szCs w:val="26"/>
          <w:lang w:eastAsia="ru-RU"/>
        </w:rPr>
        <w:t>_________</w:t>
      </w:r>
      <w:r w:rsidRPr="00AD1F78">
        <w:rPr>
          <w:rFonts w:ascii="Times New Roman" w:eastAsia="Times New Roman" w:hAnsi="Times New Roman" w:cs="Times New Roman"/>
          <w:sz w:val="26"/>
          <w:szCs w:val="26"/>
          <w:lang w:eastAsia="ru-RU"/>
        </w:rPr>
        <w:t xml:space="preserve"> </w:t>
      </w:r>
      <w:r w:rsidRPr="00AD1F78">
        <w:rPr>
          <w:rFonts w:ascii="Times New Roman" w:eastAsia="Times New Roman" w:hAnsi="Times New Roman" w:cs="Times New Roman"/>
          <w:i/>
          <w:sz w:val="26"/>
          <w:szCs w:val="26"/>
          <w:lang w:eastAsia="ru-RU"/>
        </w:rPr>
        <w:t xml:space="preserve">руб.____ коп. (________________.). </w:t>
      </w:r>
    </w:p>
    <w:p w:rsidR="00AD1F78" w:rsidRPr="00AD1F78" w:rsidRDefault="00AD1F78" w:rsidP="00AD1F78">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i/>
          <w:color w:val="000000"/>
          <w:sz w:val="26"/>
          <w:szCs w:val="26"/>
          <w:lang w:eastAsia="ru-RU"/>
        </w:rPr>
      </w:pPr>
      <w:r w:rsidRPr="00AD1F78">
        <w:rPr>
          <w:rFonts w:ascii="Times New Roman" w:eastAsia="Times New Roman" w:hAnsi="Times New Roman" w:cs="Times New Roman"/>
          <w:sz w:val="26"/>
          <w:szCs w:val="26"/>
          <w:lang w:eastAsia="ru-RU"/>
        </w:rPr>
        <w:t xml:space="preserve">3.2. Арендная плата вносится Арендатором ежемесячно, в размере: </w:t>
      </w:r>
      <w:r w:rsidRPr="00AD1F78">
        <w:rPr>
          <w:rFonts w:ascii="Times New Roman" w:eastAsia="Times New Roman" w:hAnsi="Times New Roman" w:cs="Times New Roman"/>
          <w:i/>
          <w:sz w:val="26"/>
          <w:szCs w:val="26"/>
          <w:lang w:eastAsia="ru-RU"/>
        </w:rPr>
        <w:t>_____ руб. _____коп.(_______________________.)</w:t>
      </w:r>
    </w:p>
    <w:p w:rsidR="00AD1F78" w:rsidRPr="00AD1F78" w:rsidRDefault="00AD1F78" w:rsidP="00AD1F78">
      <w:pPr>
        <w:tabs>
          <w:tab w:val="num" w:pos="0"/>
        </w:tabs>
        <w:spacing w:after="0" w:line="240" w:lineRule="auto"/>
        <w:ind w:firstLine="284"/>
        <w:jc w:val="both"/>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3.3. Арендная плата исчисляется с ____________ года.</w:t>
      </w:r>
    </w:p>
    <w:p w:rsidR="00AD1F78" w:rsidRPr="00AD1F78" w:rsidRDefault="00AD1F78" w:rsidP="00AD1F78">
      <w:pPr>
        <w:tabs>
          <w:tab w:val="num" w:pos="0"/>
        </w:tabs>
        <w:spacing w:after="0" w:line="240" w:lineRule="auto"/>
        <w:ind w:firstLine="284"/>
        <w:jc w:val="both"/>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lastRenderedPageBreak/>
        <w:t>3.4. Сроки внесения арендной платы:  до окончания срока аренды ежемесячно  не позднее 25 числа месяца,  в случае несвоевременного внесения арендной платы на невнесенную сумму начисляется штраф в размере 0,1% от просроченной суммы арендных платежей за каждый день просрочки.  Копию платежного документа предоставлять в палату имущественных и земельных отношений Актанышского муниципального района в пятидневный срок с момента оплаты.</w:t>
      </w:r>
    </w:p>
    <w:p w:rsidR="00AD1F78" w:rsidRPr="00AD1F78" w:rsidRDefault="00AD1F78" w:rsidP="00AD1F78">
      <w:pPr>
        <w:tabs>
          <w:tab w:val="num" w:pos="0"/>
        </w:tabs>
        <w:spacing w:after="0" w:line="240" w:lineRule="auto"/>
        <w:ind w:firstLine="284"/>
        <w:jc w:val="both"/>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 xml:space="preserve"> 3.5. Сумма  арендной платы, перечисляется Арендатором платежным поручением на счет </w:t>
      </w:r>
      <w:r w:rsidRPr="00AD1F78">
        <w:rPr>
          <w:rFonts w:ascii="Times New Roman" w:eastAsia="Times New Roman" w:hAnsi="Times New Roman" w:cs="Times New Roman"/>
          <w:b/>
          <w:sz w:val="26"/>
          <w:szCs w:val="26"/>
          <w:lang w:eastAsia="ru-RU"/>
        </w:rPr>
        <w:t xml:space="preserve">№ 40101810800000010001, КБК: 17011105013100000120, </w:t>
      </w:r>
      <w:r w:rsidRPr="00AD1F78">
        <w:rPr>
          <w:rFonts w:ascii="Times New Roman" w:eastAsia="Times New Roman" w:hAnsi="Times New Roman" w:cs="Times New Roman"/>
          <w:b/>
          <w:sz w:val="26"/>
          <w:szCs w:val="26"/>
          <w:u w:val="single"/>
          <w:lang w:eastAsia="ru-RU"/>
        </w:rPr>
        <w:t>получатель:</w:t>
      </w:r>
      <w:r w:rsidRPr="00AD1F78">
        <w:rPr>
          <w:rFonts w:ascii="Times New Roman" w:eastAsia="Times New Roman" w:hAnsi="Times New Roman" w:cs="Times New Roman"/>
          <w:b/>
          <w:sz w:val="26"/>
          <w:szCs w:val="26"/>
          <w:lang w:eastAsia="ru-RU"/>
        </w:rPr>
        <w:t xml:space="preserve"> УФК по РТ (Палата имущественных и земельных отношений Актанышского муниципального района), ИНН 1604006938; КПП: 160401001; код ОКТМО: 92605_____; </w:t>
      </w:r>
      <w:r w:rsidRPr="00AD1F78">
        <w:rPr>
          <w:rFonts w:ascii="Times New Roman" w:eastAsia="Times New Roman" w:hAnsi="Times New Roman" w:cs="Times New Roman"/>
          <w:b/>
          <w:sz w:val="26"/>
          <w:szCs w:val="26"/>
          <w:u w:val="single"/>
          <w:lang w:eastAsia="ru-RU"/>
        </w:rPr>
        <w:t>банк получателя</w:t>
      </w:r>
      <w:r w:rsidRPr="00AD1F78">
        <w:rPr>
          <w:rFonts w:ascii="Times New Roman" w:eastAsia="Times New Roman" w:hAnsi="Times New Roman" w:cs="Times New Roman"/>
          <w:b/>
          <w:sz w:val="26"/>
          <w:szCs w:val="26"/>
          <w:lang w:eastAsia="ru-RU"/>
        </w:rPr>
        <w:t>: отделение НБ РТ г.Казани, БИК 049205001</w:t>
      </w:r>
      <w:r w:rsidRPr="00AD1F78">
        <w:rPr>
          <w:rFonts w:ascii="Times New Roman" w:eastAsia="Times New Roman" w:hAnsi="Times New Roman" w:cs="Times New Roman"/>
          <w:sz w:val="26"/>
          <w:szCs w:val="26"/>
          <w:lang w:eastAsia="ru-RU"/>
        </w:rPr>
        <w:t>.</w:t>
      </w:r>
    </w:p>
    <w:p w:rsidR="00AD1F78" w:rsidRPr="00AD1F78" w:rsidRDefault="00AD1F78" w:rsidP="00AD1F78">
      <w:pPr>
        <w:tabs>
          <w:tab w:val="num" w:pos="0"/>
        </w:tabs>
        <w:spacing w:after="0" w:line="240" w:lineRule="auto"/>
        <w:ind w:firstLine="284"/>
        <w:jc w:val="center"/>
        <w:rPr>
          <w:rFonts w:ascii="Times New Roman" w:eastAsia="Times New Roman" w:hAnsi="Times New Roman" w:cs="Times New Roman"/>
          <w:b/>
          <w:sz w:val="26"/>
          <w:szCs w:val="26"/>
          <w:lang w:eastAsia="ru-RU"/>
        </w:rPr>
      </w:pPr>
      <w:r w:rsidRPr="00AD1F78">
        <w:rPr>
          <w:rFonts w:ascii="Times New Roman" w:eastAsia="Times New Roman" w:hAnsi="Times New Roman" w:cs="Times New Roman"/>
          <w:sz w:val="26"/>
          <w:szCs w:val="26"/>
          <w:lang w:eastAsia="ru-RU"/>
        </w:rPr>
        <w:t>4. ПРАВА И ОБЯЗАННОСТИ АРЕНДАТОРА</w:t>
      </w:r>
    </w:p>
    <w:p w:rsidR="00AD1F78" w:rsidRPr="00AD1F78" w:rsidRDefault="00AD1F78" w:rsidP="00AD1F78">
      <w:pPr>
        <w:tabs>
          <w:tab w:val="num" w:pos="0"/>
        </w:tabs>
        <w:spacing w:after="0" w:line="240" w:lineRule="auto"/>
        <w:ind w:firstLine="284"/>
        <w:jc w:val="both"/>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4.1. Арендатор имеет право:</w:t>
      </w:r>
    </w:p>
    <w:p w:rsidR="00AD1F78" w:rsidRPr="00AD1F78" w:rsidRDefault="00AD1F78" w:rsidP="00AD1F78">
      <w:pPr>
        <w:tabs>
          <w:tab w:val="num" w:pos="0"/>
        </w:tabs>
        <w:spacing w:after="0" w:line="240" w:lineRule="auto"/>
        <w:ind w:firstLine="284"/>
        <w:jc w:val="both"/>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4.1.1. Использовать земельный участок на условиях, установленных настоящим Договором.</w:t>
      </w:r>
    </w:p>
    <w:p w:rsidR="00AD1F78" w:rsidRPr="00AD1F78" w:rsidRDefault="00AD1F78" w:rsidP="00AD1F78">
      <w:pPr>
        <w:tabs>
          <w:tab w:val="num" w:pos="0"/>
        </w:tabs>
        <w:spacing w:after="0" w:line="240" w:lineRule="auto"/>
        <w:ind w:firstLine="284"/>
        <w:jc w:val="both"/>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4.2. Арендатор обязан:</w:t>
      </w:r>
    </w:p>
    <w:p w:rsidR="00AD1F78" w:rsidRPr="00AD1F78" w:rsidRDefault="00AD1F78" w:rsidP="00AD1F78">
      <w:pPr>
        <w:tabs>
          <w:tab w:val="num" w:pos="0"/>
        </w:tabs>
        <w:spacing w:after="0" w:line="240" w:lineRule="auto"/>
        <w:ind w:firstLine="284"/>
        <w:jc w:val="both"/>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4.2.1. Выполнять в полном объеме все условия настоящего Договора;</w:t>
      </w:r>
    </w:p>
    <w:p w:rsidR="00AD1F78" w:rsidRPr="00AD1F78" w:rsidRDefault="00AD1F78" w:rsidP="00AD1F78">
      <w:pPr>
        <w:tabs>
          <w:tab w:val="num" w:pos="0"/>
        </w:tabs>
        <w:spacing w:after="0" w:line="240" w:lineRule="auto"/>
        <w:ind w:firstLine="284"/>
        <w:jc w:val="both"/>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4.2.2.Использовать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AD1F78" w:rsidRPr="00AD1F78" w:rsidRDefault="00AD1F78" w:rsidP="00AD1F78">
      <w:pPr>
        <w:tabs>
          <w:tab w:val="num" w:pos="0"/>
        </w:tabs>
        <w:spacing w:after="0" w:line="240" w:lineRule="auto"/>
        <w:ind w:firstLine="284"/>
        <w:jc w:val="both"/>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4.2.3.Сохранять межевые, геодезические и другие специальные знаки, установленные на земельном участке в соответствии с законодательством;</w:t>
      </w:r>
    </w:p>
    <w:p w:rsidR="00AD1F78" w:rsidRPr="00AD1F78" w:rsidRDefault="00AD1F78" w:rsidP="00AD1F78">
      <w:pPr>
        <w:tabs>
          <w:tab w:val="num" w:pos="0"/>
        </w:tabs>
        <w:spacing w:after="0" w:line="240" w:lineRule="auto"/>
        <w:ind w:firstLine="284"/>
        <w:jc w:val="both"/>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4.2.4. Соблюдать требования действующего законодательства по охране земель;</w:t>
      </w:r>
    </w:p>
    <w:p w:rsidR="00AD1F78" w:rsidRPr="00AD1F78" w:rsidRDefault="00AD1F78" w:rsidP="00AD1F78">
      <w:pPr>
        <w:tabs>
          <w:tab w:val="num" w:pos="0"/>
        </w:tabs>
        <w:spacing w:after="0" w:line="240" w:lineRule="auto"/>
        <w:ind w:firstLine="284"/>
        <w:jc w:val="both"/>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4.2.5. 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AD1F78" w:rsidRPr="00AD1F78" w:rsidRDefault="00AD1F78" w:rsidP="00AD1F78">
      <w:pPr>
        <w:tabs>
          <w:tab w:val="num" w:pos="0"/>
        </w:tabs>
        <w:spacing w:after="0" w:line="240" w:lineRule="auto"/>
        <w:ind w:firstLine="284"/>
        <w:jc w:val="both"/>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4.2.6.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AD1F78" w:rsidRPr="00AD1F78" w:rsidRDefault="00AD1F78" w:rsidP="00AD1F78">
      <w:pPr>
        <w:tabs>
          <w:tab w:val="num" w:pos="0"/>
        </w:tabs>
        <w:spacing w:after="0" w:line="240" w:lineRule="auto"/>
        <w:ind w:firstLine="284"/>
        <w:jc w:val="both"/>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4.2.7.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AD1F78" w:rsidRPr="00AD1F78" w:rsidRDefault="00AD1F78" w:rsidP="00AD1F78">
      <w:pPr>
        <w:tabs>
          <w:tab w:val="num" w:pos="0"/>
        </w:tabs>
        <w:spacing w:after="0" w:line="240" w:lineRule="auto"/>
        <w:ind w:firstLine="284"/>
        <w:jc w:val="both"/>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4.2.8.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AD1F78" w:rsidRPr="00AD1F78" w:rsidRDefault="00AD1F78" w:rsidP="00AD1F78">
      <w:pPr>
        <w:tabs>
          <w:tab w:val="num" w:pos="0"/>
        </w:tabs>
        <w:spacing w:after="0" w:line="240" w:lineRule="auto"/>
        <w:ind w:firstLine="284"/>
        <w:jc w:val="both"/>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4.2.9.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AD1F78" w:rsidRPr="00AD1F78" w:rsidRDefault="00AD1F78" w:rsidP="00AD1F78">
      <w:pPr>
        <w:tabs>
          <w:tab w:val="num" w:pos="0"/>
        </w:tabs>
        <w:spacing w:after="0" w:line="240" w:lineRule="auto"/>
        <w:ind w:firstLine="284"/>
        <w:jc w:val="both"/>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4.2.10. Своими силами за свой счет обеспечить получение писем и иной корреспонденции, направляемой Арендодателем в рамках настоящего Договора.</w:t>
      </w:r>
    </w:p>
    <w:p w:rsidR="00AD1F78" w:rsidRPr="00AD1F78" w:rsidRDefault="00AD1F78" w:rsidP="00AD1F78">
      <w:pPr>
        <w:tabs>
          <w:tab w:val="num" w:pos="0"/>
        </w:tabs>
        <w:spacing w:after="0" w:line="240" w:lineRule="auto"/>
        <w:ind w:firstLine="284"/>
        <w:jc w:val="both"/>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4.2.11. 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AD1F78" w:rsidRPr="00AD1F78" w:rsidRDefault="00AD1F78" w:rsidP="00AD1F78">
      <w:pPr>
        <w:tabs>
          <w:tab w:val="num" w:pos="0"/>
        </w:tabs>
        <w:spacing w:after="0" w:line="240" w:lineRule="auto"/>
        <w:ind w:firstLine="284"/>
        <w:jc w:val="both"/>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lastRenderedPageBreak/>
        <w:t>4.2.12. 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AD1F78" w:rsidRPr="00AD1F78" w:rsidRDefault="00AD1F78" w:rsidP="00AD1F78">
      <w:pPr>
        <w:tabs>
          <w:tab w:val="num" w:pos="0"/>
        </w:tabs>
        <w:spacing w:after="0" w:line="240" w:lineRule="auto"/>
        <w:ind w:firstLine="284"/>
        <w:jc w:val="both"/>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4.2.13. 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AD1F78" w:rsidRPr="00AD1F78" w:rsidRDefault="00AD1F78" w:rsidP="00AD1F78">
      <w:pPr>
        <w:autoSpaceDE w:val="0"/>
        <w:autoSpaceDN w:val="0"/>
        <w:adjustRightInd w:val="0"/>
        <w:spacing w:after="0" w:line="240" w:lineRule="auto"/>
        <w:ind w:firstLine="284"/>
        <w:jc w:val="both"/>
        <w:rPr>
          <w:rFonts w:ascii="Times New Roman" w:eastAsia="Calibri" w:hAnsi="Times New Roman" w:cs="Times New Roman"/>
          <w:i/>
          <w:iCs/>
          <w:sz w:val="26"/>
          <w:szCs w:val="26"/>
        </w:rPr>
      </w:pPr>
      <w:r w:rsidRPr="00AD1F78">
        <w:rPr>
          <w:rFonts w:ascii="Times New Roman" w:eastAsia="Times New Roman" w:hAnsi="Times New Roman" w:cs="Times New Roman"/>
          <w:sz w:val="26"/>
          <w:szCs w:val="26"/>
          <w:lang w:eastAsia="ru-RU"/>
        </w:rPr>
        <w:t>4.2.14. 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AD1F78">
        <w:rPr>
          <w:rFonts w:ascii="Times New Roman" w:eastAsia="Calibri" w:hAnsi="Times New Roman" w:cs="Times New Roman"/>
          <w:i/>
          <w:iCs/>
          <w:sz w:val="26"/>
          <w:szCs w:val="26"/>
        </w:rPr>
        <w:t xml:space="preserve"> </w:t>
      </w:r>
    </w:p>
    <w:p w:rsidR="00AD1F78" w:rsidRPr="00AD1F78" w:rsidRDefault="00AD1F78" w:rsidP="00AD1F78">
      <w:pPr>
        <w:tabs>
          <w:tab w:val="num" w:pos="0"/>
        </w:tabs>
        <w:spacing w:after="0" w:line="240" w:lineRule="auto"/>
        <w:ind w:firstLine="284"/>
        <w:jc w:val="both"/>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 xml:space="preserve">4.2.15. 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AD1F78" w:rsidRPr="00AD1F78" w:rsidRDefault="00AD1F78" w:rsidP="00AD1F78">
      <w:pPr>
        <w:tabs>
          <w:tab w:val="num" w:pos="0"/>
        </w:tabs>
        <w:spacing w:after="0" w:line="240" w:lineRule="auto"/>
        <w:ind w:firstLine="284"/>
        <w:jc w:val="both"/>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 xml:space="preserve">4.2.16. Выполнять иные требования, предусмотренные действующим законодательством, нормативно-правовыми актами.  </w:t>
      </w:r>
    </w:p>
    <w:p w:rsidR="00AD1F78" w:rsidRPr="00AD1F78" w:rsidRDefault="00AD1F78" w:rsidP="00AD1F78">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4.2.17. Не заключать договоры и не вступать в сделки, следствием которых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и заключать договоры только после исполнения обязательств по настоящему договору.</w:t>
      </w:r>
    </w:p>
    <w:p w:rsidR="00AD1F78" w:rsidRPr="00AD1F78" w:rsidRDefault="00AD1F78" w:rsidP="00AD1F78">
      <w:pPr>
        <w:tabs>
          <w:tab w:val="num" w:pos="0"/>
        </w:tabs>
        <w:spacing w:after="0" w:line="240" w:lineRule="auto"/>
        <w:ind w:firstLine="284"/>
        <w:jc w:val="center"/>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5. ПРАВА И ОБЯЗАННОСТИ АРЕНДОДАТЕЛЯ</w:t>
      </w:r>
    </w:p>
    <w:p w:rsidR="00AD1F78" w:rsidRPr="00AD1F78" w:rsidRDefault="00AD1F78" w:rsidP="00AD1F78">
      <w:pPr>
        <w:tabs>
          <w:tab w:val="num" w:pos="0"/>
        </w:tabs>
        <w:spacing w:after="0" w:line="240" w:lineRule="auto"/>
        <w:ind w:firstLine="284"/>
        <w:jc w:val="both"/>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5.1. Арендодатель имеет право:</w:t>
      </w:r>
    </w:p>
    <w:p w:rsidR="00AD1F78" w:rsidRPr="00AD1F78" w:rsidRDefault="00AD1F78" w:rsidP="00AD1F78">
      <w:pPr>
        <w:tabs>
          <w:tab w:val="num" w:pos="0"/>
        </w:tabs>
        <w:spacing w:after="0" w:line="240" w:lineRule="auto"/>
        <w:ind w:firstLine="284"/>
        <w:jc w:val="both"/>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5.1.1.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AD1F78" w:rsidRPr="00AD1F78" w:rsidRDefault="00AD1F78" w:rsidP="00AD1F78">
      <w:pPr>
        <w:tabs>
          <w:tab w:val="num" w:pos="0"/>
        </w:tabs>
        <w:spacing w:after="0" w:line="240" w:lineRule="auto"/>
        <w:ind w:firstLine="284"/>
        <w:jc w:val="both"/>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5.1.2.Требовать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AD1F78" w:rsidRPr="00AD1F78" w:rsidRDefault="00AD1F78" w:rsidP="00AD1F78">
      <w:pPr>
        <w:tabs>
          <w:tab w:val="num" w:pos="0"/>
        </w:tabs>
        <w:spacing w:after="0" w:line="240" w:lineRule="auto"/>
        <w:ind w:firstLine="284"/>
        <w:jc w:val="both"/>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5.1.3.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AD1F78" w:rsidRPr="00AD1F78" w:rsidRDefault="00AD1F78" w:rsidP="00AD1F78">
      <w:pPr>
        <w:tabs>
          <w:tab w:val="num" w:pos="0"/>
        </w:tabs>
        <w:spacing w:after="0" w:line="240" w:lineRule="auto"/>
        <w:ind w:firstLine="284"/>
        <w:jc w:val="both"/>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5.1.4.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AD1F78" w:rsidRPr="00AD1F78" w:rsidRDefault="00AD1F78" w:rsidP="00AD1F78">
      <w:pPr>
        <w:tabs>
          <w:tab w:val="num" w:pos="0"/>
        </w:tabs>
        <w:spacing w:after="0" w:line="240" w:lineRule="auto"/>
        <w:ind w:firstLine="284"/>
        <w:jc w:val="both"/>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5.1.5. Реализовать иные права, предусмотренные действующим законодательством.</w:t>
      </w:r>
    </w:p>
    <w:p w:rsidR="00AD1F78" w:rsidRPr="00AD1F78" w:rsidRDefault="00AD1F78" w:rsidP="00AD1F78">
      <w:pPr>
        <w:tabs>
          <w:tab w:val="num" w:pos="0"/>
        </w:tabs>
        <w:spacing w:after="0" w:line="240" w:lineRule="auto"/>
        <w:ind w:firstLine="284"/>
        <w:jc w:val="both"/>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5.2.  Арендодатель обязан:</w:t>
      </w:r>
    </w:p>
    <w:p w:rsidR="00AD1F78" w:rsidRPr="00AD1F78" w:rsidRDefault="00AD1F78" w:rsidP="00AD1F78">
      <w:pPr>
        <w:tabs>
          <w:tab w:val="num" w:pos="0"/>
        </w:tabs>
        <w:spacing w:after="0" w:line="240" w:lineRule="auto"/>
        <w:ind w:firstLine="284"/>
        <w:jc w:val="both"/>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5.2.1. Надлежащим образом и в полном объеме исполнять условия настоящего Договора, его неотъемлемых частей.</w:t>
      </w:r>
    </w:p>
    <w:p w:rsidR="00AD1F78" w:rsidRPr="00AD1F78" w:rsidRDefault="00AD1F78" w:rsidP="00AD1F78">
      <w:pPr>
        <w:tabs>
          <w:tab w:val="num" w:pos="0"/>
        </w:tabs>
        <w:spacing w:after="0" w:line="240" w:lineRule="auto"/>
        <w:ind w:firstLine="284"/>
        <w:jc w:val="both"/>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5.2.2.  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AD1F78" w:rsidRPr="00AD1F78" w:rsidRDefault="00AD1F78" w:rsidP="00AD1F78">
      <w:pPr>
        <w:tabs>
          <w:tab w:val="num" w:pos="0"/>
        </w:tabs>
        <w:spacing w:after="0" w:line="240" w:lineRule="auto"/>
        <w:ind w:firstLine="284"/>
        <w:jc w:val="center"/>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lastRenderedPageBreak/>
        <w:t>6. ОТВЕТСТВЕННОСТЬ СТОРОН</w:t>
      </w:r>
    </w:p>
    <w:p w:rsidR="00AD1F78" w:rsidRPr="00AD1F78" w:rsidRDefault="00AD1F78" w:rsidP="00AD1F78">
      <w:pPr>
        <w:spacing w:after="0" w:line="240" w:lineRule="auto"/>
        <w:jc w:val="both"/>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 xml:space="preserve">    6.1.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AD1F78" w:rsidRPr="00AD1F78" w:rsidRDefault="00AD1F78" w:rsidP="00AD1F78">
      <w:pPr>
        <w:spacing w:after="0" w:line="240" w:lineRule="auto"/>
        <w:jc w:val="both"/>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 xml:space="preserve">    6.2. 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w:t>
      </w:r>
    </w:p>
    <w:p w:rsidR="00AD1F78" w:rsidRPr="00AD1F78" w:rsidRDefault="00AD1F78" w:rsidP="00AD1F78">
      <w:pPr>
        <w:spacing w:after="0" w:line="240" w:lineRule="auto"/>
        <w:jc w:val="both"/>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 xml:space="preserve">   6.3. 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4.2.9., 4.2.11., 4.2.12,с 4.2.13 по 4.2.17, 7.1.</w:t>
      </w:r>
    </w:p>
    <w:p w:rsidR="00AD1F78" w:rsidRPr="00AD1F78" w:rsidRDefault="00AD1F78" w:rsidP="00AD1F78">
      <w:pPr>
        <w:spacing w:after="0" w:line="240" w:lineRule="auto"/>
        <w:jc w:val="center"/>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 xml:space="preserve">7. ИЗМЕНЕНИЕ, РАСТОРЖЕНИЕ, ПРЕКРАЩЕНИЕ </w:t>
      </w:r>
    </w:p>
    <w:p w:rsidR="00AD1F78" w:rsidRPr="00AD1F78" w:rsidRDefault="00AD1F78" w:rsidP="00AD1F78">
      <w:pPr>
        <w:tabs>
          <w:tab w:val="num" w:pos="0"/>
        </w:tabs>
        <w:spacing w:after="0" w:line="240" w:lineRule="auto"/>
        <w:ind w:firstLine="284"/>
        <w:jc w:val="center"/>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ДЕЙСТВИЯ ДОГОВОРА.</w:t>
      </w:r>
    </w:p>
    <w:p w:rsidR="00AD1F78" w:rsidRPr="00AD1F78" w:rsidRDefault="00AD1F78" w:rsidP="00AD1F78">
      <w:pPr>
        <w:tabs>
          <w:tab w:val="num" w:pos="0"/>
        </w:tabs>
        <w:spacing w:after="0" w:line="240" w:lineRule="auto"/>
        <w:ind w:firstLine="284"/>
        <w:jc w:val="both"/>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 xml:space="preserve">7.1. 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 </w:t>
      </w:r>
    </w:p>
    <w:p w:rsidR="00AD1F78" w:rsidRPr="00AD1F78" w:rsidRDefault="00AD1F78" w:rsidP="00AD1F78">
      <w:pPr>
        <w:tabs>
          <w:tab w:val="num" w:pos="0"/>
        </w:tabs>
        <w:spacing w:after="0" w:line="240" w:lineRule="auto"/>
        <w:ind w:firstLine="284"/>
        <w:jc w:val="both"/>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7.2. Договор прекращает свое действие по окончании его срока, в порядке предусмотренным настоящим Договором.</w:t>
      </w:r>
    </w:p>
    <w:p w:rsidR="00AD1F78" w:rsidRPr="00AD1F78" w:rsidRDefault="00AD1F78" w:rsidP="00AD1F78">
      <w:pPr>
        <w:tabs>
          <w:tab w:val="num" w:pos="0"/>
        </w:tabs>
        <w:spacing w:after="0" w:line="240" w:lineRule="auto"/>
        <w:ind w:firstLine="284"/>
        <w:jc w:val="both"/>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 xml:space="preserve">7.3. 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w:t>
      </w:r>
    </w:p>
    <w:p w:rsidR="00AD1F78" w:rsidRPr="00AD1F78" w:rsidRDefault="00AD1F78" w:rsidP="00AD1F78">
      <w:pPr>
        <w:tabs>
          <w:tab w:val="num" w:pos="0"/>
        </w:tabs>
        <w:spacing w:after="0" w:line="240" w:lineRule="auto"/>
        <w:ind w:firstLine="284"/>
        <w:jc w:val="both"/>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7.4. 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и иными способами, предусмотренными действующим законодательством или настоящим Договором.</w:t>
      </w:r>
    </w:p>
    <w:p w:rsidR="00AD1F78" w:rsidRPr="00AD1F78" w:rsidRDefault="00AD1F78" w:rsidP="00AD1F78">
      <w:pPr>
        <w:tabs>
          <w:tab w:val="num" w:pos="0"/>
        </w:tabs>
        <w:spacing w:after="0" w:line="240" w:lineRule="auto"/>
        <w:ind w:firstLine="284"/>
        <w:jc w:val="both"/>
        <w:rPr>
          <w:rFonts w:ascii="Times New Roman" w:eastAsia="Times New Roman" w:hAnsi="Times New Roman" w:cs="Times New Roman"/>
          <w:sz w:val="26"/>
          <w:szCs w:val="26"/>
          <w:highlight w:val="lightGray"/>
          <w:lang w:eastAsia="ru-RU"/>
        </w:rPr>
      </w:pPr>
    </w:p>
    <w:p w:rsidR="00AD1F78" w:rsidRPr="00AD1F78" w:rsidRDefault="00AD1F78" w:rsidP="00AD1F78">
      <w:pPr>
        <w:tabs>
          <w:tab w:val="num" w:pos="0"/>
        </w:tabs>
        <w:spacing w:after="0" w:line="240" w:lineRule="auto"/>
        <w:ind w:firstLine="284"/>
        <w:jc w:val="center"/>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8. ОСНОВАНИЯ ПРЕКРАЩЕНИЯ ДОГОВОРА АРЕНДЫ</w:t>
      </w:r>
    </w:p>
    <w:p w:rsidR="00AD1F78" w:rsidRPr="00AD1F78" w:rsidRDefault="00AD1F78" w:rsidP="00AD1F78">
      <w:pPr>
        <w:tabs>
          <w:tab w:val="num" w:pos="0"/>
        </w:tabs>
        <w:spacing w:after="0" w:line="240" w:lineRule="auto"/>
        <w:ind w:firstLine="284"/>
        <w:jc w:val="both"/>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8.1. Договор прекращается в случаях:</w:t>
      </w:r>
    </w:p>
    <w:p w:rsidR="00AD1F78" w:rsidRPr="00AD1F78" w:rsidRDefault="00AD1F78" w:rsidP="00AD1F78">
      <w:pPr>
        <w:tabs>
          <w:tab w:val="num" w:pos="0"/>
        </w:tabs>
        <w:spacing w:after="0" w:line="240" w:lineRule="auto"/>
        <w:ind w:firstLine="284"/>
        <w:jc w:val="both"/>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-предусмотренных ст. 46 Земельного кодекса Российской Федерации;</w:t>
      </w:r>
    </w:p>
    <w:p w:rsidR="00AD1F78" w:rsidRPr="00AD1F78" w:rsidRDefault="00AD1F78" w:rsidP="00AD1F78">
      <w:pPr>
        <w:tabs>
          <w:tab w:val="num" w:pos="0"/>
        </w:tabs>
        <w:spacing w:after="0" w:line="240" w:lineRule="auto"/>
        <w:ind w:firstLine="284"/>
        <w:jc w:val="both"/>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 xml:space="preserve">-не внесения Арендатором арендой платы по истечении установленного Договором срока платежа более двух раз подряд; </w:t>
      </w:r>
    </w:p>
    <w:p w:rsidR="00AD1F78" w:rsidRPr="00AD1F78" w:rsidRDefault="00AD1F78" w:rsidP="00AD1F78">
      <w:pPr>
        <w:tabs>
          <w:tab w:val="num" w:pos="0"/>
        </w:tabs>
        <w:spacing w:after="0" w:line="240" w:lineRule="auto"/>
        <w:ind w:firstLine="284"/>
        <w:jc w:val="both"/>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-не исполнения или ненадлежащего исполнения Арендатором обязательств. Предусмотренных условиями настоящего Договора, а именно п.п. 2.1., 4.2.2. 4.2.7., с п.п.4.2.9. по 4.2.17.</w:t>
      </w:r>
      <w:r w:rsidRPr="00AD1F78">
        <w:rPr>
          <w:rFonts w:ascii="Times New Roman" w:eastAsia="Times New Roman" w:hAnsi="Times New Roman" w:cs="Times New Roman"/>
          <w:i/>
          <w:sz w:val="26"/>
          <w:szCs w:val="26"/>
          <w:lang w:eastAsia="ru-RU"/>
        </w:rPr>
        <w:t xml:space="preserve">, </w:t>
      </w:r>
      <w:r w:rsidRPr="00AD1F78">
        <w:rPr>
          <w:rFonts w:ascii="Times New Roman" w:eastAsia="Times New Roman" w:hAnsi="Times New Roman" w:cs="Times New Roman"/>
          <w:sz w:val="26"/>
          <w:szCs w:val="26"/>
          <w:lang w:eastAsia="ru-RU"/>
        </w:rPr>
        <w:t>7.1.;</w:t>
      </w:r>
    </w:p>
    <w:p w:rsidR="00AD1F78" w:rsidRPr="00AD1F78" w:rsidRDefault="00AD1F78" w:rsidP="00AD1F78">
      <w:pPr>
        <w:autoSpaceDE w:val="0"/>
        <w:autoSpaceDN w:val="0"/>
        <w:adjustRightInd w:val="0"/>
        <w:spacing w:after="0" w:line="240" w:lineRule="auto"/>
        <w:ind w:firstLine="284"/>
        <w:jc w:val="both"/>
        <w:rPr>
          <w:rFonts w:ascii="Times New Roman" w:eastAsia="Calibri" w:hAnsi="Times New Roman" w:cs="Times New Roman"/>
          <w:sz w:val="26"/>
          <w:szCs w:val="26"/>
        </w:rPr>
      </w:pPr>
      <w:r w:rsidRPr="00AD1F78">
        <w:rPr>
          <w:rFonts w:ascii="Times New Roman" w:eastAsia="Times New Roman" w:hAnsi="Times New Roman" w:cs="Times New Roman"/>
          <w:sz w:val="26"/>
          <w:szCs w:val="26"/>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AD1F78" w:rsidRPr="00AD1F78" w:rsidRDefault="00AD1F78" w:rsidP="00AD1F78">
      <w:pPr>
        <w:tabs>
          <w:tab w:val="num" w:pos="0"/>
        </w:tabs>
        <w:spacing w:after="0" w:line="240" w:lineRule="auto"/>
        <w:ind w:firstLine="284"/>
        <w:jc w:val="center"/>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9. ПРОЧИЕ УСЛОВИЯ ДОГОВОРА</w:t>
      </w:r>
    </w:p>
    <w:p w:rsidR="00AD1F78" w:rsidRPr="00AD1F78" w:rsidRDefault="00AD1F78" w:rsidP="00AD1F78">
      <w:pPr>
        <w:tabs>
          <w:tab w:val="num" w:pos="0"/>
        </w:tabs>
        <w:spacing w:after="0" w:line="240" w:lineRule="auto"/>
        <w:ind w:firstLine="284"/>
        <w:jc w:val="both"/>
        <w:rPr>
          <w:rFonts w:ascii="Times New Roman" w:eastAsia="Times New Roman" w:hAnsi="Times New Roman" w:cs="Times New Roman"/>
          <w:sz w:val="26"/>
          <w:szCs w:val="26"/>
          <w:lang w:eastAsia="zh-CN"/>
        </w:rPr>
      </w:pPr>
      <w:r w:rsidRPr="00AD1F78">
        <w:rPr>
          <w:rFonts w:ascii="Times New Roman" w:eastAsia="Times New Roman" w:hAnsi="Times New Roman" w:cs="Times New Roman"/>
          <w:sz w:val="26"/>
          <w:szCs w:val="26"/>
          <w:lang w:eastAsia="zh-CN"/>
        </w:rPr>
        <w:t>9.1. Споры разрешаются в соответствии с действующим законодательством в судебном порядке.</w:t>
      </w:r>
    </w:p>
    <w:p w:rsidR="00AD1F78" w:rsidRPr="00AD1F78" w:rsidRDefault="00AD1F78" w:rsidP="00AD1F78">
      <w:pPr>
        <w:tabs>
          <w:tab w:val="num" w:pos="0"/>
        </w:tabs>
        <w:spacing w:after="0" w:line="240" w:lineRule="auto"/>
        <w:ind w:firstLine="284"/>
        <w:jc w:val="both"/>
        <w:rPr>
          <w:rFonts w:ascii="Times New Roman" w:eastAsia="Times New Roman" w:hAnsi="Times New Roman" w:cs="Times New Roman"/>
          <w:sz w:val="26"/>
          <w:szCs w:val="26"/>
          <w:lang w:eastAsia="zh-CN"/>
        </w:rPr>
      </w:pPr>
      <w:r w:rsidRPr="00AD1F78">
        <w:rPr>
          <w:rFonts w:ascii="Times New Roman" w:eastAsia="Times New Roman" w:hAnsi="Times New Roman" w:cs="Times New Roman"/>
          <w:sz w:val="26"/>
          <w:szCs w:val="26"/>
          <w:lang w:eastAsia="zh-CN"/>
        </w:rPr>
        <w:t>9.2. Настоящий договор составлен в 4-х экземплярах, имеющих одинаковую юридическую силу.</w:t>
      </w:r>
    </w:p>
    <w:p w:rsidR="00AD1F78" w:rsidRPr="00AD1F78" w:rsidRDefault="00AD1F78" w:rsidP="00AD1F78">
      <w:pPr>
        <w:tabs>
          <w:tab w:val="num" w:pos="0"/>
        </w:tabs>
        <w:spacing w:after="0" w:line="240" w:lineRule="auto"/>
        <w:ind w:firstLine="284"/>
        <w:jc w:val="both"/>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9.3. Неотъемлемыми частями настоящего договора являются следующие приложения:</w:t>
      </w:r>
    </w:p>
    <w:p w:rsidR="00AD1F78" w:rsidRPr="00AD1F78" w:rsidRDefault="00AD1F78" w:rsidP="00AD1F78">
      <w:pPr>
        <w:numPr>
          <w:ilvl w:val="0"/>
          <w:numId w:val="6"/>
        </w:numPr>
        <w:tabs>
          <w:tab w:val="num" w:pos="0"/>
        </w:tabs>
        <w:spacing w:after="0" w:line="240" w:lineRule="auto"/>
        <w:ind w:left="0" w:firstLine="284"/>
        <w:jc w:val="both"/>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кадастровый паспорт земельного участка;</w:t>
      </w:r>
    </w:p>
    <w:p w:rsidR="00AD1F78" w:rsidRPr="00AD1F78" w:rsidRDefault="00AD1F78" w:rsidP="00AD1F78">
      <w:pPr>
        <w:numPr>
          <w:ilvl w:val="0"/>
          <w:numId w:val="6"/>
        </w:numPr>
        <w:tabs>
          <w:tab w:val="num" w:pos="0"/>
        </w:tabs>
        <w:spacing w:after="0" w:line="240" w:lineRule="auto"/>
        <w:ind w:left="0" w:firstLine="284"/>
        <w:jc w:val="both"/>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акт  приема-передачи земельного участка;</w:t>
      </w:r>
    </w:p>
    <w:p w:rsidR="00AD1F78" w:rsidRPr="00AD1F78" w:rsidRDefault="00AD1F78" w:rsidP="00AD1F78">
      <w:pPr>
        <w:spacing w:after="0" w:line="240" w:lineRule="auto"/>
        <w:jc w:val="center"/>
        <w:rPr>
          <w:rFonts w:ascii="Times New Roman" w:eastAsia="Times New Roman" w:hAnsi="Times New Roman" w:cs="Times New Roman"/>
          <w:b/>
          <w:sz w:val="26"/>
          <w:szCs w:val="26"/>
          <w:highlight w:val="lightGray"/>
          <w:lang w:eastAsia="ru-RU"/>
        </w:rPr>
      </w:pPr>
    </w:p>
    <w:p w:rsidR="00AD1F78" w:rsidRPr="00AD1F78" w:rsidRDefault="00AD1F78" w:rsidP="00AD1F78">
      <w:pPr>
        <w:spacing w:after="0" w:line="240" w:lineRule="auto"/>
        <w:jc w:val="center"/>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АДРЕСА, РЕКВИЗИТЫ И ПОДПИСИ СТОРОН:</w:t>
      </w:r>
    </w:p>
    <w:tbl>
      <w:tblPr>
        <w:tblW w:w="0" w:type="auto"/>
        <w:tblLook w:val="04A0" w:firstRow="1" w:lastRow="0" w:firstColumn="1" w:lastColumn="0" w:noHBand="0" w:noVBand="1"/>
      </w:tblPr>
      <w:tblGrid>
        <w:gridCol w:w="5235"/>
        <w:gridCol w:w="5235"/>
      </w:tblGrid>
      <w:tr w:rsidR="00AD1F78" w:rsidRPr="00AD1F78" w:rsidTr="00A16E05">
        <w:tc>
          <w:tcPr>
            <w:tcW w:w="5235" w:type="dxa"/>
          </w:tcPr>
          <w:p w:rsidR="00AD1F78" w:rsidRPr="00AD1F78" w:rsidRDefault="00AD1F78" w:rsidP="00AD1F78">
            <w:pPr>
              <w:spacing w:after="0" w:line="240" w:lineRule="auto"/>
              <w:rPr>
                <w:rFonts w:ascii="Times New Roman" w:eastAsia="Times New Roman" w:hAnsi="Times New Roman" w:cs="Times New Roman"/>
                <w:b/>
                <w:sz w:val="24"/>
                <w:szCs w:val="24"/>
                <w:lang w:eastAsia="ru-RU"/>
              </w:rPr>
            </w:pPr>
            <w:r w:rsidRPr="00AD1F78">
              <w:rPr>
                <w:rFonts w:ascii="Times New Roman" w:eastAsia="Times New Roman" w:hAnsi="Times New Roman" w:cs="Times New Roman"/>
                <w:b/>
                <w:sz w:val="24"/>
                <w:szCs w:val="24"/>
                <w:lang w:eastAsia="ru-RU"/>
              </w:rPr>
              <w:t>Арендодатель:</w:t>
            </w:r>
          </w:p>
          <w:p w:rsidR="00AD1F78" w:rsidRPr="00AD1F78" w:rsidRDefault="00AD1F78" w:rsidP="00AD1F78">
            <w:pPr>
              <w:spacing w:after="0" w:line="240" w:lineRule="auto"/>
              <w:rPr>
                <w:rFonts w:ascii="Times New Roman" w:eastAsia="Times New Roman" w:hAnsi="Times New Roman" w:cs="Times New Roman"/>
                <w:b/>
                <w:sz w:val="24"/>
                <w:szCs w:val="24"/>
                <w:lang w:eastAsia="ru-RU"/>
              </w:rPr>
            </w:pPr>
            <w:r w:rsidRPr="00AD1F78">
              <w:rPr>
                <w:rFonts w:ascii="Times New Roman" w:eastAsia="Times New Roman" w:hAnsi="Times New Roman" w:cs="Times New Roman"/>
                <w:b/>
                <w:sz w:val="24"/>
                <w:szCs w:val="24"/>
                <w:lang w:eastAsia="ru-RU"/>
              </w:rPr>
              <w:t xml:space="preserve"> 423740,РТ,Актанышский район, </w:t>
            </w:r>
          </w:p>
          <w:p w:rsidR="00AD1F78" w:rsidRPr="00AD1F78" w:rsidRDefault="00AD1F78" w:rsidP="00AD1F78">
            <w:pPr>
              <w:spacing w:after="0" w:line="240" w:lineRule="auto"/>
              <w:rPr>
                <w:rFonts w:ascii="Times New Roman" w:eastAsia="Times New Roman" w:hAnsi="Times New Roman" w:cs="Times New Roman"/>
                <w:b/>
                <w:sz w:val="24"/>
                <w:szCs w:val="24"/>
                <w:lang w:eastAsia="ru-RU"/>
              </w:rPr>
            </w:pPr>
            <w:r w:rsidRPr="00AD1F78">
              <w:rPr>
                <w:rFonts w:ascii="Times New Roman" w:eastAsia="Times New Roman" w:hAnsi="Times New Roman" w:cs="Times New Roman"/>
                <w:b/>
                <w:sz w:val="24"/>
                <w:szCs w:val="24"/>
                <w:lang w:eastAsia="ru-RU"/>
              </w:rPr>
              <w:t>с.Актаныш, пр.Ленина, д.17</w:t>
            </w:r>
          </w:p>
        </w:tc>
        <w:tc>
          <w:tcPr>
            <w:tcW w:w="5235" w:type="dxa"/>
          </w:tcPr>
          <w:p w:rsidR="00AD1F78" w:rsidRPr="00AD1F78" w:rsidRDefault="00AD1F78" w:rsidP="00AD1F78">
            <w:pPr>
              <w:spacing w:after="0" w:line="240" w:lineRule="auto"/>
              <w:jc w:val="both"/>
              <w:rPr>
                <w:rFonts w:ascii="Times New Roman" w:eastAsia="Times New Roman" w:hAnsi="Times New Roman" w:cs="Times New Roman"/>
                <w:b/>
                <w:sz w:val="24"/>
                <w:szCs w:val="24"/>
                <w:lang w:eastAsia="ru-RU"/>
              </w:rPr>
            </w:pPr>
            <w:r w:rsidRPr="00AD1F78">
              <w:rPr>
                <w:rFonts w:ascii="Times New Roman" w:eastAsia="Times New Roman" w:hAnsi="Times New Roman" w:cs="Times New Roman"/>
                <w:b/>
                <w:sz w:val="24"/>
                <w:szCs w:val="24"/>
                <w:lang w:eastAsia="ru-RU"/>
              </w:rPr>
              <w:t>Арендатор:</w:t>
            </w:r>
          </w:p>
          <w:p w:rsidR="00AD1F78" w:rsidRPr="00AD1F78" w:rsidRDefault="00AD1F78" w:rsidP="00AD1F78">
            <w:pPr>
              <w:spacing w:after="0" w:line="240" w:lineRule="auto"/>
              <w:rPr>
                <w:rFonts w:ascii="Times New Roman" w:eastAsia="Times New Roman" w:hAnsi="Times New Roman" w:cs="Times New Roman"/>
                <w:b/>
                <w:sz w:val="24"/>
                <w:szCs w:val="24"/>
                <w:lang w:eastAsia="ru-RU"/>
              </w:rPr>
            </w:pPr>
          </w:p>
        </w:tc>
      </w:tr>
      <w:tr w:rsidR="00AD1F78" w:rsidRPr="00AD1F78" w:rsidTr="00A16E05">
        <w:tc>
          <w:tcPr>
            <w:tcW w:w="5235" w:type="dxa"/>
          </w:tcPr>
          <w:p w:rsidR="00AD1F78" w:rsidRPr="00AD1F78" w:rsidRDefault="00AD1F78" w:rsidP="00AD1F78">
            <w:pPr>
              <w:spacing w:after="0" w:line="240" w:lineRule="auto"/>
              <w:rPr>
                <w:rFonts w:ascii="Times New Roman" w:eastAsia="Times New Roman" w:hAnsi="Times New Roman" w:cs="Times New Roman"/>
                <w:b/>
                <w:sz w:val="24"/>
                <w:szCs w:val="24"/>
                <w:lang w:eastAsia="ru-RU"/>
              </w:rPr>
            </w:pPr>
            <w:r w:rsidRPr="00AD1F78">
              <w:rPr>
                <w:rFonts w:ascii="Times New Roman" w:eastAsia="Times New Roman" w:hAnsi="Times New Roman" w:cs="Times New Roman"/>
                <w:sz w:val="24"/>
                <w:szCs w:val="24"/>
                <w:lang w:eastAsia="ru-RU"/>
              </w:rPr>
              <w:lastRenderedPageBreak/>
              <w:t xml:space="preserve">ИНН 1604006864, Почтовый адрес: </w:t>
            </w:r>
            <w:r w:rsidRPr="00AD1F78">
              <w:rPr>
                <w:rFonts w:ascii="Times New Roman" w:eastAsia="Times New Roman" w:hAnsi="Times New Roman" w:cs="Times New Roman"/>
                <w:b/>
                <w:sz w:val="24"/>
                <w:szCs w:val="24"/>
                <w:lang w:eastAsia="ru-RU"/>
              </w:rPr>
              <w:t xml:space="preserve">423740,РТ,Актанышский район, </w:t>
            </w:r>
          </w:p>
          <w:p w:rsidR="00AD1F78" w:rsidRPr="00AD1F78" w:rsidRDefault="00AD1F78" w:rsidP="00AD1F78">
            <w:pPr>
              <w:spacing w:after="0" w:line="240" w:lineRule="auto"/>
              <w:rPr>
                <w:rFonts w:ascii="Times New Roman" w:eastAsia="Times New Roman" w:hAnsi="Times New Roman" w:cs="Times New Roman"/>
                <w:sz w:val="24"/>
                <w:szCs w:val="24"/>
                <w:lang w:eastAsia="ru-RU"/>
              </w:rPr>
            </w:pPr>
            <w:r w:rsidRPr="00AD1F78">
              <w:rPr>
                <w:rFonts w:ascii="Times New Roman" w:eastAsia="Times New Roman" w:hAnsi="Times New Roman" w:cs="Times New Roman"/>
                <w:b/>
                <w:sz w:val="24"/>
                <w:szCs w:val="24"/>
                <w:lang w:eastAsia="ru-RU"/>
              </w:rPr>
              <w:t>с.Актаныш, пр.Ленина, д.17</w:t>
            </w:r>
            <w:r w:rsidRPr="00AD1F78">
              <w:rPr>
                <w:rFonts w:ascii="Times New Roman" w:eastAsia="Times New Roman" w:hAnsi="Times New Roman" w:cs="Times New Roman"/>
                <w:sz w:val="24"/>
                <w:szCs w:val="24"/>
                <w:lang w:eastAsia="ru-RU"/>
              </w:rPr>
              <w:t>,</w:t>
            </w:r>
          </w:p>
          <w:p w:rsidR="00AD1F78" w:rsidRPr="00AD1F78" w:rsidRDefault="00AD1F78" w:rsidP="00AD1F78">
            <w:pPr>
              <w:spacing w:after="0" w:line="240" w:lineRule="auto"/>
              <w:jc w:val="both"/>
              <w:rPr>
                <w:rFonts w:ascii="Times New Roman" w:eastAsia="Times New Roman" w:hAnsi="Times New Roman" w:cs="Times New Roman"/>
                <w:sz w:val="24"/>
                <w:szCs w:val="24"/>
                <w:lang w:eastAsia="ru-RU"/>
              </w:rPr>
            </w:pPr>
            <w:r w:rsidRPr="00AD1F78">
              <w:rPr>
                <w:rFonts w:ascii="Times New Roman" w:eastAsia="Times New Roman" w:hAnsi="Times New Roman" w:cs="Times New Roman"/>
                <w:sz w:val="24"/>
                <w:szCs w:val="24"/>
                <w:lang w:eastAsia="ru-RU"/>
              </w:rPr>
              <w:t>ОГРН 1061682000060</w:t>
            </w:r>
          </w:p>
          <w:p w:rsidR="00AD1F78" w:rsidRPr="00AD1F78" w:rsidRDefault="00AD1F78" w:rsidP="00AD1F78">
            <w:pPr>
              <w:spacing w:after="0" w:line="240" w:lineRule="auto"/>
              <w:jc w:val="both"/>
              <w:rPr>
                <w:rFonts w:ascii="Times New Roman" w:eastAsia="Times New Roman" w:hAnsi="Times New Roman" w:cs="Times New Roman"/>
                <w:sz w:val="24"/>
                <w:szCs w:val="24"/>
                <w:lang w:eastAsia="ru-RU"/>
              </w:rPr>
            </w:pPr>
          </w:p>
          <w:p w:rsidR="00AD1F78" w:rsidRPr="00AD1F78" w:rsidRDefault="00AD1F78" w:rsidP="00AD1F78">
            <w:pPr>
              <w:spacing w:after="0" w:line="240" w:lineRule="auto"/>
              <w:jc w:val="both"/>
              <w:rPr>
                <w:rFonts w:ascii="Times New Roman" w:eastAsia="Times New Roman" w:hAnsi="Times New Roman" w:cs="Times New Roman"/>
                <w:sz w:val="24"/>
                <w:szCs w:val="24"/>
                <w:lang w:eastAsia="ru-RU"/>
              </w:rPr>
            </w:pPr>
            <w:r w:rsidRPr="00AD1F78">
              <w:rPr>
                <w:rFonts w:ascii="Times New Roman" w:eastAsia="Times New Roman" w:hAnsi="Times New Roman" w:cs="Times New Roman"/>
                <w:sz w:val="24"/>
                <w:szCs w:val="24"/>
                <w:lang w:eastAsia="ru-RU"/>
              </w:rPr>
              <w:t>___________   Л.Р. Сираева</w:t>
            </w:r>
          </w:p>
          <w:p w:rsidR="00AD1F78" w:rsidRPr="00AD1F78" w:rsidRDefault="00AD1F78" w:rsidP="00AD1F78">
            <w:pPr>
              <w:spacing w:after="0" w:line="240" w:lineRule="auto"/>
              <w:jc w:val="both"/>
              <w:rPr>
                <w:rFonts w:ascii="Times New Roman" w:eastAsia="Times New Roman" w:hAnsi="Times New Roman" w:cs="Times New Roman"/>
                <w:sz w:val="24"/>
                <w:szCs w:val="24"/>
                <w:lang w:eastAsia="ru-RU"/>
              </w:rPr>
            </w:pPr>
            <w:r w:rsidRPr="00AD1F78">
              <w:rPr>
                <w:rFonts w:ascii="Times New Roman" w:eastAsia="Times New Roman" w:hAnsi="Times New Roman" w:cs="Times New Roman"/>
                <w:sz w:val="24"/>
                <w:szCs w:val="24"/>
                <w:lang w:eastAsia="ru-RU"/>
              </w:rPr>
              <w:t xml:space="preserve">      (подпись)  </w:t>
            </w:r>
            <w:r w:rsidRPr="00AD1F78">
              <w:rPr>
                <w:rFonts w:ascii="Times New Roman" w:eastAsia="Times New Roman" w:hAnsi="Times New Roman" w:cs="Times New Roman"/>
                <w:sz w:val="24"/>
                <w:szCs w:val="24"/>
                <w:lang w:eastAsia="ru-RU"/>
              </w:rPr>
              <w:tab/>
            </w:r>
            <w:r w:rsidRPr="00AD1F78">
              <w:rPr>
                <w:rFonts w:ascii="Times New Roman" w:eastAsia="Times New Roman" w:hAnsi="Times New Roman" w:cs="Times New Roman"/>
                <w:sz w:val="24"/>
                <w:szCs w:val="24"/>
                <w:lang w:eastAsia="ru-RU"/>
              </w:rPr>
              <w:tab/>
            </w:r>
            <w:r w:rsidRPr="00AD1F78">
              <w:rPr>
                <w:rFonts w:ascii="Times New Roman" w:eastAsia="Times New Roman" w:hAnsi="Times New Roman" w:cs="Times New Roman"/>
                <w:sz w:val="24"/>
                <w:szCs w:val="24"/>
                <w:lang w:eastAsia="ru-RU"/>
              </w:rPr>
              <w:tab/>
            </w:r>
          </w:p>
          <w:p w:rsidR="00AD1F78" w:rsidRPr="00AD1F78" w:rsidRDefault="00AD1F78" w:rsidP="00AD1F78">
            <w:pPr>
              <w:spacing w:after="0" w:line="240" w:lineRule="auto"/>
              <w:jc w:val="both"/>
              <w:rPr>
                <w:rFonts w:ascii="Times New Roman" w:eastAsia="Times New Roman" w:hAnsi="Times New Roman" w:cs="Times New Roman"/>
                <w:sz w:val="24"/>
                <w:szCs w:val="24"/>
                <w:lang w:eastAsia="ru-RU"/>
              </w:rPr>
            </w:pPr>
          </w:p>
          <w:p w:rsidR="00AD1F78" w:rsidRPr="00AD1F78" w:rsidRDefault="00AD1F78" w:rsidP="00AD1F78">
            <w:pPr>
              <w:spacing w:after="0" w:line="240" w:lineRule="auto"/>
              <w:jc w:val="both"/>
              <w:rPr>
                <w:rFonts w:ascii="Times New Roman" w:eastAsia="Times New Roman" w:hAnsi="Times New Roman" w:cs="Times New Roman"/>
                <w:b/>
                <w:sz w:val="24"/>
                <w:szCs w:val="24"/>
                <w:lang w:eastAsia="ru-RU"/>
              </w:rPr>
            </w:pPr>
            <w:r w:rsidRPr="00AD1F78">
              <w:rPr>
                <w:rFonts w:ascii="Times New Roman" w:eastAsia="Times New Roman" w:hAnsi="Times New Roman" w:cs="Times New Roman"/>
                <w:sz w:val="24"/>
                <w:szCs w:val="24"/>
                <w:lang w:eastAsia="ru-RU"/>
              </w:rPr>
              <w:t xml:space="preserve"> М.П.</w:t>
            </w:r>
          </w:p>
        </w:tc>
        <w:tc>
          <w:tcPr>
            <w:tcW w:w="5235" w:type="dxa"/>
          </w:tcPr>
          <w:p w:rsidR="00AD1F78" w:rsidRPr="00AD1F78" w:rsidRDefault="00AD1F78" w:rsidP="00AD1F78">
            <w:pPr>
              <w:spacing w:after="0" w:line="240" w:lineRule="auto"/>
              <w:rPr>
                <w:rFonts w:ascii="Times New Roman" w:eastAsia="Times New Roman" w:hAnsi="Times New Roman" w:cs="Times New Roman"/>
                <w:sz w:val="24"/>
                <w:szCs w:val="24"/>
                <w:lang w:eastAsia="ru-RU"/>
              </w:rPr>
            </w:pPr>
            <w:r w:rsidRPr="00AD1F78">
              <w:rPr>
                <w:rFonts w:ascii="Times New Roman" w:eastAsia="Times New Roman" w:hAnsi="Times New Roman" w:cs="Times New Roman"/>
                <w:sz w:val="24"/>
                <w:szCs w:val="24"/>
                <w:lang w:eastAsia="ru-RU"/>
              </w:rPr>
              <w:t xml:space="preserve">ИНН __________________, </w:t>
            </w:r>
          </w:p>
          <w:p w:rsidR="00AD1F78" w:rsidRPr="00AD1F78" w:rsidRDefault="00AD1F78" w:rsidP="00AD1F78">
            <w:pPr>
              <w:spacing w:after="0" w:line="240" w:lineRule="auto"/>
              <w:rPr>
                <w:rFonts w:ascii="Times New Roman" w:eastAsia="Times New Roman" w:hAnsi="Times New Roman" w:cs="Times New Roman"/>
                <w:b/>
                <w:sz w:val="24"/>
                <w:szCs w:val="24"/>
                <w:lang w:eastAsia="ru-RU"/>
              </w:rPr>
            </w:pPr>
            <w:r w:rsidRPr="00AD1F78">
              <w:rPr>
                <w:rFonts w:ascii="Times New Roman" w:eastAsia="Times New Roman" w:hAnsi="Times New Roman" w:cs="Times New Roman"/>
                <w:sz w:val="24"/>
                <w:szCs w:val="24"/>
                <w:lang w:eastAsia="ru-RU"/>
              </w:rPr>
              <w:t xml:space="preserve">Почтовый адрес: </w:t>
            </w:r>
          </w:p>
          <w:p w:rsidR="00AD1F78" w:rsidRPr="00AD1F78" w:rsidRDefault="00AD1F78" w:rsidP="00AD1F78">
            <w:pPr>
              <w:spacing w:after="0" w:line="240" w:lineRule="auto"/>
              <w:jc w:val="both"/>
              <w:rPr>
                <w:rFonts w:ascii="Times New Roman" w:eastAsia="Times New Roman" w:hAnsi="Times New Roman" w:cs="Times New Roman"/>
                <w:sz w:val="24"/>
                <w:szCs w:val="24"/>
                <w:lang w:eastAsia="ru-RU"/>
              </w:rPr>
            </w:pPr>
          </w:p>
          <w:p w:rsidR="00AD1F78" w:rsidRPr="00AD1F78" w:rsidRDefault="00AD1F78" w:rsidP="00AD1F78">
            <w:pPr>
              <w:spacing w:after="0" w:line="240" w:lineRule="auto"/>
              <w:jc w:val="both"/>
              <w:rPr>
                <w:rFonts w:ascii="Times New Roman" w:eastAsia="Times New Roman" w:hAnsi="Times New Roman" w:cs="Times New Roman"/>
                <w:sz w:val="24"/>
                <w:szCs w:val="24"/>
                <w:lang w:eastAsia="ru-RU"/>
              </w:rPr>
            </w:pPr>
          </w:p>
          <w:p w:rsidR="00AD1F78" w:rsidRPr="00AD1F78" w:rsidRDefault="00AD1F78" w:rsidP="00AD1F78">
            <w:pPr>
              <w:spacing w:after="0" w:line="240" w:lineRule="auto"/>
              <w:jc w:val="both"/>
              <w:rPr>
                <w:rFonts w:ascii="Times New Roman" w:eastAsia="Times New Roman" w:hAnsi="Times New Roman" w:cs="Times New Roman"/>
                <w:sz w:val="24"/>
                <w:szCs w:val="24"/>
                <w:lang w:eastAsia="ru-RU"/>
              </w:rPr>
            </w:pPr>
          </w:p>
          <w:p w:rsidR="00AD1F78" w:rsidRPr="00AD1F78" w:rsidRDefault="00AD1F78" w:rsidP="00AD1F78">
            <w:pPr>
              <w:spacing w:after="0" w:line="240" w:lineRule="auto"/>
              <w:jc w:val="both"/>
              <w:rPr>
                <w:rFonts w:ascii="Times New Roman" w:eastAsia="Times New Roman" w:hAnsi="Times New Roman" w:cs="Times New Roman"/>
                <w:sz w:val="24"/>
                <w:szCs w:val="24"/>
                <w:lang w:eastAsia="ru-RU"/>
              </w:rPr>
            </w:pPr>
            <w:r w:rsidRPr="00AD1F78">
              <w:rPr>
                <w:rFonts w:ascii="Times New Roman" w:eastAsia="Times New Roman" w:hAnsi="Times New Roman" w:cs="Times New Roman"/>
                <w:sz w:val="24"/>
                <w:szCs w:val="24"/>
                <w:lang w:eastAsia="ru-RU"/>
              </w:rPr>
              <w:t>____________________ ФИО</w:t>
            </w:r>
          </w:p>
          <w:p w:rsidR="00AD1F78" w:rsidRPr="00AD1F78" w:rsidRDefault="00AD1F78" w:rsidP="00AD1F78">
            <w:pPr>
              <w:spacing w:after="0" w:line="240" w:lineRule="auto"/>
              <w:jc w:val="both"/>
              <w:rPr>
                <w:rFonts w:ascii="Times New Roman" w:eastAsia="Times New Roman" w:hAnsi="Times New Roman" w:cs="Times New Roman"/>
                <w:b/>
                <w:sz w:val="24"/>
                <w:szCs w:val="24"/>
                <w:lang w:eastAsia="ru-RU"/>
              </w:rPr>
            </w:pPr>
            <w:r w:rsidRPr="00AD1F78">
              <w:rPr>
                <w:rFonts w:ascii="Times New Roman" w:eastAsia="Times New Roman" w:hAnsi="Times New Roman" w:cs="Times New Roman"/>
                <w:sz w:val="24"/>
                <w:szCs w:val="24"/>
                <w:lang w:eastAsia="ru-RU"/>
              </w:rPr>
              <w:t xml:space="preserve">                 (подпись)  </w:t>
            </w:r>
            <w:r w:rsidRPr="00AD1F78">
              <w:rPr>
                <w:rFonts w:ascii="Times New Roman" w:eastAsia="Times New Roman" w:hAnsi="Times New Roman" w:cs="Times New Roman"/>
                <w:sz w:val="24"/>
                <w:szCs w:val="24"/>
                <w:lang w:eastAsia="ru-RU"/>
              </w:rPr>
              <w:tab/>
            </w:r>
            <w:r w:rsidRPr="00AD1F78">
              <w:rPr>
                <w:rFonts w:ascii="Times New Roman" w:eastAsia="Times New Roman" w:hAnsi="Times New Roman" w:cs="Times New Roman"/>
                <w:sz w:val="24"/>
                <w:szCs w:val="24"/>
                <w:lang w:eastAsia="ru-RU"/>
              </w:rPr>
              <w:tab/>
            </w:r>
            <w:r w:rsidRPr="00AD1F78">
              <w:rPr>
                <w:rFonts w:ascii="Times New Roman" w:eastAsia="Times New Roman" w:hAnsi="Times New Roman" w:cs="Times New Roman"/>
                <w:sz w:val="24"/>
                <w:szCs w:val="24"/>
                <w:lang w:eastAsia="ru-RU"/>
              </w:rPr>
              <w:tab/>
              <w:t xml:space="preserve"> </w:t>
            </w:r>
          </w:p>
        </w:tc>
      </w:tr>
    </w:tbl>
    <w:p w:rsidR="00AD1F78" w:rsidRPr="00AD1F78" w:rsidRDefault="00AD1F78" w:rsidP="00AD1F78">
      <w:pPr>
        <w:spacing w:after="0" w:line="240" w:lineRule="auto"/>
        <w:ind w:firstLine="5387"/>
        <w:jc w:val="both"/>
        <w:rPr>
          <w:rFonts w:ascii="Times New Roman" w:eastAsia="Times New Roman" w:hAnsi="Times New Roman" w:cs="Times New Roman"/>
          <w:sz w:val="26"/>
          <w:szCs w:val="26"/>
          <w:lang w:eastAsia="ru-RU"/>
        </w:rPr>
      </w:pPr>
    </w:p>
    <w:p w:rsidR="00AD1F78" w:rsidRPr="00AD1F78" w:rsidRDefault="00AD1F78" w:rsidP="00AD1F78">
      <w:pPr>
        <w:spacing w:after="0" w:line="240" w:lineRule="auto"/>
        <w:ind w:firstLine="5387"/>
        <w:jc w:val="both"/>
        <w:rPr>
          <w:rFonts w:ascii="Times New Roman" w:eastAsia="Times New Roman" w:hAnsi="Times New Roman" w:cs="Times New Roman"/>
          <w:sz w:val="26"/>
          <w:szCs w:val="26"/>
          <w:lang w:eastAsia="ru-RU"/>
        </w:rPr>
      </w:pPr>
    </w:p>
    <w:p w:rsidR="00AD1F78" w:rsidRPr="00AD1F78" w:rsidRDefault="00AD1F78" w:rsidP="00AD1F78">
      <w:pPr>
        <w:spacing w:after="0" w:line="240" w:lineRule="auto"/>
        <w:jc w:val="both"/>
        <w:rPr>
          <w:rFonts w:ascii="Times New Roman" w:eastAsia="Times New Roman" w:hAnsi="Times New Roman" w:cs="Times New Roman"/>
          <w:sz w:val="24"/>
          <w:szCs w:val="24"/>
          <w:lang w:eastAsia="ru-RU"/>
        </w:rPr>
      </w:pPr>
    </w:p>
    <w:p w:rsidR="00AD1F78" w:rsidRDefault="00AD1F78" w:rsidP="00AD1F78">
      <w:pPr>
        <w:spacing w:after="0" w:line="240" w:lineRule="auto"/>
        <w:jc w:val="both"/>
        <w:rPr>
          <w:rFonts w:ascii="Times New Roman" w:eastAsia="Times New Roman" w:hAnsi="Times New Roman" w:cs="Times New Roman"/>
          <w:sz w:val="24"/>
          <w:szCs w:val="24"/>
          <w:lang w:eastAsia="ru-RU"/>
        </w:rPr>
      </w:pPr>
    </w:p>
    <w:p w:rsidR="00AD1F78" w:rsidRDefault="00AD1F78" w:rsidP="00AD1F78">
      <w:pPr>
        <w:spacing w:after="0" w:line="240" w:lineRule="auto"/>
        <w:jc w:val="both"/>
        <w:rPr>
          <w:rFonts w:ascii="Times New Roman" w:eastAsia="Times New Roman" w:hAnsi="Times New Roman" w:cs="Times New Roman"/>
          <w:sz w:val="24"/>
          <w:szCs w:val="24"/>
          <w:lang w:eastAsia="ru-RU"/>
        </w:rPr>
      </w:pPr>
    </w:p>
    <w:p w:rsidR="00AD1F78" w:rsidRDefault="00AD1F78" w:rsidP="00AD1F78">
      <w:pPr>
        <w:spacing w:after="0" w:line="240" w:lineRule="auto"/>
        <w:jc w:val="both"/>
        <w:rPr>
          <w:rFonts w:ascii="Times New Roman" w:eastAsia="Times New Roman" w:hAnsi="Times New Roman" w:cs="Times New Roman"/>
          <w:sz w:val="24"/>
          <w:szCs w:val="24"/>
          <w:lang w:eastAsia="ru-RU"/>
        </w:rPr>
      </w:pPr>
    </w:p>
    <w:p w:rsidR="00AD1F78" w:rsidRDefault="00AD1F78" w:rsidP="00AD1F78">
      <w:pPr>
        <w:spacing w:after="0" w:line="240" w:lineRule="auto"/>
        <w:jc w:val="both"/>
        <w:rPr>
          <w:rFonts w:ascii="Times New Roman" w:eastAsia="Times New Roman" w:hAnsi="Times New Roman" w:cs="Times New Roman"/>
          <w:sz w:val="24"/>
          <w:szCs w:val="24"/>
          <w:lang w:eastAsia="ru-RU"/>
        </w:rPr>
      </w:pPr>
    </w:p>
    <w:p w:rsidR="00AD1F78" w:rsidRDefault="00AD1F78" w:rsidP="00AD1F78">
      <w:pPr>
        <w:spacing w:after="0" w:line="240" w:lineRule="auto"/>
        <w:jc w:val="both"/>
        <w:rPr>
          <w:rFonts w:ascii="Times New Roman" w:eastAsia="Times New Roman" w:hAnsi="Times New Roman" w:cs="Times New Roman"/>
          <w:sz w:val="24"/>
          <w:szCs w:val="24"/>
          <w:lang w:eastAsia="ru-RU"/>
        </w:rPr>
      </w:pPr>
    </w:p>
    <w:p w:rsidR="00AD1F78" w:rsidRDefault="00AD1F78" w:rsidP="00AD1F78">
      <w:pPr>
        <w:spacing w:after="0" w:line="240" w:lineRule="auto"/>
        <w:jc w:val="both"/>
        <w:rPr>
          <w:rFonts w:ascii="Times New Roman" w:eastAsia="Times New Roman" w:hAnsi="Times New Roman" w:cs="Times New Roman"/>
          <w:sz w:val="24"/>
          <w:szCs w:val="24"/>
          <w:lang w:eastAsia="ru-RU"/>
        </w:rPr>
      </w:pPr>
    </w:p>
    <w:p w:rsidR="00AD1F78" w:rsidRDefault="00AD1F78" w:rsidP="00AD1F78">
      <w:pPr>
        <w:spacing w:after="0" w:line="240" w:lineRule="auto"/>
        <w:jc w:val="both"/>
        <w:rPr>
          <w:rFonts w:ascii="Times New Roman" w:eastAsia="Times New Roman" w:hAnsi="Times New Roman" w:cs="Times New Roman"/>
          <w:sz w:val="24"/>
          <w:szCs w:val="24"/>
          <w:lang w:eastAsia="ru-RU"/>
        </w:rPr>
      </w:pPr>
    </w:p>
    <w:p w:rsidR="00AD1F78" w:rsidRDefault="00AD1F78" w:rsidP="00AD1F78">
      <w:pPr>
        <w:spacing w:after="0" w:line="240" w:lineRule="auto"/>
        <w:jc w:val="both"/>
        <w:rPr>
          <w:rFonts w:ascii="Times New Roman" w:eastAsia="Times New Roman" w:hAnsi="Times New Roman" w:cs="Times New Roman"/>
          <w:sz w:val="24"/>
          <w:szCs w:val="24"/>
          <w:lang w:eastAsia="ru-RU"/>
        </w:rPr>
      </w:pPr>
    </w:p>
    <w:p w:rsidR="00AD1F78" w:rsidRDefault="00AD1F78" w:rsidP="00AD1F78">
      <w:pPr>
        <w:spacing w:after="0" w:line="240" w:lineRule="auto"/>
        <w:jc w:val="both"/>
        <w:rPr>
          <w:rFonts w:ascii="Times New Roman" w:eastAsia="Times New Roman" w:hAnsi="Times New Roman" w:cs="Times New Roman"/>
          <w:sz w:val="24"/>
          <w:szCs w:val="24"/>
          <w:lang w:eastAsia="ru-RU"/>
        </w:rPr>
      </w:pPr>
    </w:p>
    <w:p w:rsidR="00AD1F78" w:rsidRDefault="00AD1F78" w:rsidP="00AD1F78">
      <w:pPr>
        <w:spacing w:after="0" w:line="240" w:lineRule="auto"/>
        <w:jc w:val="both"/>
        <w:rPr>
          <w:rFonts w:ascii="Times New Roman" w:eastAsia="Times New Roman" w:hAnsi="Times New Roman" w:cs="Times New Roman"/>
          <w:sz w:val="24"/>
          <w:szCs w:val="24"/>
          <w:lang w:eastAsia="ru-RU"/>
        </w:rPr>
      </w:pPr>
    </w:p>
    <w:p w:rsidR="00AD1F78" w:rsidRDefault="00AD1F78" w:rsidP="00AD1F78">
      <w:pPr>
        <w:spacing w:after="0" w:line="240" w:lineRule="auto"/>
        <w:jc w:val="both"/>
        <w:rPr>
          <w:rFonts w:ascii="Times New Roman" w:eastAsia="Times New Roman" w:hAnsi="Times New Roman" w:cs="Times New Roman"/>
          <w:sz w:val="24"/>
          <w:szCs w:val="24"/>
          <w:lang w:eastAsia="ru-RU"/>
        </w:rPr>
      </w:pPr>
    </w:p>
    <w:p w:rsidR="00AD1F78" w:rsidRDefault="00AD1F78" w:rsidP="00AD1F78">
      <w:pPr>
        <w:spacing w:after="0" w:line="240" w:lineRule="auto"/>
        <w:jc w:val="both"/>
        <w:rPr>
          <w:rFonts w:ascii="Times New Roman" w:eastAsia="Times New Roman" w:hAnsi="Times New Roman" w:cs="Times New Roman"/>
          <w:sz w:val="24"/>
          <w:szCs w:val="24"/>
          <w:lang w:eastAsia="ru-RU"/>
        </w:rPr>
      </w:pPr>
    </w:p>
    <w:p w:rsidR="00AD1F78" w:rsidRDefault="00AD1F78" w:rsidP="00AD1F78">
      <w:pPr>
        <w:spacing w:after="0" w:line="240" w:lineRule="auto"/>
        <w:jc w:val="both"/>
        <w:rPr>
          <w:rFonts w:ascii="Times New Roman" w:eastAsia="Times New Roman" w:hAnsi="Times New Roman" w:cs="Times New Roman"/>
          <w:sz w:val="24"/>
          <w:szCs w:val="24"/>
          <w:lang w:eastAsia="ru-RU"/>
        </w:rPr>
      </w:pPr>
    </w:p>
    <w:p w:rsidR="00AD1F78" w:rsidRDefault="00AD1F78" w:rsidP="00AD1F78">
      <w:pPr>
        <w:spacing w:after="0" w:line="240" w:lineRule="auto"/>
        <w:jc w:val="both"/>
        <w:rPr>
          <w:rFonts w:ascii="Times New Roman" w:eastAsia="Times New Roman" w:hAnsi="Times New Roman" w:cs="Times New Roman"/>
          <w:sz w:val="24"/>
          <w:szCs w:val="24"/>
          <w:lang w:eastAsia="ru-RU"/>
        </w:rPr>
      </w:pPr>
    </w:p>
    <w:p w:rsidR="00AD1F78" w:rsidRDefault="00AD1F78" w:rsidP="00AD1F78">
      <w:pPr>
        <w:spacing w:after="0" w:line="240" w:lineRule="auto"/>
        <w:jc w:val="both"/>
        <w:rPr>
          <w:rFonts w:ascii="Times New Roman" w:eastAsia="Times New Roman" w:hAnsi="Times New Roman" w:cs="Times New Roman"/>
          <w:sz w:val="24"/>
          <w:szCs w:val="24"/>
          <w:lang w:eastAsia="ru-RU"/>
        </w:rPr>
      </w:pPr>
    </w:p>
    <w:p w:rsidR="00AD1F78" w:rsidRDefault="00AD1F78" w:rsidP="00AD1F78">
      <w:pPr>
        <w:spacing w:after="0" w:line="240" w:lineRule="auto"/>
        <w:jc w:val="both"/>
        <w:rPr>
          <w:rFonts w:ascii="Times New Roman" w:eastAsia="Times New Roman" w:hAnsi="Times New Roman" w:cs="Times New Roman"/>
          <w:sz w:val="24"/>
          <w:szCs w:val="24"/>
          <w:lang w:eastAsia="ru-RU"/>
        </w:rPr>
      </w:pPr>
    </w:p>
    <w:p w:rsidR="00AD1F78" w:rsidRDefault="00AD1F78" w:rsidP="00AD1F78">
      <w:pPr>
        <w:spacing w:after="0" w:line="240" w:lineRule="auto"/>
        <w:jc w:val="both"/>
        <w:rPr>
          <w:rFonts w:ascii="Times New Roman" w:eastAsia="Times New Roman" w:hAnsi="Times New Roman" w:cs="Times New Roman"/>
          <w:sz w:val="24"/>
          <w:szCs w:val="24"/>
          <w:lang w:eastAsia="ru-RU"/>
        </w:rPr>
      </w:pPr>
    </w:p>
    <w:p w:rsidR="00AD1F78" w:rsidRDefault="00AD1F78" w:rsidP="00AD1F78">
      <w:pPr>
        <w:spacing w:after="0" w:line="240" w:lineRule="auto"/>
        <w:jc w:val="both"/>
        <w:rPr>
          <w:rFonts w:ascii="Times New Roman" w:eastAsia="Times New Roman" w:hAnsi="Times New Roman" w:cs="Times New Roman"/>
          <w:sz w:val="24"/>
          <w:szCs w:val="24"/>
          <w:lang w:eastAsia="ru-RU"/>
        </w:rPr>
      </w:pPr>
    </w:p>
    <w:p w:rsidR="00AD1F78" w:rsidRDefault="00AD1F78" w:rsidP="00AD1F78">
      <w:pPr>
        <w:spacing w:after="0" w:line="240" w:lineRule="auto"/>
        <w:jc w:val="both"/>
        <w:rPr>
          <w:rFonts w:ascii="Times New Roman" w:eastAsia="Times New Roman" w:hAnsi="Times New Roman" w:cs="Times New Roman"/>
          <w:sz w:val="24"/>
          <w:szCs w:val="24"/>
          <w:lang w:eastAsia="ru-RU"/>
        </w:rPr>
      </w:pPr>
    </w:p>
    <w:p w:rsidR="00AD1F78" w:rsidRDefault="00AD1F78" w:rsidP="00AD1F78">
      <w:pPr>
        <w:spacing w:after="0" w:line="240" w:lineRule="auto"/>
        <w:jc w:val="both"/>
        <w:rPr>
          <w:rFonts w:ascii="Times New Roman" w:eastAsia="Times New Roman" w:hAnsi="Times New Roman" w:cs="Times New Roman"/>
          <w:sz w:val="24"/>
          <w:szCs w:val="24"/>
          <w:lang w:eastAsia="ru-RU"/>
        </w:rPr>
      </w:pPr>
    </w:p>
    <w:p w:rsidR="00AD1F78" w:rsidRDefault="00AD1F78" w:rsidP="00AD1F78">
      <w:pPr>
        <w:spacing w:after="0" w:line="240" w:lineRule="auto"/>
        <w:jc w:val="both"/>
        <w:rPr>
          <w:rFonts w:ascii="Times New Roman" w:eastAsia="Times New Roman" w:hAnsi="Times New Roman" w:cs="Times New Roman"/>
          <w:sz w:val="24"/>
          <w:szCs w:val="24"/>
          <w:lang w:eastAsia="ru-RU"/>
        </w:rPr>
      </w:pPr>
    </w:p>
    <w:p w:rsidR="00AD1F78" w:rsidRDefault="00AD1F78" w:rsidP="00AD1F78">
      <w:pPr>
        <w:spacing w:after="0" w:line="240" w:lineRule="auto"/>
        <w:jc w:val="both"/>
        <w:rPr>
          <w:rFonts w:ascii="Times New Roman" w:eastAsia="Times New Roman" w:hAnsi="Times New Roman" w:cs="Times New Roman"/>
          <w:sz w:val="24"/>
          <w:szCs w:val="24"/>
          <w:lang w:eastAsia="ru-RU"/>
        </w:rPr>
      </w:pPr>
    </w:p>
    <w:p w:rsidR="00AD1F78" w:rsidRDefault="00AD1F78" w:rsidP="00AD1F78">
      <w:pPr>
        <w:spacing w:after="0" w:line="240" w:lineRule="auto"/>
        <w:jc w:val="both"/>
        <w:rPr>
          <w:rFonts w:ascii="Times New Roman" w:eastAsia="Times New Roman" w:hAnsi="Times New Roman" w:cs="Times New Roman"/>
          <w:sz w:val="24"/>
          <w:szCs w:val="24"/>
          <w:lang w:eastAsia="ru-RU"/>
        </w:rPr>
      </w:pPr>
    </w:p>
    <w:p w:rsidR="00AD1F78" w:rsidRDefault="00AD1F78" w:rsidP="00AD1F78">
      <w:pPr>
        <w:spacing w:after="0" w:line="240" w:lineRule="auto"/>
        <w:jc w:val="both"/>
        <w:rPr>
          <w:rFonts w:ascii="Times New Roman" w:eastAsia="Times New Roman" w:hAnsi="Times New Roman" w:cs="Times New Roman"/>
          <w:sz w:val="24"/>
          <w:szCs w:val="24"/>
          <w:lang w:eastAsia="ru-RU"/>
        </w:rPr>
      </w:pPr>
    </w:p>
    <w:p w:rsidR="00AD1F78" w:rsidRDefault="00AD1F78" w:rsidP="00AD1F78">
      <w:pPr>
        <w:spacing w:after="0" w:line="240" w:lineRule="auto"/>
        <w:jc w:val="both"/>
        <w:rPr>
          <w:rFonts w:ascii="Times New Roman" w:eastAsia="Times New Roman" w:hAnsi="Times New Roman" w:cs="Times New Roman"/>
          <w:sz w:val="24"/>
          <w:szCs w:val="24"/>
          <w:lang w:eastAsia="ru-RU"/>
        </w:rPr>
      </w:pPr>
    </w:p>
    <w:p w:rsidR="00AD1F78" w:rsidRDefault="00AD1F78" w:rsidP="00AD1F78">
      <w:pPr>
        <w:spacing w:after="0" w:line="240" w:lineRule="auto"/>
        <w:jc w:val="both"/>
        <w:rPr>
          <w:rFonts w:ascii="Times New Roman" w:eastAsia="Times New Roman" w:hAnsi="Times New Roman" w:cs="Times New Roman"/>
          <w:sz w:val="24"/>
          <w:szCs w:val="24"/>
          <w:lang w:eastAsia="ru-RU"/>
        </w:rPr>
      </w:pPr>
    </w:p>
    <w:p w:rsidR="00AD1F78" w:rsidRDefault="00AD1F78" w:rsidP="00AD1F78">
      <w:pPr>
        <w:spacing w:after="0" w:line="240" w:lineRule="auto"/>
        <w:jc w:val="both"/>
        <w:rPr>
          <w:rFonts w:ascii="Times New Roman" w:eastAsia="Times New Roman" w:hAnsi="Times New Roman" w:cs="Times New Roman"/>
          <w:sz w:val="24"/>
          <w:szCs w:val="24"/>
          <w:lang w:eastAsia="ru-RU"/>
        </w:rPr>
      </w:pPr>
    </w:p>
    <w:p w:rsidR="00AD1F78" w:rsidRDefault="00AD1F78" w:rsidP="00AD1F78">
      <w:pPr>
        <w:spacing w:after="0" w:line="240" w:lineRule="auto"/>
        <w:jc w:val="both"/>
        <w:rPr>
          <w:rFonts w:ascii="Times New Roman" w:eastAsia="Times New Roman" w:hAnsi="Times New Roman" w:cs="Times New Roman"/>
          <w:sz w:val="24"/>
          <w:szCs w:val="24"/>
          <w:lang w:eastAsia="ru-RU"/>
        </w:rPr>
      </w:pPr>
    </w:p>
    <w:p w:rsidR="00AD1F78" w:rsidRDefault="00AD1F78" w:rsidP="00AD1F78">
      <w:pPr>
        <w:spacing w:after="0" w:line="240" w:lineRule="auto"/>
        <w:jc w:val="both"/>
        <w:rPr>
          <w:rFonts w:ascii="Times New Roman" w:eastAsia="Times New Roman" w:hAnsi="Times New Roman" w:cs="Times New Roman"/>
          <w:sz w:val="24"/>
          <w:szCs w:val="24"/>
          <w:lang w:eastAsia="ru-RU"/>
        </w:rPr>
      </w:pPr>
    </w:p>
    <w:p w:rsidR="00AD1F78" w:rsidRDefault="00AD1F78" w:rsidP="00AD1F78">
      <w:pPr>
        <w:spacing w:after="0" w:line="240" w:lineRule="auto"/>
        <w:jc w:val="both"/>
        <w:rPr>
          <w:rFonts w:ascii="Times New Roman" w:eastAsia="Times New Roman" w:hAnsi="Times New Roman" w:cs="Times New Roman"/>
          <w:sz w:val="24"/>
          <w:szCs w:val="24"/>
          <w:lang w:eastAsia="ru-RU"/>
        </w:rPr>
      </w:pPr>
    </w:p>
    <w:p w:rsidR="00AD1F78" w:rsidRDefault="00AD1F78" w:rsidP="00AD1F78">
      <w:pPr>
        <w:spacing w:after="0" w:line="240" w:lineRule="auto"/>
        <w:jc w:val="both"/>
        <w:rPr>
          <w:rFonts w:ascii="Times New Roman" w:eastAsia="Times New Roman" w:hAnsi="Times New Roman" w:cs="Times New Roman"/>
          <w:sz w:val="24"/>
          <w:szCs w:val="24"/>
          <w:lang w:eastAsia="ru-RU"/>
        </w:rPr>
      </w:pPr>
    </w:p>
    <w:p w:rsidR="00AD1F78" w:rsidRDefault="00AD1F78" w:rsidP="00AD1F78">
      <w:pPr>
        <w:spacing w:after="0" w:line="240" w:lineRule="auto"/>
        <w:jc w:val="both"/>
        <w:rPr>
          <w:rFonts w:ascii="Times New Roman" w:eastAsia="Times New Roman" w:hAnsi="Times New Roman" w:cs="Times New Roman"/>
          <w:sz w:val="24"/>
          <w:szCs w:val="24"/>
          <w:lang w:eastAsia="ru-RU"/>
        </w:rPr>
      </w:pPr>
    </w:p>
    <w:p w:rsidR="00AD1F78" w:rsidRDefault="00AD1F78" w:rsidP="00AD1F78">
      <w:pPr>
        <w:spacing w:after="0" w:line="240" w:lineRule="auto"/>
        <w:jc w:val="both"/>
        <w:rPr>
          <w:rFonts w:ascii="Times New Roman" w:eastAsia="Times New Roman" w:hAnsi="Times New Roman" w:cs="Times New Roman"/>
          <w:sz w:val="24"/>
          <w:szCs w:val="24"/>
          <w:lang w:eastAsia="ru-RU"/>
        </w:rPr>
      </w:pPr>
    </w:p>
    <w:p w:rsidR="00AD1F78" w:rsidRDefault="00AD1F78" w:rsidP="00AD1F78">
      <w:pPr>
        <w:spacing w:after="0" w:line="240" w:lineRule="auto"/>
        <w:jc w:val="both"/>
        <w:rPr>
          <w:rFonts w:ascii="Times New Roman" w:eastAsia="Times New Roman" w:hAnsi="Times New Roman" w:cs="Times New Roman"/>
          <w:sz w:val="24"/>
          <w:szCs w:val="24"/>
          <w:lang w:eastAsia="ru-RU"/>
        </w:rPr>
      </w:pPr>
    </w:p>
    <w:p w:rsidR="00AD1F78" w:rsidRDefault="00AD1F78" w:rsidP="00AD1F78">
      <w:pPr>
        <w:spacing w:after="0" w:line="240" w:lineRule="auto"/>
        <w:jc w:val="both"/>
        <w:rPr>
          <w:rFonts w:ascii="Times New Roman" w:eastAsia="Times New Roman" w:hAnsi="Times New Roman" w:cs="Times New Roman"/>
          <w:sz w:val="24"/>
          <w:szCs w:val="24"/>
          <w:lang w:eastAsia="ru-RU"/>
        </w:rPr>
      </w:pPr>
    </w:p>
    <w:p w:rsidR="00AD1F78" w:rsidRPr="00AD1F78" w:rsidRDefault="00AD1F78" w:rsidP="00AD1F78">
      <w:pPr>
        <w:spacing w:after="0" w:line="240" w:lineRule="auto"/>
        <w:jc w:val="both"/>
        <w:rPr>
          <w:rFonts w:ascii="Times New Roman" w:eastAsia="Times New Roman" w:hAnsi="Times New Roman" w:cs="Times New Roman"/>
          <w:sz w:val="24"/>
          <w:szCs w:val="24"/>
          <w:lang w:eastAsia="ru-RU"/>
        </w:rPr>
      </w:pPr>
    </w:p>
    <w:p w:rsidR="00AD1F78" w:rsidRDefault="00AD1F78" w:rsidP="00AD1F78">
      <w:pPr>
        <w:spacing w:after="0" w:line="240" w:lineRule="auto"/>
        <w:jc w:val="both"/>
        <w:rPr>
          <w:rFonts w:ascii="Times New Roman" w:eastAsia="Times New Roman" w:hAnsi="Times New Roman" w:cs="Times New Roman"/>
          <w:sz w:val="24"/>
          <w:szCs w:val="24"/>
          <w:lang w:eastAsia="ru-RU"/>
        </w:rPr>
      </w:pPr>
    </w:p>
    <w:p w:rsidR="00AD1F78" w:rsidRDefault="00AD1F78" w:rsidP="00AD1F78">
      <w:pPr>
        <w:spacing w:after="0" w:line="240" w:lineRule="auto"/>
        <w:jc w:val="both"/>
        <w:rPr>
          <w:rFonts w:ascii="Times New Roman" w:eastAsia="Times New Roman" w:hAnsi="Times New Roman" w:cs="Times New Roman"/>
          <w:sz w:val="24"/>
          <w:szCs w:val="24"/>
          <w:lang w:eastAsia="ru-RU"/>
        </w:rPr>
      </w:pPr>
    </w:p>
    <w:p w:rsidR="00AD1F78" w:rsidRDefault="00AD1F78" w:rsidP="00AD1F78">
      <w:pPr>
        <w:spacing w:after="0" w:line="240" w:lineRule="auto"/>
        <w:jc w:val="both"/>
        <w:rPr>
          <w:rFonts w:ascii="Times New Roman" w:eastAsia="Times New Roman" w:hAnsi="Times New Roman" w:cs="Times New Roman"/>
          <w:sz w:val="24"/>
          <w:szCs w:val="24"/>
          <w:lang w:eastAsia="ru-RU"/>
        </w:rPr>
      </w:pPr>
    </w:p>
    <w:p w:rsidR="00AD1F78" w:rsidRPr="00AD1F78" w:rsidRDefault="00AD1F78" w:rsidP="00AD1F78">
      <w:pPr>
        <w:spacing w:after="0" w:line="240" w:lineRule="auto"/>
        <w:jc w:val="both"/>
        <w:rPr>
          <w:rFonts w:ascii="Times New Roman" w:eastAsia="Times New Roman" w:hAnsi="Times New Roman" w:cs="Times New Roman"/>
          <w:sz w:val="24"/>
          <w:szCs w:val="24"/>
          <w:lang w:eastAsia="ru-RU"/>
        </w:rPr>
      </w:pPr>
    </w:p>
    <w:p w:rsidR="00AD1F78" w:rsidRPr="00AD1F78" w:rsidRDefault="00AD1F78" w:rsidP="00AD1F78">
      <w:pPr>
        <w:spacing w:after="0" w:line="240" w:lineRule="auto"/>
        <w:jc w:val="both"/>
        <w:rPr>
          <w:rFonts w:ascii="Times New Roman" w:eastAsia="Times New Roman" w:hAnsi="Times New Roman" w:cs="Times New Roman"/>
          <w:sz w:val="24"/>
          <w:szCs w:val="24"/>
          <w:lang w:eastAsia="ru-RU"/>
        </w:rPr>
      </w:pPr>
    </w:p>
    <w:p w:rsidR="00AD1F78" w:rsidRPr="00AD1F78" w:rsidRDefault="00AD1F78" w:rsidP="00AD1F78">
      <w:pPr>
        <w:spacing w:after="0" w:line="240" w:lineRule="auto"/>
        <w:jc w:val="both"/>
        <w:rPr>
          <w:rFonts w:ascii="Times New Roman" w:eastAsia="Times New Roman" w:hAnsi="Times New Roman" w:cs="Times New Roman"/>
          <w:sz w:val="24"/>
          <w:szCs w:val="24"/>
          <w:lang w:eastAsia="ru-RU"/>
        </w:rPr>
      </w:pPr>
    </w:p>
    <w:p w:rsidR="00AD1F78" w:rsidRPr="00AD1F78" w:rsidRDefault="00AD1F78" w:rsidP="00AD1F78">
      <w:pPr>
        <w:spacing w:after="0" w:line="240" w:lineRule="auto"/>
        <w:jc w:val="both"/>
        <w:rPr>
          <w:rFonts w:ascii="Times New Roman" w:eastAsia="Times New Roman" w:hAnsi="Times New Roman" w:cs="Times New Roman"/>
          <w:sz w:val="24"/>
          <w:szCs w:val="24"/>
          <w:lang w:eastAsia="ru-RU"/>
        </w:rPr>
      </w:pPr>
    </w:p>
    <w:p w:rsidR="00AD1F78" w:rsidRPr="00AD1F78" w:rsidRDefault="00AD1F78" w:rsidP="00AD1F78">
      <w:pPr>
        <w:spacing w:after="0" w:line="240" w:lineRule="auto"/>
        <w:ind w:firstLine="5387"/>
        <w:jc w:val="both"/>
        <w:rPr>
          <w:rFonts w:ascii="Times New Roman" w:eastAsia="Times New Roman" w:hAnsi="Times New Roman" w:cs="Times New Roman"/>
          <w:sz w:val="24"/>
          <w:szCs w:val="24"/>
          <w:lang w:eastAsia="ru-RU"/>
        </w:rPr>
      </w:pPr>
      <w:r w:rsidRPr="00AD1F78">
        <w:rPr>
          <w:rFonts w:ascii="Times New Roman" w:eastAsia="Times New Roman" w:hAnsi="Times New Roman" w:cs="Times New Roman"/>
          <w:sz w:val="24"/>
          <w:szCs w:val="24"/>
          <w:lang w:eastAsia="ru-RU"/>
        </w:rPr>
        <w:lastRenderedPageBreak/>
        <w:t>Приложение 1</w:t>
      </w:r>
    </w:p>
    <w:p w:rsidR="00AD1F78" w:rsidRPr="00AD1F78" w:rsidRDefault="00AD1F78" w:rsidP="00AD1F78">
      <w:pPr>
        <w:spacing w:after="0" w:line="240" w:lineRule="auto"/>
        <w:jc w:val="both"/>
        <w:rPr>
          <w:rFonts w:ascii="Times New Roman" w:eastAsia="Times New Roman" w:hAnsi="Times New Roman" w:cs="Times New Roman"/>
          <w:sz w:val="24"/>
          <w:szCs w:val="24"/>
          <w:lang w:eastAsia="ru-RU"/>
        </w:rPr>
      </w:pPr>
      <w:r w:rsidRPr="00AD1F78">
        <w:rPr>
          <w:rFonts w:ascii="Times New Roman" w:eastAsia="Times New Roman" w:hAnsi="Times New Roman" w:cs="Times New Roman"/>
          <w:sz w:val="24"/>
          <w:szCs w:val="24"/>
          <w:lang w:eastAsia="ru-RU"/>
        </w:rPr>
        <w:t xml:space="preserve">                                                                                      к договору аренды земельного участка                                                                                                                                                                                                                                                                                                                               </w:t>
      </w:r>
    </w:p>
    <w:p w:rsidR="00AD1F78" w:rsidRPr="00AD1F78" w:rsidRDefault="00AD1F78" w:rsidP="00AD1F78">
      <w:pPr>
        <w:spacing w:after="0" w:line="240" w:lineRule="auto"/>
        <w:jc w:val="both"/>
        <w:rPr>
          <w:rFonts w:ascii="Times New Roman" w:eastAsia="Times New Roman" w:hAnsi="Times New Roman" w:cs="Times New Roman"/>
          <w:sz w:val="24"/>
          <w:szCs w:val="24"/>
          <w:lang w:eastAsia="ru-RU"/>
        </w:rPr>
      </w:pPr>
      <w:r w:rsidRPr="00AD1F78">
        <w:rPr>
          <w:rFonts w:ascii="Times New Roman" w:eastAsia="Times New Roman" w:hAnsi="Times New Roman" w:cs="Times New Roman"/>
          <w:sz w:val="24"/>
          <w:szCs w:val="24"/>
          <w:lang w:eastAsia="ru-RU"/>
        </w:rPr>
        <w:t xml:space="preserve">                                                                                      № ___ от _____________ года</w:t>
      </w:r>
    </w:p>
    <w:p w:rsidR="00AD1F78" w:rsidRPr="00AD1F78" w:rsidRDefault="00AD1F78" w:rsidP="00AD1F78">
      <w:pPr>
        <w:spacing w:after="0" w:line="240" w:lineRule="auto"/>
        <w:jc w:val="both"/>
        <w:rPr>
          <w:rFonts w:ascii="Times New Roman" w:eastAsia="Times New Roman" w:hAnsi="Times New Roman" w:cs="Times New Roman"/>
          <w:b/>
          <w:sz w:val="28"/>
          <w:szCs w:val="28"/>
          <w:highlight w:val="lightGray"/>
          <w:lang w:eastAsia="ru-RU"/>
        </w:rPr>
      </w:pPr>
    </w:p>
    <w:p w:rsidR="00AD1F78" w:rsidRPr="00AD1F78" w:rsidRDefault="00AD1F78" w:rsidP="00AD1F78">
      <w:pPr>
        <w:spacing w:after="0" w:line="240" w:lineRule="auto"/>
        <w:jc w:val="both"/>
        <w:rPr>
          <w:rFonts w:ascii="Times New Roman" w:eastAsia="Times New Roman" w:hAnsi="Times New Roman" w:cs="Times New Roman"/>
          <w:b/>
          <w:sz w:val="28"/>
          <w:szCs w:val="28"/>
          <w:highlight w:val="lightGray"/>
          <w:lang w:eastAsia="ru-RU"/>
        </w:rPr>
      </w:pPr>
    </w:p>
    <w:p w:rsidR="00AD1F78" w:rsidRPr="00AD1F78" w:rsidRDefault="00AD1F78" w:rsidP="00AD1F78">
      <w:pPr>
        <w:spacing w:after="0" w:line="240" w:lineRule="auto"/>
        <w:jc w:val="center"/>
        <w:rPr>
          <w:rFonts w:ascii="Times New Roman" w:eastAsia="Times New Roman" w:hAnsi="Times New Roman" w:cs="Times New Roman"/>
          <w:b/>
          <w:sz w:val="28"/>
          <w:szCs w:val="28"/>
          <w:lang w:eastAsia="ru-RU"/>
        </w:rPr>
      </w:pPr>
    </w:p>
    <w:p w:rsidR="00AD1F78" w:rsidRPr="00AD1F78" w:rsidRDefault="00AD1F78" w:rsidP="00AD1F78">
      <w:pPr>
        <w:spacing w:after="0" w:line="240" w:lineRule="auto"/>
        <w:jc w:val="center"/>
        <w:rPr>
          <w:rFonts w:ascii="Times New Roman" w:eastAsia="Times New Roman" w:hAnsi="Times New Roman" w:cs="Times New Roman"/>
          <w:b/>
          <w:sz w:val="28"/>
          <w:szCs w:val="28"/>
          <w:lang w:eastAsia="ru-RU"/>
        </w:rPr>
      </w:pPr>
      <w:r w:rsidRPr="00AD1F78">
        <w:rPr>
          <w:rFonts w:ascii="Times New Roman" w:eastAsia="Times New Roman" w:hAnsi="Times New Roman" w:cs="Times New Roman"/>
          <w:b/>
          <w:sz w:val="28"/>
          <w:szCs w:val="28"/>
          <w:lang w:eastAsia="ru-RU"/>
        </w:rPr>
        <w:t>А К Т</w:t>
      </w:r>
    </w:p>
    <w:p w:rsidR="00AD1F78" w:rsidRPr="00AD1F78" w:rsidRDefault="00AD1F78" w:rsidP="00AD1F78">
      <w:pPr>
        <w:spacing w:after="0" w:line="240" w:lineRule="auto"/>
        <w:jc w:val="center"/>
        <w:rPr>
          <w:rFonts w:ascii="Times New Roman" w:eastAsia="Times New Roman" w:hAnsi="Times New Roman" w:cs="Times New Roman"/>
          <w:b/>
          <w:sz w:val="28"/>
          <w:szCs w:val="28"/>
          <w:lang w:eastAsia="ru-RU"/>
        </w:rPr>
      </w:pPr>
      <w:r w:rsidRPr="00AD1F78">
        <w:rPr>
          <w:rFonts w:ascii="Times New Roman" w:eastAsia="Times New Roman" w:hAnsi="Times New Roman" w:cs="Times New Roman"/>
          <w:b/>
          <w:sz w:val="28"/>
          <w:szCs w:val="28"/>
          <w:lang w:eastAsia="ru-RU"/>
        </w:rPr>
        <w:t>приема – передачи земельного участка</w:t>
      </w:r>
    </w:p>
    <w:p w:rsidR="00AD1F78" w:rsidRPr="00AD1F78" w:rsidRDefault="00AD1F78" w:rsidP="00AD1F78">
      <w:pPr>
        <w:spacing w:after="0" w:line="240" w:lineRule="auto"/>
        <w:jc w:val="center"/>
        <w:rPr>
          <w:rFonts w:ascii="Times New Roman" w:eastAsia="Times New Roman" w:hAnsi="Times New Roman" w:cs="Times New Roman"/>
          <w:b/>
          <w:sz w:val="28"/>
          <w:szCs w:val="28"/>
          <w:lang w:eastAsia="ru-RU"/>
        </w:rPr>
      </w:pPr>
      <w:r w:rsidRPr="00AD1F78">
        <w:rPr>
          <w:rFonts w:ascii="Times New Roman" w:eastAsia="Times New Roman" w:hAnsi="Times New Roman" w:cs="Times New Roman"/>
          <w:b/>
          <w:sz w:val="28"/>
          <w:szCs w:val="28"/>
          <w:lang w:eastAsia="ru-RU"/>
        </w:rPr>
        <w:t>по договору аренды</w:t>
      </w:r>
    </w:p>
    <w:p w:rsidR="00AD1F78" w:rsidRPr="00AD1F78" w:rsidRDefault="00AD1F78" w:rsidP="00AD1F78">
      <w:pPr>
        <w:spacing w:after="0" w:line="240" w:lineRule="auto"/>
        <w:jc w:val="both"/>
        <w:rPr>
          <w:rFonts w:ascii="Times New Roman" w:eastAsia="Times New Roman" w:hAnsi="Times New Roman" w:cs="Times New Roman"/>
          <w:sz w:val="28"/>
          <w:szCs w:val="28"/>
          <w:lang w:eastAsia="ru-RU"/>
        </w:rPr>
      </w:pPr>
    </w:p>
    <w:p w:rsidR="00AD1F78" w:rsidRPr="00AD1F78" w:rsidRDefault="00AD1F78" w:rsidP="00AD1F78">
      <w:pPr>
        <w:spacing w:after="0" w:line="240" w:lineRule="auto"/>
        <w:jc w:val="both"/>
        <w:rPr>
          <w:rFonts w:ascii="Times New Roman" w:eastAsia="Times New Roman" w:hAnsi="Times New Roman" w:cs="Times New Roman"/>
          <w:vanish/>
          <w:sz w:val="26"/>
          <w:szCs w:val="26"/>
          <w:lang w:eastAsia="ru-RU"/>
        </w:rPr>
      </w:pPr>
      <w:r w:rsidRPr="00AD1F78">
        <w:rPr>
          <w:rFonts w:ascii="Times New Roman" w:eastAsia="Times New Roman" w:hAnsi="Times New Roman" w:cs="Times New Roman"/>
          <w:sz w:val="28"/>
          <w:szCs w:val="28"/>
          <w:lang w:eastAsia="ru-RU"/>
        </w:rPr>
        <w:tab/>
      </w:r>
      <w:r w:rsidRPr="00AD1F78">
        <w:rPr>
          <w:rFonts w:ascii="Times New Roman" w:eastAsia="Times New Roman" w:hAnsi="Times New Roman" w:cs="Times New Roman"/>
          <w:sz w:val="26"/>
          <w:szCs w:val="26"/>
          <w:lang w:eastAsia="ru-RU"/>
        </w:rPr>
        <w:t xml:space="preserve">Исполнительный комитет Актанышского муниципального района Республики Татарстан в лице Председателя палаты имущественных и земельных отношений Сираевой Лианы Рамилевны, действующей на основании устава и доверенности от 20.01.2016г., именуемый в дальнейшем «Арендодатель», с одной стороны, и </w:t>
      </w:r>
      <w:r w:rsidRPr="00AD1F78">
        <w:rPr>
          <w:rFonts w:ascii="Times New Roman" w:eastAsia="Times New Roman" w:hAnsi="Times New Roman" w:cs="Times New Roman"/>
          <w:i/>
          <w:sz w:val="26"/>
          <w:szCs w:val="26"/>
          <w:lang w:eastAsia="ru-RU"/>
        </w:rPr>
        <w:t xml:space="preserve">_____________________________________________, </w:t>
      </w:r>
      <w:r w:rsidRPr="00AD1F78">
        <w:rPr>
          <w:rFonts w:ascii="Times New Roman" w:eastAsia="Times New Roman" w:hAnsi="Times New Roman" w:cs="Times New Roman"/>
          <w:sz w:val="26"/>
          <w:szCs w:val="26"/>
          <w:lang w:eastAsia="ru-RU"/>
        </w:rPr>
        <w:t xml:space="preserve">_________________ года                                                      </w:t>
      </w:r>
      <w:r w:rsidRPr="00AD1F78">
        <w:rPr>
          <w:rFonts w:ascii="Times New Roman" w:eastAsia="Times New Roman" w:hAnsi="Times New Roman" w:cs="Times New Roman"/>
          <w:vanish/>
          <w:sz w:val="26"/>
          <w:szCs w:val="26"/>
          <w:lang w:eastAsia="ru-RU"/>
        </w:rPr>
        <w:t>(ФИО)</w:t>
      </w:r>
    </w:p>
    <w:p w:rsidR="00AD1F78" w:rsidRPr="00AD1F78" w:rsidRDefault="00AD1F78" w:rsidP="00AD1F78">
      <w:pPr>
        <w:spacing w:after="0" w:line="240" w:lineRule="auto"/>
        <w:jc w:val="both"/>
        <w:rPr>
          <w:rFonts w:ascii="Times New Roman" w:eastAsia="Times New Roman" w:hAnsi="Times New Roman" w:cs="Times New Roman"/>
          <w:vanish/>
          <w:sz w:val="26"/>
          <w:szCs w:val="26"/>
          <w:lang w:eastAsia="ru-RU"/>
        </w:rPr>
      </w:pPr>
      <w:r w:rsidRPr="00AD1F78">
        <w:rPr>
          <w:rFonts w:ascii="Times New Roman" w:eastAsia="Times New Roman" w:hAnsi="Times New Roman" w:cs="Times New Roman"/>
          <w:sz w:val="26"/>
          <w:szCs w:val="26"/>
          <w:lang w:eastAsia="ru-RU"/>
        </w:rPr>
        <w:t>рождения</w:t>
      </w:r>
      <w:r w:rsidRPr="00AD1F78">
        <w:rPr>
          <w:rFonts w:ascii="Times New Roman" w:eastAsia="Times New Roman" w:hAnsi="Times New Roman" w:cs="Times New Roman"/>
          <w:b/>
          <w:sz w:val="26"/>
          <w:szCs w:val="26"/>
          <w:lang w:eastAsia="ru-RU"/>
        </w:rPr>
        <w:t xml:space="preserve">, </w:t>
      </w:r>
      <w:r w:rsidRPr="00AD1F78">
        <w:rPr>
          <w:rFonts w:ascii="Times New Roman" w:eastAsia="Times New Roman" w:hAnsi="Times New Roman" w:cs="Times New Roman"/>
          <w:sz w:val="26"/>
          <w:szCs w:val="26"/>
          <w:lang w:eastAsia="ru-RU"/>
        </w:rPr>
        <w:t xml:space="preserve">место рождения: __________________________________________, </w:t>
      </w:r>
      <w:r w:rsidRPr="00AD1F78">
        <w:rPr>
          <w:rFonts w:ascii="Times New Roman" w:eastAsia="Times New Roman" w:hAnsi="Times New Roman" w:cs="Times New Roman"/>
          <w:vanish/>
          <w:sz w:val="26"/>
          <w:szCs w:val="26"/>
          <w:lang w:eastAsia="ru-RU"/>
        </w:rPr>
        <w:t xml:space="preserve"> ,</w:t>
      </w:r>
    </w:p>
    <w:p w:rsidR="00AD1F78" w:rsidRPr="00AD1F78" w:rsidRDefault="00AD1F78" w:rsidP="00AD1F78">
      <w:pPr>
        <w:spacing w:after="0" w:line="240" w:lineRule="auto"/>
        <w:jc w:val="both"/>
        <w:rPr>
          <w:rFonts w:ascii="Times New Roman" w:eastAsia="Times New Roman" w:hAnsi="Times New Roman" w:cs="Times New Roman"/>
          <w:i/>
          <w:sz w:val="28"/>
          <w:szCs w:val="28"/>
          <w:lang w:eastAsia="ru-RU"/>
        </w:rPr>
      </w:pPr>
      <w:r w:rsidRPr="00AD1F78">
        <w:rPr>
          <w:rFonts w:ascii="Times New Roman" w:eastAsia="Times New Roman" w:hAnsi="Times New Roman" w:cs="Times New Roman"/>
          <w:sz w:val="26"/>
          <w:szCs w:val="26"/>
          <w:lang w:eastAsia="ru-RU"/>
        </w:rPr>
        <w:t xml:space="preserve">паспорт _____________, выдан _________ года _________________________________, код подразделения ___________, зарегистрированный по адресу: __________________________________, именуемый в дальнейшем «Арендатор», </w:t>
      </w:r>
      <w:r w:rsidRPr="00AD1F78">
        <w:rPr>
          <w:rFonts w:ascii="Times New Roman" w:eastAsia="Times New Roman" w:hAnsi="Times New Roman" w:cs="Times New Roman"/>
          <w:sz w:val="28"/>
          <w:szCs w:val="28"/>
          <w:lang w:eastAsia="ru-RU"/>
        </w:rPr>
        <w:t>принимает в аренду на 20 лет земельный участок со следующими характеристиками:</w:t>
      </w:r>
    </w:p>
    <w:p w:rsidR="00AD1F78" w:rsidRPr="00AD1F78" w:rsidRDefault="00AD1F78" w:rsidP="00AD1F78">
      <w:pPr>
        <w:spacing w:after="0" w:line="240" w:lineRule="auto"/>
        <w:ind w:left="-142" w:firstLine="142"/>
        <w:rPr>
          <w:rFonts w:ascii="Times New Roman" w:eastAsia="Times New Roman" w:hAnsi="Times New Roman" w:cs="Times New Roman"/>
          <w:sz w:val="26"/>
          <w:szCs w:val="26"/>
          <w:lang w:eastAsia="ru-RU"/>
        </w:rPr>
      </w:pPr>
      <w:r w:rsidRPr="00AD1F78">
        <w:rPr>
          <w:rFonts w:ascii="Times New Roman" w:eastAsia="Times New Roman" w:hAnsi="Times New Roman" w:cs="Times New Roman"/>
          <w:sz w:val="26"/>
          <w:szCs w:val="26"/>
          <w:lang w:eastAsia="ru-RU"/>
        </w:rPr>
        <w:t xml:space="preserve">Кадастровый номер земельного участка: </w:t>
      </w:r>
      <w:r w:rsidRPr="00AD1F78">
        <w:rPr>
          <w:rFonts w:ascii="Times New Roman" w:eastAsia="Times New Roman" w:hAnsi="Times New Roman" w:cs="Times New Roman"/>
          <w:i/>
          <w:sz w:val="26"/>
          <w:szCs w:val="26"/>
          <w:lang w:eastAsia="ru-RU"/>
        </w:rPr>
        <w:t>_______________</w:t>
      </w:r>
      <w:r w:rsidRPr="00AD1F78">
        <w:rPr>
          <w:rFonts w:ascii="Times New Roman" w:eastAsia="Times New Roman" w:hAnsi="Times New Roman" w:cs="Times New Roman"/>
          <w:sz w:val="26"/>
          <w:szCs w:val="26"/>
          <w:lang w:eastAsia="ru-RU"/>
        </w:rPr>
        <w:t>;</w:t>
      </w:r>
    </w:p>
    <w:p w:rsidR="00AD1F78" w:rsidRPr="00AD1F78" w:rsidRDefault="00AD1F78" w:rsidP="00AD1F78">
      <w:pPr>
        <w:spacing w:after="0" w:line="240" w:lineRule="auto"/>
        <w:rPr>
          <w:rFonts w:ascii="Times New Roman" w:eastAsia="Times New Roman" w:hAnsi="Times New Roman" w:cs="Times New Roman"/>
          <w:color w:val="000000"/>
          <w:sz w:val="26"/>
          <w:szCs w:val="26"/>
          <w:lang w:eastAsia="ru-RU"/>
        </w:rPr>
      </w:pPr>
      <w:r w:rsidRPr="00AD1F78">
        <w:rPr>
          <w:rFonts w:ascii="Times New Roman" w:eastAsia="Times New Roman" w:hAnsi="Times New Roman" w:cs="Times New Roman"/>
          <w:sz w:val="26"/>
          <w:szCs w:val="26"/>
          <w:lang w:eastAsia="ru-RU"/>
        </w:rPr>
        <w:t>Местонахождение земельного участка</w:t>
      </w:r>
      <w:r w:rsidRPr="00AD1F78">
        <w:rPr>
          <w:rFonts w:ascii="Times New Roman" w:eastAsia="Times New Roman" w:hAnsi="Times New Roman" w:cs="Times New Roman"/>
          <w:color w:val="000000"/>
          <w:sz w:val="26"/>
          <w:szCs w:val="26"/>
          <w:lang w:eastAsia="ru-RU"/>
        </w:rPr>
        <w:t xml:space="preserve">: </w:t>
      </w:r>
      <w:r w:rsidRPr="00AD1F78">
        <w:rPr>
          <w:rFonts w:ascii="Times New Roman" w:eastAsia="Times New Roman" w:hAnsi="Times New Roman" w:cs="Times New Roman"/>
          <w:i/>
          <w:color w:val="000000"/>
          <w:sz w:val="26"/>
          <w:szCs w:val="26"/>
          <w:lang w:eastAsia="ru-RU"/>
        </w:rPr>
        <w:t>______________________________________</w:t>
      </w:r>
      <w:r w:rsidRPr="00AD1F78">
        <w:rPr>
          <w:rFonts w:ascii="Times New Roman" w:eastAsia="Times New Roman" w:hAnsi="Times New Roman" w:cs="Times New Roman"/>
          <w:color w:val="000000"/>
          <w:sz w:val="26"/>
          <w:szCs w:val="26"/>
          <w:lang w:eastAsia="ru-RU"/>
        </w:rPr>
        <w:t>;</w:t>
      </w:r>
    </w:p>
    <w:p w:rsidR="00AD1F78" w:rsidRPr="00AD1F78" w:rsidRDefault="00AD1F78" w:rsidP="00AD1F78">
      <w:pPr>
        <w:spacing w:after="0" w:line="240" w:lineRule="auto"/>
        <w:jc w:val="both"/>
        <w:rPr>
          <w:rFonts w:ascii="Times New Roman CYR" w:eastAsia="Times New Roman" w:hAnsi="Times New Roman CYR" w:cs="Times New Roman"/>
          <w:color w:val="000000"/>
          <w:sz w:val="26"/>
          <w:szCs w:val="26"/>
          <w:lang w:eastAsia="ru-RU"/>
        </w:rPr>
      </w:pPr>
      <w:r w:rsidRPr="00AD1F78">
        <w:rPr>
          <w:rFonts w:ascii="Times New Roman CYR" w:eastAsia="Times New Roman" w:hAnsi="Times New Roman CYR" w:cs="Times New Roman"/>
          <w:sz w:val="26"/>
          <w:szCs w:val="26"/>
          <w:lang w:eastAsia="ru-RU"/>
        </w:rPr>
        <w:t>Общая п</w:t>
      </w:r>
      <w:r w:rsidRPr="00AD1F78">
        <w:rPr>
          <w:rFonts w:ascii="Times New Roman CYR" w:eastAsia="Times New Roman" w:hAnsi="Times New Roman CYR" w:cs="Times New Roman"/>
          <w:color w:val="000000"/>
          <w:sz w:val="26"/>
          <w:szCs w:val="26"/>
          <w:lang w:eastAsia="ru-RU"/>
        </w:rPr>
        <w:t xml:space="preserve">лощадь земельного участка: </w:t>
      </w:r>
      <w:r w:rsidRPr="00AD1F78">
        <w:rPr>
          <w:rFonts w:ascii="Times New Roman CYR" w:eastAsia="Times New Roman" w:hAnsi="Times New Roman CYR" w:cs="Times New Roman"/>
          <w:i/>
          <w:color w:val="000000"/>
          <w:sz w:val="26"/>
          <w:szCs w:val="26"/>
          <w:lang w:eastAsia="ru-RU"/>
        </w:rPr>
        <w:t xml:space="preserve">______________ </w:t>
      </w:r>
      <w:r w:rsidRPr="00AD1F78">
        <w:rPr>
          <w:rFonts w:ascii="Times New Roman CYR" w:eastAsia="Times New Roman" w:hAnsi="Times New Roman CYR" w:cs="Times New Roman"/>
          <w:color w:val="000000"/>
          <w:sz w:val="26"/>
          <w:szCs w:val="26"/>
          <w:lang w:eastAsia="ru-RU"/>
        </w:rPr>
        <w:t>кв.м.;</w:t>
      </w:r>
    </w:p>
    <w:p w:rsidR="00AD1F78" w:rsidRPr="00AD1F78" w:rsidRDefault="00AD1F78" w:rsidP="00AD1F78">
      <w:pPr>
        <w:spacing w:after="0" w:line="240" w:lineRule="auto"/>
        <w:rPr>
          <w:rFonts w:ascii="Times New Roman" w:eastAsia="Times New Roman" w:hAnsi="Times New Roman" w:cs="Times New Roman"/>
          <w:sz w:val="26"/>
          <w:szCs w:val="26"/>
          <w:lang w:eastAsia="ru-RU"/>
        </w:rPr>
      </w:pPr>
      <w:r w:rsidRPr="00AD1F78">
        <w:rPr>
          <w:rFonts w:ascii="Times New Roman" w:eastAsia="Times New Roman" w:hAnsi="Times New Roman" w:cs="Times New Roman"/>
          <w:color w:val="000000"/>
          <w:sz w:val="26"/>
          <w:szCs w:val="26"/>
          <w:lang w:eastAsia="ru-RU"/>
        </w:rPr>
        <w:t xml:space="preserve">Целевое назначение (категория) земельного участка: </w:t>
      </w:r>
      <w:r w:rsidRPr="00AD1F78">
        <w:rPr>
          <w:rFonts w:ascii="Times New Roman" w:eastAsia="Times New Roman" w:hAnsi="Times New Roman" w:cs="Times New Roman"/>
          <w:i/>
          <w:color w:val="000000"/>
          <w:sz w:val="26"/>
          <w:szCs w:val="26"/>
          <w:lang w:eastAsia="ru-RU"/>
        </w:rPr>
        <w:t>______________________</w:t>
      </w:r>
      <w:r w:rsidRPr="00AD1F78">
        <w:rPr>
          <w:rFonts w:ascii="Times New Roman" w:eastAsia="Times New Roman" w:hAnsi="Times New Roman" w:cs="Times New Roman"/>
          <w:color w:val="000000"/>
          <w:sz w:val="26"/>
          <w:szCs w:val="26"/>
          <w:lang w:eastAsia="ru-RU"/>
        </w:rPr>
        <w:t>;</w:t>
      </w:r>
    </w:p>
    <w:p w:rsidR="00AD1F78" w:rsidRPr="00AD1F78" w:rsidRDefault="00AD1F78" w:rsidP="00AD1F78">
      <w:pPr>
        <w:spacing w:after="0" w:line="240" w:lineRule="auto"/>
        <w:jc w:val="both"/>
        <w:rPr>
          <w:rFonts w:ascii="Times New Roman CYR" w:eastAsia="Times New Roman" w:hAnsi="Times New Roman CYR" w:cs="Times New Roman"/>
          <w:color w:val="000000"/>
          <w:sz w:val="26"/>
          <w:szCs w:val="26"/>
          <w:lang w:eastAsia="ru-RU"/>
        </w:rPr>
      </w:pPr>
      <w:r w:rsidRPr="00AD1F78">
        <w:rPr>
          <w:rFonts w:ascii="Times New Roman CYR" w:eastAsia="Times New Roman" w:hAnsi="Times New Roman CYR" w:cs="Times New Roman"/>
          <w:color w:val="000000"/>
          <w:sz w:val="26"/>
          <w:szCs w:val="26"/>
          <w:lang w:eastAsia="ru-RU"/>
        </w:rPr>
        <w:t xml:space="preserve">Разрешенное использование: </w:t>
      </w:r>
      <w:r w:rsidRPr="00AD1F78">
        <w:rPr>
          <w:rFonts w:ascii="Times New Roman CYR" w:eastAsia="Times New Roman" w:hAnsi="Times New Roman CYR" w:cs="Times New Roman"/>
          <w:i/>
          <w:color w:val="000000"/>
          <w:sz w:val="26"/>
          <w:szCs w:val="26"/>
          <w:lang w:eastAsia="ru-RU"/>
        </w:rPr>
        <w:t>________________________________</w:t>
      </w:r>
      <w:r w:rsidRPr="00AD1F78">
        <w:rPr>
          <w:rFonts w:ascii="Times New Roman CYR" w:eastAsia="Times New Roman" w:hAnsi="Times New Roman CYR" w:cs="Times New Roman"/>
          <w:color w:val="000000"/>
          <w:sz w:val="26"/>
          <w:szCs w:val="26"/>
          <w:lang w:eastAsia="ru-RU"/>
        </w:rPr>
        <w:t>;</w:t>
      </w:r>
      <w:r w:rsidRPr="00AD1F78">
        <w:rPr>
          <w:rFonts w:ascii="Times New Roman" w:eastAsia="Times New Roman" w:hAnsi="Times New Roman" w:cs="Times New Roman"/>
          <w:color w:val="000000"/>
          <w:sz w:val="26"/>
          <w:szCs w:val="26"/>
          <w:lang w:eastAsia="ru-RU"/>
        </w:rPr>
        <w:t xml:space="preserve">                                                         </w:t>
      </w:r>
    </w:p>
    <w:p w:rsidR="00AD1F78" w:rsidRPr="00AD1F78" w:rsidRDefault="00AD1F78" w:rsidP="00AD1F78">
      <w:pPr>
        <w:spacing w:after="0" w:line="240" w:lineRule="auto"/>
        <w:rPr>
          <w:rFonts w:ascii="Times New Roman CYR" w:eastAsia="Times New Roman" w:hAnsi="Times New Roman CYR" w:cs="Times New Roman"/>
          <w:color w:val="000000"/>
          <w:sz w:val="26"/>
          <w:szCs w:val="26"/>
          <w:lang w:eastAsia="ru-RU"/>
        </w:rPr>
      </w:pPr>
      <w:r w:rsidRPr="00AD1F78">
        <w:rPr>
          <w:rFonts w:ascii="Times New Roman CYR" w:eastAsia="Times New Roman" w:hAnsi="Times New Roman CYR" w:cs="Times New Roman"/>
          <w:color w:val="000000"/>
          <w:sz w:val="26"/>
          <w:szCs w:val="26"/>
          <w:lang w:eastAsia="ru-RU"/>
        </w:rPr>
        <w:t>Обременение земельного участка: нет;</w:t>
      </w:r>
    </w:p>
    <w:p w:rsidR="00AD1F78" w:rsidRPr="00AD1F78" w:rsidRDefault="00AD1F78" w:rsidP="00AD1F78">
      <w:pPr>
        <w:spacing w:after="0" w:line="240" w:lineRule="auto"/>
        <w:rPr>
          <w:rFonts w:ascii="Times New Roman CYR" w:eastAsia="Times New Roman" w:hAnsi="Times New Roman CYR" w:cs="Times New Roman"/>
          <w:color w:val="000000"/>
          <w:sz w:val="26"/>
          <w:szCs w:val="26"/>
          <w:lang w:eastAsia="ru-RU"/>
        </w:rPr>
      </w:pPr>
      <w:r w:rsidRPr="00AD1F78">
        <w:rPr>
          <w:rFonts w:ascii="Times New Roman CYR" w:eastAsia="Times New Roman" w:hAnsi="Times New Roman CYR" w:cs="Times New Roman"/>
          <w:color w:val="000000"/>
          <w:sz w:val="26"/>
          <w:szCs w:val="26"/>
          <w:lang w:eastAsia="ru-RU"/>
        </w:rPr>
        <w:t>Ограничения в использовании земельного участка: нет.</w:t>
      </w:r>
    </w:p>
    <w:p w:rsidR="00AD1F78" w:rsidRPr="00AD1F78" w:rsidRDefault="00AD1F78" w:rsidP="00AD1F78">
      <w:pPr>
        <w:spacing w:after="0" w:line="240" w:lineRule="auto"/>
        <w:jc w:val="both"/>
        <w:rPr>
          <w:rFonts w:ascii="Times New Roman" w:eastAsia="Times New Roman" w:hAnsi="Times New Roman" w:cs="Times New Roman"/>
          <w:sz w:val="28"/>
          <w:szCs w:val="28"/>
          <w:lang w:eastAsia="ru-RU"/>
        </w:rPr>
      </w:pPr>
    </w:p>
    <w:p w:rsidR="00AD1F78" w:rsidRPr="00AD1F78" w:rsidRDefault="00AD1F78" w:rsidP="00AD1F78">
      <w:pPr>
        <w:spacing w:after="0" w:line="240" w:lineRule="auto"/>
        <w:jc w:val="both"/>
        <w:rPr>
          <w:rFonts w:ascii="Times New Roman" w:eastAsia="Times New Roman" w:hAnsi="Times New Roman" w:cs="Times New Roman"/>
          <w:sz w:val="28"/>
          <w:szCs w:val="28"/>
          <w:lang w:eastAsia="ru-RU"/>
        </w:rPr>
      </w:pPr>
    </w:p>
    <w:p w:rsidR="00AD1F78" w:rsidRPr="00AD1F78" w:rsidRDefault="00AD1F78" w:rsidP="00AD1F78">
      <w:pPr>
        <w:spacing w:after="0" w:line="240" w:lineRule="auto"/>
        <w:jc w:val="both"/>
        <w:rPr>
          <w:rFonts w:ascii="Times New Roman" w:eastAsia="Times New Roman" w:hAnsi="Times New Roman" w:cs="Times New Roman"/>
          <w:sz w:val="28"/>
          <w:szCs w:val="28"/>
          <w:lang w:eastAsia="ru-RU"/>
        </w:rPr>
      </w:pPr>
      <w:r w:rsidRPr="00AD1F78">
        <w:rPr>
          <w:rFonts w:ascii="Times New Roman" w:eastAsia="Times New Roman" w:hAnsi="Times New Roman" w:cs="Times New Roman"/>
          <w:sz w:val="28"/>
          <w:szCs w:val="28"/>
          <w:lang w:eastAsia="ru-RU"/>
        </w:rPr>
        <w:t>ПОДПИСИ СТОРОН:</w:t>
      </w:r>
    </w:p>
    <w:p w:rsidR="00AD1F78" w:rsidRPr="00AD1F78" w:rsidRDefault="00AD1F78" w:rsidP="00AD1F78">
      <w:pPr>
        <w:spacing w:after="0" w:line="240" w:lineRule="auto"/>
        <w:jc w:val="both"/>
        <w:rPr>
          <w:rFonts w:ascii="Times New Roman" w:eastAsia="Times New Roman" w:hAnsi="Times New Roman" w:cs="Times New Roman"/>
          <w:sz w:val="28"/>
          <w:szCs w:val="28"/>
          <w:lang w:eastAsia="ru-RU"/>
        </w:rPr>
      </w:pPr>
    </w:p>
    <w:tbl>
      <w:tblPr>
        <w:tblW w:w="10162" w:type="dxa"/>
        <w:tblLook w:val="04A0" w:firstRow="1" w:lastRow="0" w:firstColumn="1" w:lastColumn="0" w:noHBand="0" w:noVBand="1"/>
      </w:tblPr>
      <w:tblGrid>
        <w:gridCol w:w="5081"/>
        <w:gridCol w:w="5081"/>
      </w:tblGrid>
      <w:tr w:rsidR="00AD1F78" w:rsidRPr="00AD1F78" w:rsidTr="00A16E05">
        <w:tc>
          <w:tcPr>
            <w:tcW w:w="5081" w:type="dxa"/>
          </w:tcPr>
          <w:p w:rsidR="00AD1F78" w:rsidRPr="00AD1F78" w:rsidRDefault="00AD1F78" w:rsidP="00AD1F78">
            <w:pPr>
              <w:spacing w:after="0" w:line="240" w:lineRule="auto"/>
              <w:rPr>
                <w:rFonts w:ascii="Times New Roman" w:eastAsia="Times New Roman" w:hAnsi="Times New Roman" w:cs="Times New Roman"/>
                <w:b/>
                <w:sz w:val="24"/>
                <w:szCs w:val="24"/>
                <w:lang w:eastAsia="ru-RU"/>
              </w:rPr>
            </w:pPr>
            <w:r w:rsidRPr="00AD1F78">
              <w:rPr>
                <w:rFonts w:ascii="Times New Roman" w:eastAsia="Times New Roman" w:hAnsi="Times New Roman" w:cs="Times New Roman"/>
                <w:b/>
                <w:sz w:val="24"/>
                <w:szCs w:val="24"/>
                <w:lang w:eastAsia="ru-RU"/>
              </w:rPr>
              <w:t>Арендодатель:</w:t>
            </w:r>
          </w:p>
          <w:p w:rsidR="00AD1F78" w:rsidRPr="00AD1F78" w:rsidRDefault="00AD1F78" w:rsidP="00AD1F78">
            <w:pPr>
              <w:spacing w:after="0" w:line="240" w:lineRule="auto"/>
              <w:rPr>
                <w:rFonts w:ascii="Times New Roman" w:eastAsia="Times New Roman" w:hAnsi="Times New Roman" w:cs="Times New Roman"/>
                <w:b/>
                <w:sz w:val="24"/>
                <w:szCs w:val="24"/>
                <w:lang w:eastAsia="ru-RU"/>
              </w:rPr>
            </w:pPr>
            <w:r w:rsidRPr="00AD1F78">
              <w:rPr>
                <w:rFonts w:ascii="Times New Roman" w:eastAsia="Times New Roman" w:hAnsi="Times New Roman" w:cs="Times New Roman"/>
                <w:b/>
                <w:sz w:val="24"/>
                <w:szCs w:val="24"/>
                <w:lang w:eastAsia="ru-RU"/>
              </w:rPr>
              <w:t xml:space="preserve"> 423740,РТ,Актанышский район, </w:t>
            </w:r>
          </w:p>
          <w:p w:rsidR="00AD1F78" w:rsidRPr="00AD1F78" w:rsidRDefault="00AD1F78" w:rsidP="00AD1F78">
            <w:pPr>
              <w:spacing w:after="0" w:line="240" w:lineRule="auto"/>
              <w:rPr>
                <w:rFonts w:ascii="Times New Roman" w:eastAsia="Times New Roman" w:hAnsi="Times New Roman" w:cs="Times New Roman"/>
                <w:b/>
                <w:sz w:val="24"/>
                <w:szCs w:val="24"/>
                <w:lang w:eastAsia="ru-RU"/>
              </w:rPr>
            </w:pPr>
            <w:r w:rsidRPr="00AD1F78">
              <w:rPr>
                <w:rFonts w:ascii="Times New Roman" w:eastAsia="Times New Roman" w:hAnsi="Times New Roman" w:cs="Times New Roman"/>
                <w:b/>
                <w:sz w:val="24"/>
                <w:szCs w:val="24"/>
                <w:lang w:eastAsia="ru-RU"/>
              </w:rPr>
              <w:t>с.Актаныш, пр.Ленина, д.17</w:t>
            </w:r>
          </w:p>
        </w:tc>
        <w:tc>
          <w:tcPr>
            <w:tcW w:w="5081" w:type="dxa"/>
          </w:tcPr>
          <w:p w:rsidR="00AD1F78" w:rsidRPr="00AD1F78" w:rsidRDefault="00AD1F78" w:rsidP="00AD1F78">
            <w:pPr>
              <w:spacing w:after="0" w:line="240" w:lineRule="auto"/>
              <w:jc w:val="both"/>
              <w:rPr>
                <w:rFonts w:ascii="Times New Roman" w:eastAsia="Times New Roman" w:hAnsi="Times New Roman" w:cs="Times New Roman"/>
                <w:b/>
                <w:sz w:val="24"/>
                <w:szCs w:val="24"/>
                <w:lang w:eastAsia="ru-RU"/>
              </w:rPr>
            </w:pPr>
            <w:r w:rsidRPr="00AD1F78">
              <w:rPr>
                <w:rFonts w:ascii="Times New Roman" w:eastAsia="Times New Roman" w:hAnsi="Times New Roman" w:cs="Times New Roman"/>
                <w:b/>
                <w:sz w:val="24"/>
                <w:szCs w:val="24"/>
                <w:lang w:eastAsia="ru-RU"/>
              </w:rPr>
              <w:t>Арендатор:</w:t>
            </w:r>
          </w:p>
          <w:p w:rsidR="00AD1F78" w:rsidRPr="00AD1F78" w:rsidRDefault="00AD1F78" w:rsidP="00AD1F78">
            <w:pPr>
              <w:spacing w:after="0" w:line="240" w:lineRule="auto"/>
              <w:jc w:val="both"/>
              <w:rPr>
                <w:rFonts w:ascii="Times New Roman" w:eastAsia="Times New Roman" w:hAnsi="Times New Roman" w:cs="Times New Roman"/>
                <w:b/>
                <w:sz w:val="24"/>
                <w:szCs w:val="24"/>
                <w:lang w:eastAsia="ru-RU"/>
              </w:rPr>
            </w:pPr>
          </w:p>
        </w:tc>
      </w:tr>
      <w:tr w:rsidR="00AD1F78" w:rsidRPr="00AD1F78" w:rsidTr="00A16E05">
        <w:tc>
          <w:tcPr>
            <w:tcW w:w="5081" w:type="dxa"/>
          </w:tcPr>
          <w:p w:rsidR="00AD1F78" w:rsidRPr="00AD1F78" w:rsidRDefault="00AD1F78" w:rsidP="00AD1F78">
            <w:pPr>
              <w:tabs>
                <w:tab w:val="center" w:pos="4677"/>
                <w:tab w:val="right" w:pos="9355"/>
              </w:tabs>
              <w:spacing w:after="0" w:line="240" w:lineRule="auto"/>
              <w:rPr>
                <w:rFonts w:ascii="Times New Roman" w:eastAsia="Times New Roman" w:hAnsi="Times New Roman" w:cs="Times New Roman"/>
                <w:b/>
                <w:sz w:val="24"/>
                <w:szCs w:val="24"/>
                <w:lang w:eastAsia="ru-RU"/>
              </w:rPr>
            </w:pPr>
            <w:r w:rsidRPr="00AD1F78">
              <w:rPr>
                <w:rFonts w:ascii="Times New Roman" w:eastAsia="Times New Roman" w:hAnsi="Times New Roman" w:cs="Times New Roman"/>
                <w:b/>
                <w:sz w:val="24"/>
                <w:szCs w:val="24"/>
                <w:lang w:eastAsia="ru-RU"/>
              </w:rPr>
              <w:t xml:space="preserve">ИНН 1604006864, Почтовый адрес: 423740,РТ,Актанышский район, </w:t>
            </w:r>
          </w:p>
          <w:p w:rsidR="00AD1F78" w:rsidRPr="00AD1F78" w:rsidRDefault="00AD1F78" w:rsidP="00AD1F78">
            <w:pPr>
              <w:tabs>
                <w:tab w:val="center" w:pos="4677"/>
                <w:tab w:val="right" w:pos="9355"/>
              </w:tabs>
              <w:spacing w:after="0" w:line="240" w:lineRule="auto"/>
              <w:rPr>
                <w:rFonts w:ascii="Times New Roman" w:eastAsia="Times New Roman" w:hAnsi="Times New Roman" w:cs="Times New Roman"/>
                <w:b/>
                <w:sz w:val="24"/>
                <w:szCs w:val="24"/>
                <w:lang w:eastAsia="ru-RU"/>
              </w:rPr>
            </w:pPr>
            <w:r w:rsidRPr="00AD1F78">
              <w:rPr>
                <w:rFonts w:ascii="Times New Roman" w:eastAsia="Times New Roman" w:hAnsi="Times New Roman" w:cs="Times New Roman"/>
                <w:b/>
                <w:sz w:val="24"/>
                <w:szCs w:val="24"/>
                <w:lang w:eastAsia="ru-RU"/>
              </w:rPr>
              <w:t>с.Актаныш, пр.Ленина, д.17,</w:t>
            </w:r>
          </w:p>
          <w:p w:rsidR="00AD1F78" w:rsidRPr="00AD1F78" w:rsidRDefault="00AD1F78" w:rsidP="00AD1F78">
            <w:pPr>
              <w:spacing w:after="0" w:line="240" w:lineRule="auto"/>
              <w:rPr>
                <w:rFonts w:ascii="Times New Roman" w:eastAsia="Times New Roman" w:hAnsi="Times New Roman" w:cs="Times New Roman"/>
                <w:b/>
                <w:sz w:val="24"/>
                <w:szCs w:val="24"/>
                <w:lang w:eastAsia="ru-RU"/>
              </w:rPr>
            </w:pPr>
            <w:r w:rsidRPr="00AD1F78">
              <w:rPr>
                <w:rFonts w:ascii="Times New Roman" w:eastAsia="Times New Roman" w:hAnsi="Times New Roman" w:cs="Times New Roman"/>
                <w:b/>
                <w:sz w:val="24"/>
                <w:szCs w:val="24"/>
                <w:lang w:eastAsia="ru-RU"/>
              </w:rPr>
              <w:t>ОГРН 1061682000060</w:t>
            </w:r>
          </w:p>
          <w:p w:rsidR="00AD1F78" w:rsidRPr="00AD1F78" w:rsidRDefault="00AD1F78" w:rsidP="00AD1F78">
            <w:pPr>
              <w:spacing w:after="0" w:line="240" w:lineRule="auto"/>
              <w:rPr>
                <w:rFonts w:ascii="Times New Roman" w:eastAsia="Times New Roman" w:hAnsi="Times New Roman" w:cs="Times New Roman"/>
                <w:b/>
                <w:sz w:val="24"/>
                <w:szCs w:val="24"/>
                <w:lang w:eastAsia="ru-RU"/>
              </w:rPr>
            </w:pPr>
          </w:p>
          <w:p w:rsidR="00AD1F78" w:rsidRPr="00AD1F78" w:rsidRDefault="00AD1F78" w:rsidP="00AD1F78">
            <w:pPr>
              <w:tabs>
                <w:tab w:val="center" w:pos="4677"/>
                <w:tab w:val="right" w:pos="9355"/>
              </w:tabs>
              <w:spacing w:after="0" w:line="240" w:lineRule="auto"/>
              <w:rPr>
                <w:rFonts w:ascii="Times New Roman" w:eastAsia="Times New Roman" w:hAnsi="Times New Roman" w:cs="Times New Roman"/>
                <w:b/>
                <w:sz w:val="24"/>
                <w:szCs w:val="24"/>
                <w:lang w:eastAsia="ru-RU"/>
              </w:rPr>
            </w:pPr>
            <w:r w:rsidRPr="00AD1F78">
              <w:rPr>
                <w:rFonts w:ascii="Times New Roman" w:eastAsia="Times New Roman" w:hAnsi="Times New Roman" w:cs="Times New Roman"/>
                <w:b/>
                <w:sz w:val="24"/>
                <w:szCs w:val="24"/>
                <w:lang w:eastAsia="ru-RU"/>
              </w:rPr>
              <w:t>___________   Л.Р. Сираева</w:t>
            </w:r>
          </w:p>
          <w:p w:rsidR="00AD1F78" w:rsidRPr="00AD1F78" w:rsidRDefault="00AD1F78" w:rsidP="00AD1F78">
            <w:pPr>
              <w:tabs>
                <w:tab w:val="center" w:pos="4677"/>
                <w:tab w:val="right" w:pos="9355"/>
              </w:tabs>
              <w:spacing w:after="0" w:line="240" w:lineRule="auto"/>
              <w:rPr>
                <w:rFonts w:ascii="Times New Roman" w:eastAsia="Times New Roman" w:hAnsi="Times New Roman" w:cs="Times New Roman"/>
                <w:b/>
                <w:sz w:val="24"/>
                <w:szCs w:val="24"/>
                <w:lang w:eastAsia="ru-RU"/>
              </w:rPr>
            </w:pPr>
            <w:r w:rsidRPr="00AD1F78">
              <w:rPr>
                <w:rFonts w:ascii="Times New Roman" w:eastAsia="Times New Roman" w:hAnsi="Times New Roman" w:cs="Times New Roman"/>
                <w:b/>
                <w:sz w:val="24"/>
                <w:szCs w:val="24"/>
                <w:lang w:eastAsia="ru-RU"/>
              </w:rPr>
              <w:t xml:space="preserve">      (подпись)  </w:t>
            </w:r>
            <w:r w:rsidRPr="00AD1F78">
              <w:rPr>
                <w:rFonts w:ascii="Times New Roman" w:eastAsia="Times New Roman" w:hAnsi="Times New Roman" w:cs="Times New Roman"/>
                <w:b/>
                <w:sz w:val="24"/>
                <w:szCs w:val="24"/>
                <w:lang w:eastAsia="ru-RU"/>
              </w:rPr>
              <w:tab/>
            </w:r>
            <w:r w:rsidRPr="00AD1F78">
              <w:rPr>
                <w:rFonts w:ascii="Times New Roman" w:eastAsia="Times New Roman" w:hAnsi="Times New Roman" w:cs="Times New Roman"/>
                <w:b/>
                <w:sz w:val="24"/>
                <w:szCs w:val="24"/>
                <w:lang w:eastAsia="ru-RU"/>
              </w:rPr>
              <w:tab/>
            </w:r>
            <w:r w:rsidRPr="00AD1F78">
              <w:rPr>
                <w:rFonts w:ascii="Times New Roman" w:eastAsia="Times New Roman" w:hAnsi="Times New Roman" w:cs="Times New Roman"/>
                <w:b/>
                <w:sz w:val="24"/>
                <w:szCs w:val="24"/>
                <w:lang w:eastAsia="ru-RU"/>
              </w:rPr>
              <w:tab/>
            </w:r>
          </w:p>
          <w:p w:rsidR="00AD1F78" w:rsidRPr="00AD1F78" w:rsidRDefault="00AD1F78" w:rsidP="00AD1F78">
            <w:pPr>
              <w:tabs>
                <w:tab w:val="center" w:pos="4677"/>
                <w:tab w:val="right" w:pos="9355"/>
              </w:tabs>
              <w:spacing w:after="0" w:line="240" w:lineRule="auto"/>
              <w:rPr>
                <w:rFonts w:ascii="Times New Roman" w:eastAsia="Times New Roman" w:hAnsi="Times New Roman" w:cs="Times New Roman"/>
                <w:b/>
                <w:sz w:val="24"/>
                <w:szCs w:val="24"/>
                <w:lang w:eastAsia="ru-RU"/>
              </w:rPr>
            </w:pPr>
          </w:p>
          <w:p w:rsidR="00AD1F78" w:rsidRPr="00AD1F78" w:rsidRDefault="00AD1F78" w:rsidP="00AD1F78">
            <w:pPr>
              <w:tabs>
                <w:tab w:val="center" w:pos="4677"/>
                <w:tab w:val="right" w:pos="9355"/>
              </w:tabs>
              <w:spacing w:after="0" w:line="240" w:lineRule="auto"/>
              <w:rPr>
                <w:rFonts w:ascii="Times New Roman" w:eastAsia="Times New Roman" w:hAnsi="Times New Roman" w:cs="Times New Roman"/>
                <w:b/>
                <w:sz w:val="24"/>
                <w:szCs w:val="24"/>
                <w:lang w:eastAsia="ru-RU"/>
              </w:rPr>
            </w:pPr>
            <w:r w:rsidRPr="00AD1F78">
              <w:rPr>
                <w:rFonts w:ascii="Times New Roman" w:eastAsia="Times New Roman" w:hAnsi="Times New Roman" w:cs="Times New Roman"/>
                <w:b/>
                <w:sz w:val="24"/>
                <w:szCs w:val="24"/>
                <w:lang w:eastAsia="ru-RU"/>
              </w:rPr>
              <w:t xml:space="preserve"> М.П.</w:t>
            </w:r>
          </w:p>
        </w:tc>
        <w:tc>
          <w:tcPr>
            <w:tcW w:w="5081" w:type="dxa"/>
          </w:tcPr>
          <w:p w:rsidR="00AD1F78" w:rsidRPr="00AD1F78" w:rsidRDefault="00AD1F78" w:rsidP="00AD1F78">
            <w:pPr>
              <w:spacing w:after="0" w:line="240" w:lineRule="auto"/>
              <w:jc w:val="both"/>
              <w:rPr>
                <w:rFonts w:ascii="Times New Roman" w:eastAsia="Times New Roman" w:hAnsi="Times New Roman" w:cs="Times New Roman"/>
                <w:b/>
                <w:sz w:val="24"/>
                <w:szCs w:val="24"/>
                <w:lang w:eastAsia="ru-RU"/>
              </w:rPr>
            </w:pPr>
            <w:r w:rsidRPr="00AD1F78">
              <w:rPr>
                <w:rFonts w:ascii="Times New Roman" w:eastAsia="Times New Roman" w:hAnsi="Times New Roman" w:cs="Times New Roman"/>
                <w:b/>
                <w:sz w:val="24"/>
                <w:szCs w:val="24"/>
                <w:lang w:eastAsia="ru-RU"/>
              </w:rPr>
              <w:t xml:space="preserve">ИНН __________________, </w:t>
            </w:r>
          </w:p>
          <w:p w:rsidR="00AD1F78" w:rsidRPr="00AD1F78" w:rsidRDefault="00AD1F78" w:rsidP="00AD1F78">
            <w:pPr>
              <w:spacing w:after="0" w:line="240" w:lineRule="auto"/>
              <w:jc w:val="both"/>
              <w:rPr>
                <w:rFonts w:ascii="Times New Roman" w:eastAsia="Times New Roman" w:hAnsi="Times New Roman" w:cs="Times New Roman"/>
                <w:b/>
                <w:sz w:val="24"/>
                <w:szCs w:val="24"/>
                <w:lang w:eastAsia="ru-RU"/>
              </w:rPr>
            </w:pPr>
            <w:r w:rsidRPr="00AD1F78">
              <w:rPr>
                <w:rFonts w:ascii="Times New Roman" w:eastAsia="Times New Roman" w:hAnsi="Times New Roman" w:cs="Times New Roman"/>
                <w:b/>
                <w:sz w:val="24"/>
                <w:szCs w:val="24"/>
                <w:lang w:eastAsia="ru-RU"/>
              </w:rPr>
              <w:t xml:space="preserve">Почтовый адрес: </w:t>
            </w:r>
          </w:p>
          <w:p w:rsidR="00AD1F78" w:rsidRPr="00AD1F78" w:rsidRDefault="00AD1F78" w:rsidP="00AD1F78">
            <w:pPr>
              <w:tabs>
                <w:tab w:val="center" w:pos="4677"/>
                <w:tab w:val="right" w:pos="9355"/>
              </w:tabs>
              <w:spacing w:after="0" w:line="240" w:lineRule="auto"/>
              <w:rPr>
                <w:rFonts w:ascii="Times New Roman" w:eastAsia="Times New Roman" w:hAnsi="Times New Roman" w:cs="Times New Roman"/>
                <w:b/>
                <w:sz w:val="24"/>
                <w:szCs w:val="24"/>
                <w:lang w:eastAsia="ru-RU"/>
              </w:rPr>
            </w:pPr>
          </w:p>
          <w:p w:rsidR="00AD1F78" w:rsidRPr="00AD1F78" w:rsidRDefault="00AD1F78" w:rsidP="00AD1F78">
            <w:pPr>
              <w:tabs>
                <w:tab w:val="center" w:pos="4677"/>
                <w:tab w:val="right" w:pos="9355"/>
              </w:tabs>
              <w:spacing w:after="0" w:line="240" w:lineRule="auto"/>
              <w:rPr>
                <w:rFonts w:ascii="Times New Roman" w:eastAsia="Times New Roman" w:hAnsi="Times New Roman" w:cs="Times New Roman"/>
                <w:b/>
                <w:sz w:val="24"/>
                <w:szCs w:val="24"/>
                <w:lang w:eastAsia="ru-RU"/>
              </w:rPr>
            </w:pPr>
          </w:p>
          <w:p w:rsidR="00AD1F78" w:rsidRPr="00AD1F78" w:rsidRDefault="00AD1F78" w:rsidP="00AD1F78">
            <w:pPr>
              <w:tabs>
                <w:tab w:val="center" w:pos="4677"/>
                <w:tab w:val="right" w:pos="9355"/>
              </w:tabs>
              <w:spacing w:after="0" w:line="240" w:lineRule="auto"/>
              <w:rPr>
                <w:rFonts w:ascii="Times New Roman" w:eastAsia="Times New Roman" w:hAnsi="Times New Roman" w:cs="Times New Roman"/>
                <w:b/>
                <w:sz w:val="24"/>
                <w:szCs w:val="24"/>
                <w:lang w:eastAsia="ru-RU"/>
              </w:rPr>
            </w:pPr>
          </w:p>
          <w:p w:rsidR="00AD1F78" w:rsidRPr="00AD1F78" w:rsidRDefault="00AD1F78" w:rsidP="00AD1F78">
            <w:pPr>
              <w:tabs>
                <w:tab w:val="center" w:pos="4677"/>
                <w:tab w:val="right" w:pos="9355"/>
              </w:tabs>
              <w:spacing w:after="0" w:line="240" w:lineRule="auto"/>
              <w:rPr>
                <w:rFonts w:ascii="Times New Roman" w:eastAsia="Times New Roman" w:hAnsi="Times New Roman" w:cs="Times New Roman"/>
                <w:b/>
                <w:sz w:val="24"/>
                <w:szCs w:val="24"/>
                <w:lang w:eastAsia="ru-RU"/>
              </w:rPr>
            </w:pPr>
            <w:r w:rsidRPr="00AD1F78">
              <w:rPr>
                <w:rFonts w:ascii="Times New Roman" w:eastAsia="Times New Roman" w:hAnsi="Times New Roman" w:cs="Times New Roman"/>
                <w:b/>
                <w:sz w:val="24"/>
                <w:szCs w:val="24"/>
                <w:lang w:eastAsia="ru-RU"/>
              </w:rPr>
              <w:t>____________________ ФИО</w:t>
            </w:r>
          </w:p>
          <w:p w:rsidR="00AD1F78" w:rsidRPr="00AD1F78" w:rsidRDefault="00AD1F78" w:rsidP="00AD1F78">
            <w:pPr>
              <w:tabs>
                <w:tab w:val="center" w:pos="4677"/>
                <w:tab w:val="right" w:pos="9355"/>
              </w:tabs>
              <w:spacing w:after="0" w:line="240" w:lineRule="auto"/>
              <w:rPr>
                <w:rFonts w:ascii="Times New Roman" w:eastAsia="Times New Roman" w:hAnsi="Times New Roman" w:cs="Times New Roman"/>
                <w:b/>
                <w:sz w:val="24"/>
                <w:szCs w:val="24"/>
                <w:lang w:eastAsia="ru-RU"/>
              </w:rPr>
            </w:pPr>
            <w:r w:rsidRPr="00AD1F78">
              <w:rPr>
                <w:rFonts w:ascii="Times New Roman" w:eastAsia="Times New Roman" w:hAnsi="Times New Roman" w:cs="Times New Roman"/>
                <w:b/>
                <w:sz w:val="24"/>
                <w:szCs w:val="24"/>
                <w:lang w:eastAsia="ru-RU"/>
              </w:rPr>
              <w:t xml:space="preserve">                 (подпись)  </w:t>
            </w:r>
            <w:r w:rsidRPr="00AD1F78">
              <w:rPr>
                <w:rFonts w:ascii="Times New Roman" w:eastAsia="Times New Roman" w:hAnsi="Times New Roman" w:cs="Times New Roman"/>
                <w:b/>
                <w:sz w:val="24"/>
                <w:szCs w:val="24"/>
                <w:lang w:eastAsia="ru-RU"/>
              </w:rPr>
              <w:tab/>
            </w:r>
            <w:r w:rsidRPr="00AD1F78">
              <w:rPr>
                <w:rFonts w:ascii="Times New Roman" w:eastAsia="Times New Roman" w:hAnsi="Times New Roman" w:cs="Times New Roman"/>
                <w:b/>
                <w:sz w:val="24"/>
                <w:szCs w:val="24"/>
                <w:lang w:eastAsia="ru-RU"/>
              </w:rPr>
              <w:tab/>
            </w:r>
            <w:r w:rsidRPr="00AD1F78">
              <w:rPr>
                <w:rFonts w:ascii="Times New Roman" w:eastAsia="Times New Roman" w:hAnsi="Times New Roman" w:cs="Times New Roman"/>
                <w:b/>
                <w:sz w:val="24"/>
                <w:szCs w:val="24"/>
                <w:lang w:eastAsia="ru-RU"/>
              </w:rPr>
              <w:tab/>
              <w:t xml:space="preserve"> </w:t>
            </w:r>
          </w:p>
        </w:tc>
      </w:tr>
    </w:tbl>
    <w:p w:rsidR="00AD1F78" w:rsidRPr="00B62239" w:rsidRDefault="00AD1F78" w:rsidP="00AD1F78">
      <w:pPr>
        <w:widowControl w:val="0"/>
        <w:autoSpaceDE w:val="0"/>
        <w:autoSpaceDN w:val="0"/>
        <w:adjustRightInd w:val="0"/>
        <w:spacing w:after="0" w:line="240" w:lineRule="auto"/>
        <w:contextualSpacing/>
        <w:rPr>
          <w:rFonts w:ascii="Times New Roman CYR" w:eastAsia="Calibri" w:hAnsi="Times New Roman CYR" w:cs="Times New Roman CYR"/>
          <w:b/>
        </w:rPr>
      </w:pPr>
    </w:p>
    <w:sectPr w:rsidR="00AD1F78" w:rsidRPr="00B62239" w:rsidSect="00D705B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3EA" w:rsidRDefault="00C513EA" w:rsidP="00A97251">
      <w:pPr>
        <w:spacing w:after="0" w:line="240" w:lineRule="auto"/>
      </w:pPr>
      <w:r>
        <w:separator/>
      </w:r>
    </w:p>
  </w:endnote>
  <w:endnote w:type="continuationSeparator" w:id="0">
    <w:p w:rsidR="00C513EA" w:rsidRDefault="00C513EA" w:rsidP="00A97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3EA" w:rsidRDefault="00C513EA" w:rsidP="00A97251">
      <w:pPr>
        <w:spacing w:after="0" w:line="240" w:lineRule="auto"/>
      </w:pPr>
      <w:r>
        <w:separator/>
      </w:r>
    </w:p>
  </w:footnote>
  <w:footnote w:type="continuationSeparator" w:id="0">
    <w:p w:rsidR="00C513EA" w:rsidRDefault="00C513EA" w:rsidP="00A972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F11D8"/>
    <w:multiLevelType w:val="hybridMultilevel"/>
    <w:tmpl w:val="46DCD7D8"/>
    <w:lvl w:ilvl="0" w:tplc="945AE784">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277B4567"/>
    <w:multiLevelType w:val="hybridMultilevel"/>
    <w:tmpl w:val="46DCD7D8"/>
    <w:lvl w:ilvl="0" w:tplc="945AE784">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37811CD5"/>
    <w:multiLevelType w:val="singleLevel"/>
    <w:tmpl w:val="B896FA86"/>
    <w:lvl w:ilvl="0">
      <w:start w:val="3"/>
      <w:numFmt w:val="bullet"/>
      <w:lvlText w:val="-"/>
      <w:lvlJc w:val="left"/>
      <w:pPr>
        <w:tabs>
          <w:tab w:val="num" w:pos="360"/>
        </w:tabs>
        <w:ind w:left="360" w:hanging="360"/>
      </w:pPr>
      <w:rPr>
        <w:rFonts w:hint="default"/>
      </w:rPr>
    </w:lvl>
  </w:abstractNum>
  <w:abstractNum w:abstractNumId="3">
    <w:nsid w:val="3F276C90"/>
    <w:multiLevelType w:val="hybridMultilevel"/>
    <w:tmpl w:val="74E4B01E"/>
    <w:lvl w:ilvl="0" w:tplc="B70A6A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8407898"/>
    <w:multiLevelType w:val="multilevel"/>
    <w:tmpl w:val="4D8E94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71EB1118"/>
    <w:multiLevelType w:val="hybridMultilevel"/>
    <w:tmpl w:val="46DCD7D8"/>
    <w:lvl w:ilvl="0" w:tplc="945AE784">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0BB"/>
    <w:rsid w:val="00000A2A"/>
    <w:rsid w:val="00005D74"/>
    <w:rsid w:val="00005FDD"/>
    <w:rsid w:val="00007A7D"/>
    <w:rsid w:val="00011D24"/>
    <w:rsid w:val="00013817"/>
    <w:rsid w:val="00016716"/>
    <w:rsid w:val="0001765D"/>
    <w:rsid w:val="00031749"/>
    <w:rsid w:val="00031822"/>
    <w:rsid w:val="0003361C"/>
    <w:rsid w:val="00035937"/>
    <w:rsid w:val="00040480"/>
    <w:rsid w:val="000454B8"/>
    <w:rsid w:val="00046420"/>
    <w:rsid w:val="00050153"/>
    <w:rsid w:val="0007167D"/>
    <w:rsid w:val="0007426F"/>
    <w:rsid w:val="00081E6C"/>
    <w:rsid w:val="00082205"/>
    <w:rsid w:val="00082624"/>
    <w:rsid w:val="000911D9"/>
    <w:rsid w:val="00093B6A"/>
    <w:rsid w:val="000941A5"/>
    <w:rsid w:val="00095A7F"/>
    <w:rsid w:val="000A0805"/>
    <w:rsid w:val="000B0D24"/>
    <w:rsid w:val="000B3D06"/>
    <w:rsid w:val="000B4367"/>
    <w:rsid w:val="000B5246"/>
    <w:rsid w:val="000B5A2B"/>
    <w:rsid w:val="000D005A"/>
    <w:rsid w:val="000D295B"/>
    <w:rsid w:val="000D3D6A"/>
    <w:rsid w:val="000D54EC"/>
    <w:rsid w:val="000E0A85"/>
    <w:rsid w:val="000F4628"/>
    <w:rsid w:val="00100579"/>
    <w:rsid w:val="0010366B"/>
    <w:rsid w:val="00105744"/>
    <w:rsid w:val="0011078A"/>
    <w:rsid w:val="00121E17"/>
    <w:rsid w:val="0012497F"/>
    <w:rsid w:val="00137718"/>
    <w:rsid w:val="00141AD0"/>
    <w:rsid w:val="0014352A"/>
    <w:rsid w:val="0014440E"/>
    <w:rsid w:val="00145B2F"/>
    <w:rsid w:val="001471B9"/>
    <w:rsid w:val="00147407"/>
    <w:rsid w:val="00147DC6"/>
    <w:rsid w:val="0015661D"/>
    <w:rsid w:val="001572F3"/>
    <w:rsid w:val="00162CF3"/>
    <w:rsid w:val="00167E4E"/>
    <w:rsid w:val="00171082"/>
    <w:rsid w:val="00172E40"/>
    <w:rsid w:val="00180771"/>
    <w:rsid w:val="001839E2"/>
    <w:rsid w:val="0018567E"/>
    <w:rsid w:val="001911B5"/>
    <w:rsid w:val="0019692C"/>
    <w:rsid w:val="001A123B"/>
    <w:rsid w:val="001A3D4B"/>
    <w:rsid w:val="001A5078"/>
    <w:rsid w:val="001B4065"/>
    <w:rsid w:val="001B66CF"/>
    <w:rsid w:val="001C4B8B"/>
    <w:rsid w:val="001C4FBB"/>
    <w:rsid w:val="001C5B06"/>
    <w:rsid w:val="001C7A9D"/>
    <w:rsid w:val="001D1CAD"/>
    <w:rsid w:val="001D3195"/>
    <w:rsid w:val="001D6331"/>
    <w:rsid w:val="001E5A75"/>
    <w:rsid w:val="001F4C46"/>
    <w:rsid w:val="001F7BF3"/>
    <w:rsid w:val="00200AA0"/>
    <w:rsid w:val="002013C6"/>
    <w:rsid w:val="00202410"/>
    <w:rsid w:val="002114CD"/>
    <w:rsid w:val="00213A2D"/>
    <w:rsid w:val="00214787"/>
    <w:rsid w:val="00215FB8"/>
    <w:rsid w:val="0022572F"/>
    <w:rsid w:val="00232390"/>
    <w:rsid w:val="00236FE3"/>
    <w:rsid w:val="00237F78"/>
    <w:rsid w:val="00246199"/>
    <w:rsid w:val="00251385"/>
    <w:rsid w:val="0025151D"/>
    <w:rsid w:val="00251D1A"/>
    <w:rsid w:val="00254E8D"/>
    <w:rsid w:val="002671DB"/>
    <w:rsid w:val="00267FC0"/>
    <w:rsid w:val="0027155B"/>
    <w:rsid w:val="0027461B"/>
    <w:rsid w:val="00274DD0"/>
    <w:rsid w:val="00283F02"/>
    <w:rsid w:val="00284AE3"/>
    <w:rsid w:val="00286B1B"/>
    <w:rsid w:val="002967E3"/>
    <w:rsid w:val="00297139"/>
    <w:rsid w:val="002A18D2"/>
    <w:rsid w:val="002A193F"/>
    <w:rsid w:val="002A2205"/>
    <w:rsid w:val="002C0AD7"/>
    <w:rsid w:val="002C1306"/>
    <w:rsid w:val="002C1E90"/>
    <w:rsid w:val="002C661E"/>
    <w:rsid w:val="002D4399"/>
    <w:rsid w:val="002D51BB"/>
    <w:rsid w:val="002D5D51"/>
    <w:rsid w:val="002E3D5D"/>
    <w:rsid w:val="002F47F7"/>
    <w:rsid w:val="002F534C"/>
    <w:rsid w:val="002F7641"/>
    <w:rsid w:val="00301411"/>
    <w:rsid w:val="00304B08"/>
    <w:rsid w:val="00306506"/>
    <w:rsid w:val="00306F50"/>
    <w:rsid w:val="00311584"/>
    <w:rsid w:val="0031217D"/>
    <w:rsid w:val="00314405"/>
    <w:rsid w:val="003200FA"/>
    <w:rsid w:val="0032052A"/>
    <w:rsid w:val="00327A37"/>
    <w:rsid w:val="00335540"/>
    <w:rsid w:val="00336713"/>
    <w:rsid w:val="003411AC"/>
    <w:rsid w:val="00345448"/>
    <w:rsid w:val="00353D69"/>
    <w:rsid w:val="00355719"/>
    <w:rsid w:val="0035585A"/>
    <w:rsid w:val="00356383"/>
    <w:rsid w:val="00360591"/>
    <w:rsid w:val="003625AF"/>
    <w:rsid w:val="00363C13"/>
    <w:rsid w:val="00365D20"/>
    <w:rsid w:val="0037463F"/>
    <w:rsid w:val="00380496"/>
    <w:rsid w:val="00382D18"/>
    <w:rsid w:val="003859A9"/>
    <w:rsid w:val="003917EF"/>
    <w:rsid w:val="0039432F"/>
    <w:rsid w:val="003A067B"/>
    <w:rsid w:val="003A4557"/>
    <w:rsid w:val="003A71FE"/>
    <w:rsid w:val="003B6B35"/>
    <w:rsid w:val="003C1192"/>
    <w:rsid w:val="003C38A7"/>
    <w:rsid w:val="003C3B25"/>
    <w:rsid w:val="003E7A59"/>
    <w:rsid w:val="003F1F43"/>
    <w:rsid w:val="003F29B3"/>
    <w:rsid w:val="003F5DAB"/>
    <w:rsid w:val="00407C94"/>
    <w:rsid w:val="004239DB"/>
    <w:rsid w:val="00425B46"/>
    <w:rsid w:val="00436FE8"/>
    <w:rsid w:val="00450B41"/>
    <w:rsid w:val="00451504"/>
    <w:rsid w:val="004518C7"/>
    <w:rsid w:val="00460A90"/>
    <w:rsid w:val="00461E61"/>
    <w:rsid w:val="00464484"/>
    <w:rsid w:val="00472842"/>
    <w:rsid w:val="0048078C"/>
    <w:rsid w:val="00481E42"/>
    <w:rsid w:val="00483298"/>
    <w:rsid w:val="00484241"/>
    <w:rsid w:val="00490CE6"/>
    <w:rsid w:val="004A1FA8"/>
    <w:rsid w:val="004A4355"/>
    <w:rsid w:val="004A56C9"/>
    <w:rsid w:val="004A7588"/>
    <w:rsid w:val="004B1347"/>
    <w:rsid w:val="004B5864"/>
    <w:rsid w:val="004B5DBD"/>
    <w:rsid w:val="004B60C6"/>
    <w:rsid w:val="004C3429"/>
    <w:rsid w:val="004C3BE3"/>
    <w:rsid w:val="004C412D"/>
    <w:rsid w:val="004C4502"/>
    <w:rsid w:val="004C4AD5"/>
    <w:rsid w:val="004D1623"/>
    <w:rsid w:val="004D1D41"/>
    <w:rsid w:val="004D6362"/>
    <w:rsid w:val="004E6433"/>
    <w:rsid w:val="004F4CEC"/>
    <w:rsid w:val="004F6C6C"/>
    <w:rsid w:val="004F7DFF"/>
    <w:rsid w:val="00503F69"/>
    <w:rsid w:val="0051386A"/>
    <w:rsid w:val="00515EE1"/>
    <w:rsid w:val="00516337"/>
    <w:rsid w:val="005238C3"/>
    <w:rsid w:val="0053195F"/>
    <w:rsid w:val="00531BA7"/>
    <w:rsid w:val="00532AC0"/>
    <w:rsid w:val="0053509B"/>
    <w:rsid w:val="0053523E"/>
    <w:rsid w:val="005417BB"/>
    <w:rsid w:val="00544937"/>
    <w:rsid w:val="00551EAA"/>
    <w:rsid w:val="00554919"/>
    <w:rsid w:val="005576EC"/>
    <w:rsid w:val="005608E2"/>
    <w:rsid w:val="00560B0F"/>
    <w:rsid w:val="005635CF"/>
    <w:rsid w:val="005660D0"/>
    <w:rsid w:val="00572837"/>
    <w:rsid w:val="0059363F"/>
    <w:rsid w:val="00594B82"/>
    <w:rsid w:val="00594DF7"/>
    <w:rsid w:val="005952C6"/>
    <w:rsid w:val="005A30BF"/>
    <w:rsid w:val="005A37E3"/>
    <w:rsid w:val="005A6337"/>
    <w:rsid w:val="005A64BD"/>
    <w:rsid w:val="005A7B3E"/>
    <w:rsid w:val="005A7FF2"/>
    <w:rsid w:val="005C019D"/>
    <w:rsid w:val="005C1380"/>
    <w:rsid w:val="005C1811"/>
    <w:rsid w:val="005C3BEF"/>
    <w:rsid w:val="005D459F"/>
    <w:rsid w:val="005D70F6"/>
    <w:rsid w:val="005E0416"/>
    <w:rsid w:val="005E44D7"/>
    <w:rsid w:val="005F270D"/>
    <w:rsid w:val="005F4A59"/>
    <w:rsid w:val="00600D12"/>
    <w:rsid w:val="00615F3D"/>
    <w:rsid w:val="00620A18"/>
    <w:rsid w:val="006240F3"/>
    <w:rsid w:val="0062601B"/>
    <w:rsid w:val="00631382"/>
    <w:rsid w:val="006349F3"/>
    <w:rsid w:val="00637291"/>
    <w:rsid w:val="006441B1"/>
    <w:rsid w:val="00651F24"/>
    <w:rsid w:val="0066698D"/>
    <w:rsid w:val="006669CE"/>
    <w:rsid w:val="00674780"/>
    <w:rsid w:val="00675F20"/>
    <w:rsid w:val="00680B0A"/>
    <w:rsid w:val="006836F6"/>
    <w:rsid w:val="00685C57"/>
    <w:rsid w:val="00686BC8"/>
    <w:rsid w:val="00686D45"/>
    <w:rsid w:val="0068702F"/>
    <w:rsid w:val="00695702"/>
    <w:rsid w:val="0069638C"/>
    <w:rsid w:val="006A1591"/>
    <w:rsid w:val="006A6015"/>
    <w:rsid w:val="006B3208"/>
    <w:rsid w:val="006C0108"/>
    <w:rsid w:val="006C4885"/>
    <w:rsid w:val="006C5122"/>
    <w:rsid w:val="006C53D1"/>
    <w:rsid w:val="006C572E"/>
    <w:rsid w:val="006C6FD1"/>
    <w:rsid w:val="006D413C"/>
    <w:rsid w:val="006D4C33"/>
    <w:rsid w:val="006D5A24"/>
    <w:rsid w:val="006D7219"/>
    <w:rsid w:val="006E518B"/>
    <w:rsid w:val="006E617D"/>
    <w:rsid w:val="006F055C"/>
    <w:rsid w:val="006F1DD8"/>
    <w:rsid w:val="006F6394"/>
    <w:rsid w:val="006F6E79"/>
    <w:rsid w:val="006F77DB"/>
    <w:rsid w:val="007022BA"/>
    <w:rsid w:val="00713DEA"/>
    <w:rsid w:val="00716C7B"/>
    <w:rsid w:val="007170BB"/>
    <w:rsid w:val="00720163"/>
    <w:rsid w:val="00730D7A"/>
    <w:rsid w:val="00740AF5"/>
    <w:rsid w:val="0075041A"/>
    <w:rsid w:val="00752C38"/>
    <w:rsid w:val="00762BCE"/>
    <w:rsid w:val="00767A3A"/>
    <w:rsid w:val="00770D13"/>
    <w:rsid w:val="00772BF3"/>
    <w:rsid w:val="00773B85"/>
    <w:rsid w:val="007808D8"/>
    <w:rsid w:val="0078174B"/>
    <w:rsid w:val="00782E5C"/>
    <w:rsid w:val="007834AE"/>
    <w:rsid w:val="0079249F"/>
    <w:rsid w:val="00797DDD"/>
    <w:rsid w:val="007A1FF0"/>
    <w:rsid w:val="007A2B98"/>
    <w:rsid w:val="007B2E77"/>
    <w:rsid w:val="007B2FBF"/>
    <w:rsid w:val="007B4AD4"/>
    <w:rsid w:val="007C3553"/>
    <w:rsid w:val="007C3897"/>
    <w:rsid w:val="007C6D78"/>
    <w:rsid w:val="007D0352"/>
    <w:rsid w:val="007D0792"/>
    <w:rsid w:val="007D1014"/>
    <w:rsid w:val="007D1BC5"/>
    <w:rsid w:val="007D3988"/>
    <w:rsid w:val="007D4A92"/>
    <w:rsid w:val="007E02A1"/>
    <w:rsid w:val="007E126B"/>
    <w:rsid w:val="007E6043"/>
    <w:rsid w:val="007F15FE"/>
    <w:rsid w:val="007F21F3"/>
    <w:rsid w:val="007F28A4"/>
    <w:rsid w:val="007F35D8"/>
    <w:rsid w:val="007F4B06"/>
    <w:rsid w:val="007F70AB"/>
    <w:rsid w:val="0080048F"/>
    <w:rsid w:val="00801127"/>
    <w:rsid w:val="00805BCE"/>
    <w:rsid w:val="00821152"/>
    <w:rsid w:val="0082290D"/>
    <w:rsid w:val="00837D45"/>
    <w:rsid w:val="00870539"/>
    <w:rsid w:val="008721EE"/>
    <w:rsid w:val="00875447"/>
    <w:rsid w:val="00875885"/>
    <w:rsid w:val="008855DB"/>
    <w:rsid w:val="00895424"/>
    <w:rsid w:val="008A34FE"/>
    <w:rsid w:val="008A6508"/>
    <w:rsid w:val="008A7FD4"/>
    <w:rsid w:val="008B24CE"/>
    <w:rsid w:val="008B530A"/>
    <w:rsid w:val="008B73E2"/>
    <w:rsid w:val="008C13A2"/>
    <w:rsid w:val="008C35D3"/>
    <w:rsid w:val="008C3A6C"/>
    <w:rsid w:val="008D3E1A"/>
    <w:rsid w:val="008D3EA5"/>
    <w:rsid w:val="008D5498"/>
    <w:rsid w:val="008E29E7"/>
    <w:rsid w:val="008F176F"/>
    <w:rsid w:val="008F6AFC"/>
    <w:rsid w:val="008F7ECD"/>
    <w:rsid w:val="009065F1"/>
    <w:rsid w:val="00907D62"/>
    <w:rsid w:val="009115B4"/>
    <w:rsid w:val="00912012"/>
    <w:rsid w:val="00913410"/>
    <w:rsid w:val="0092070D"/>
    <w:rsid w:val="00921F98"/>
    <w:rsid w:val="0092292C"/>
    <w:rsid w:val="00930A65"/>
    <w:rsid w:val="009318D5"/>
    <w:rsid w:val="00942F8C"/>
    <w:rsid w:val="00946D3E"/>
    <w:rsid w:val="00955B89"/>
    <w:rsid w:val="00957ECE"/>
    <w:rsid w:val="00962C6E"/>
    <w:rsid w:val="00965557"/>
    <w:rsid w:val="0096709A"/>
    <w:rsid w:val="009753AB"/>
    <w:rsid w:val="009832E4"/>
    <w:rsid w:val="009866F6"/>
    <w:rsid w:val="0099468E"/>
    <w:rsid w:val="009A460D"/>
    <w:rsid w:val="009B196E"/>
    <w:rsid w:val="009B4C4D"/>
    <w:rsid w:val="009C0259"/>
    <w:rsid w:val="009C0C96"/>
    <w:rsid w:val="009C0DAC"/>
    <w:rsid w:val="009C1221"/>
    <w:rsid w:val="009C5038"/>
    <w:rsid w:val="009D01ED"/>
    <w:rsid w:val="009D277E"/>
    <w:rsid w:val="009D4B6C"/>
    <w:rsid w:val="009E1E1F"/>
    <w:rsid w:val="009E2DEA"/>
    <w:rsid w:val="009F5B3A"/>
    <w:rsid w:val="009F5CEB"/>
    <w:rsid w:val="00A0100C"/>
    <w:rsid w:val="00A0308A"/>
    <w:rsid w:val="00A0794A"/>
    <w:rsid w:val="00A218F8"/>
    <w:rsid w:val="00A224B5"/>
    <w:rsid w:val="00A23FC4"/>
    <w:rsid w:val="00A250C6"/>
    <w:rsid w:val="00A2723C"/>
    <w:rsid w:val="00A33951"/>
    <w:rsid w:val="00A56F21"/>
    <w:rsid w:val="00A60047"/>
    <w:rsid w:val="00A63607"/>
    <w:rsid w:val="00A637D5"/>
    <w:rsid w:val="00A70EA4"/>
    <w:rsid w:val="00A7288B"/>
    <w:rsid w:val="00A72D08"/>
    <w:rsid w:val="00A77748"/>
    <w:rsid w:val="00A77ADC"/>
    <w:rsid w:val="00A80886"/>
    <w:rsid w:val="00A8227F"/>
    <w:rsid w:val="00A833A1"/>
    <w:rsid w:val="00A871A5"/>
    <w:rsid w:val="00A902EB"/>
    <w:rsid w:val="00A91268"/>
    <w:rsid w:val="00A97251"/>
    <w:rsid w:val="00AA0ADA"/>
    <w:rsid w:val="00AA3D17"/>
    <w:rsid w:val="00AA4274"/>
    <w:rsid w:val="00AA51C3"/>
    <w:rsid w:val="00AB22E0"/>
    <w:rsid w:val="00AB2310"/>
    <w:rsid w:val="00AB4B73"/>
    <w:rsid w:val="00AB7673"/>
    <w:rsid w:val="00AD1F78"/>
    <w:rsid w:val="00AD595F"/>
    <w:rsid w:val="00AD60C4"/>
    <w:rsid w:val="00AE4ACC"/>
    <w:rsid w:val="00AF7C6A"/>
    <w:rsid w:val="00B06172"/>
    <w:rsid w:val="00B11641"/>
    <w:rsid w:val="00B11B96"/>
    <w:rsid w:val="00B11C74"/>
    <w:rsid w:val="00B151C8"/>
    <w:rsid w:val="00B20954"/>
    <w:rsid w:val="00B23E3A"/>
    <w:rsid w:val="00B44170"/>
    <w:rsid w:val="00B52CAA"/>
    <w:rsid w:val="00B57E9C"/>
    <w:rsid w:val="00B62239"/>
    <w:rsid w:val="00B64565"/>
    <w:rsid w:val="00B64C1E"/>
    <w:rsid w:val="00B66D7D"/>
    <w:rsid w:val="00B67D49"/>
    <w:rsid w:val="00B75245"/>
    <w:rsid w:val="00B82D9C"/>
    <w:rsid w:val="00B83909"/>
    <w:rsid w:val="00B83A3C"/>
    <w:rsid w:val="00B85289"/>
    <w:rsid w:val="00B8573F"/>
    <w:rsid w:val="00B949EC"/>
    <w:rsid w:val="00B952A9"/>
    <w:rsid w:val="00B97185"/>
    <w:rsid w:val="00BA18B3"/>
    <w:rsid w:val="00BB2850"/>
    <w:rsid w:val="00BB38A8"/>
    <w:rsid w:val="00BC08F2"/>
    <w:rsid w:val="00BE4714"/>
    <w:rsid w:val="00BF0AA9"/>
    <w:rsid w:val="00BF47F4"/>
    <w:rsid w:val="00BF493E"/>
    <w:rsid w:val="00BF6655"/>
    <w:rsid w:val="00C0022D"/>
    <w:rsid w:val="00C009EA"/>
    <w:rsid w:val="00C14879"/>
    <w:rsid w:val="00C14BDB"/>
    <w:rsid w:val="00C15104"/>
    <w:rsid w:val="00C1562B"/>
    <w:rsid w:val="00C17733"/>
    <w:rsid w:val="00C2555D"/>
    <w:rsid w:val="00C261AC"/>
    <w:rsid w:val="00C450E9"/>
    <w:rsid w:val="00C4593A"/>
    <w:rsid w:val="00C47FDA"/>
    <w:rsid w:val="00C513EA"/>
    <w:rsid w:val="00C51FEC"/>
    <w:rsid w:val="00C66983"/>
    <w:rsid w:val="00C67D0C"/>
    <w:rsid w:val="00C7025F"/>
    <w:rsid w:val="00C738A5"/>
    <w:rsid w:val="00C758CD"/>
    <w:rsid w:val="00C85E1B"/>
    <w:rsid w:val="00C90122"/>
    <w:rsid w:val="00C9185A"/>
    <w:rsid w:val="00C9285B"/>
    <w:rsid w:val="00C931F8"/>
    <w:rsid w:val="00C93AB4"/>
    <w:rsid w:val="00CA568F"/>
    <w:rsid w:val="00CB2CD0"/>
    <w:rsid w:val="00CB5CC6"/>
    <w:rsid w:val="00CC0411"/>
    <w:rsid w:val="00CD28D4"/>
    <w:rsid w:val="00CD449A"/>
    <w:rsid w:val="00CD7E72"/>
    <w:rsid w:val="00CE3455"/>
    <w:rsid w:val="00CF4330"/>
    <w:rsid w:val="00CF633F"/>
    <w:rsid w:val="00D02D9C"/>
    <w:rsid w:val="00D03BEF"/>
    <w:rsid w:val="00D1344D"/>
    <w:rsid w:val="00D135EB"/>
    <w:rsid w:val="00D25871"/>
    <w:rsid w:val="00D30AB6"/>
    <w:rsid w:val="00D42C5F"/>
    <w:rsid w:val="00D50D84"/>
    <w:rsid w:val="00D5296A"/>
    <w:rsid w:val="00D5355B"/>
    <w:rsid w:val="00D54984"/>
    <w:rsid w:val="00D601D7"/>
    <w:rsid w:val="00D60B29"/>
    <w:rsid w:val="00D62A84"/>
    <w:rsid w:val="00D64C0D"/>
    <w:rsid w:val="00D671E9"/>
    <w:rsid w:val="00D70417"/>
    <w:rsid w:val="00D705BF"/>
    <w:rsid w:val="00D75D2A"/>
    <w:rsid w:val="00D80CC2"/>
    <w:rsid w:val="00D834AA"/>
    <w:rsid w:val="00DA5694"/>
    <w:rsid w:val="00DA7478"/>
    <w:rsid w:val="00DA781E"/>
    <w:rsid w:val="00DB4334"/>
    <w:rsid w:val="00DB73DB"/>
    <w:rsid w:val="00DC2EFE"/>
    <w:rsid w:val="00DC783F"/>
    <w:rsid w:val="00DD2EE8"/>
    <w:rsid w:val="00DE765B"/>
    <w:rsid w:val="00DF050B"/>
    <w:rsid w:val="00DF5234"/>
    <w:rsid w:val="00DF5F58"/>
    <w:rsid w:val="00DF6535"/>
    <w:rsid w:val="00DF6778"/>
    <w:rsid w:val="00E013CC"/>
    <w:rsid w:val="00E029C4"/>
    <w:rsid w:val="00E1438B"/>
    <w:rsid w:val="00E160B4"/>
    <w:rsid w:val="00E16F59"/>
    <w:rsid w:val="00E20354"/>
    <w:rsid w:val="00E20567"/>
    <w:rsid w:val="00E21333"/>
    <w:rsid w:val="00E21BD2"/>
    <w:rsid w:val="00E23BB6"/>
    <w:rsid w:val="00E274EE"/>
    <w:rsid w:val="00E36B93"/>
    <w:rsid w:val="00E40141"/>
    <w:rsid w:val="00E441F8"/>
    <w:rsid w:val="00E442B8"/>
    <w:rsid w:val="00E4772F"/>
    <w:rsid w:val="00E54719"/>
    <w:rsid w:val="00E56AC8"/>
    <w:rsid w:val="00E651C9"/>
    <w:rsid w:val="00E65B49"/>
    <w:rsid w:val="00E82278"/>
    <w:rsid w:val="00E9115E"/>
    <w:rsid w:val="00E959AF"/>
    <w:rsid w:val="00EA0CE1"/>
    <w:rsid w:val="00EA2A45"/>
    <w:rsid w:val="00EA2E1E"/>
    <w:rsid w:val="00EA46A1"/>
    <w:rsid w:val="00EA7A4D"/>
    <w:rsid w:val="00EA7D27"/>
    <w:rsid w:val="00EB079A"/>
    <w:rsid w:val="00EB1582"/>
    <w:rsid w:val="00EB3AC8"/>
    <w:rsid w:val="00EB3DD3"/>
    <w:rsid w:val="00EB6D75"/>
    <w:rsid w:val="00EB7DBC"/>
    <w:rsid w:val="00EC0A0B"/>
    <w:rsid w:val="00EC0D12"/>
    <w:rsid w:val="00EC1B4D"/>
    <w:rsid w:val="00EC2D01"/>
    <w:rsid w:val="00EC2FCD"/>
    <w:rsid w:val="00EC6298"/>
    <w:rsid w:val="00EE1F70"/>
    <w:rsid w:val="00EF3D3F"/>
    <w:rsid w:val="00EF6A3B"/>
    <w:rsid w:val="00EF74A8"/>
    <w:rsid w:val="00EF7AD5"/>
    <w:rsid w:val="00F00085"/>
    <w:rsid w:val="00F018C4"/>
    <w:rsid w:val="00F060DB"/>
    <w:rsid w:val="00F10D49"/>
    <w:rsid w:val="00F1421D"/>
    <w:rsid w:val="00F14949"/>
    <w:rsid w:val="00F15674"/>
    <w:rsid w:val="00F15BC2"/>
    <w:rsid w:val="00F213D9"/>
    <w:rsid w:val="00F26631"/>
    <w:rsid w:val="00F2711E"/>
    <w:rsid w:val="00F33977"/>
    <w:rsid w:val="00F36153"/>
    <w:rsid w:val="00F517F5"/>
    <w:rsid w:val="00F532CD"/>
    <w:rsid w:val="00F61BE4"/>
    <w:rsid w:val="00F65204"/>
    <w:rsid w:val="00F65534"/>
    <w:rsid w:val="00F70E4B"/>
    <w:rsid w:val="00F71809"/>
    <w:rsid w:val="00F73D0C"/>
    <w:rsid w:val="00F82E18"/>
    <w:rsid w:val="00F84F12"/>
    <w:rsid w:val="00F85C94"/>
    <w:rsid w:val="00F93289"/>
    <w:rsid w:val="00F94846"/>
    <w:rsid w:val="00F94AE0"/>
    <w:rsid w:val="00FA3213"/>
    <w:rsid w:val="00FA55B5"/>
    <w:rsid w:val="00FA597E"/>
    <w:rsid w:val="00FD451C"/>
    <w:rsid w:val="00FD637D"/>
    <w:rsid w:val="00FD7393"/>
    <w:rsid w:val="00FE01A8"/>
    <w:rsid w:val="00FF0D3B"/>
    <w:rsid w:val="00FF274B"/>
    <w:rsid w:val="00FF581C"/>
    <w:rsid w:val="00FF6C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BD6955-6512-48AE-8798-E1DD1FB08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59F"/>
  </w:style>
  <w:style w:type="paragraph" w:styleId="1">
    <w:name w:val="heading 1"/>
    <w:basedOn w:val="a"/>
    <w:next w:val="a"/>
    <w:link w:val="10"/>
    <w:qFormat/>
    <w:rsid w:val="00CF4330"/>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uiPriority w:val="9"/>
    <w:unhideWhenUsed/>
    <w:qFormat/>
    <w:rsid w:val="003200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4330"/>
    <w:rPr>
      <w:rFonts w:ascii="Times New Roman" w:eastAsia="Times New Roman" w:hAnsi="Times New Roman" w:cs="Times New Roman"/>
      <w:sz w:val="28"/>
      <w:szCs w:val="20"/>
      <w:lang w:eastAsia="ru-RU"/>
    </w:rPr>
  </w:style>
  <w:style w:type="character" w:styleId="a3">
    <w:name w:val="Hyperlink"/>
    <w:basedOn w:val="a0"/>
    <w:rsid w:val="00CF4330"/>
    <w:rPr>
      <w:color w:val="0000FF"/>
      <w:u w:val="single"/>
    </w:rPr>
  </w:style>
  <w:style w:type="paragraph" w:styleId="21">
    <w:name w:val="Body Text Indent 2"/>
    <w:basedOn w:val="a"/>
    <w:link w:val="22"/>
    <w:rsid w:val="00016716"/>
    <w:pPr>
      <w:spacing w:after="0" w:line="240" w:lineRule="auto"/>
      <w:ind w:right="42" w:firstLine="426"/>
      <w:jc w:val="both"/>
    </w:pPr>
    <w:rPr>
      <w:rFonts w:ascii="Arial" w:eastAsia="Times New Roman" w:hAnsi="Arial" w:cs="Times New Roman"/>
      <w:szCs w:val="20"/>
      <w:lang w:eastAsia="ru-RU"/>
    </w:rPr>
  </w:style>
  <w:style w:type="character" w:customStyle="1" w:styleId="22">
    <w:name w:val="Основной текст с отступом 2 Знак"/>
    <w:basedOn w:val="a0"/>
    <w:link w:val="21"/>
    <w:rsid w:val="00016716"/>
    <w:rPr>
      <w:rFonts w:ascii="Arial" w:eastAsia="Times New Roman" w:hAnsi="Arial" w:cs="Times New Roman"/>
      <w:szCs w:val="20"/>
      <w:lang w:eastAsia="ru-RU"/>
    </w:rPr>
  </w:style>
  <w:style w:type="character" w:customStyle="1" w:styleId="20">
    <w:name w:val="Заголовок 2 Знак"/>
    <w:basedOn w:val="a0"/>
    <w:link w:val="2"/>
    <w:uiPriority w:val="9"/>
    <w:rsid w:val="003200FA"/>
    <w:rPr>
      <w:rFonts w:asciiTheme="majorHAnsi" w:eastAsiaTheme="majorEastAsia" w:hAnsiTheme="majorHAnsi" w:cstheme="majorBidi"/>
      <w:color w:val="2E74B5" w:themeColor="accent1" w:themeShade="BF"/>
      <w:sz w:val="26"/>
      <w:szCs w:val="26"/>
    </w:rPr>
  </w:style>
  <w:style w:type="paragraph" w:styleId="a4">
    <w:name w:val="Body Text Indent"/>
    <w:basedOn w:val="a"/>
    <w:link w:val="a5"/>
    <w:uiPriority w:val="99"/>
    <w:semiHidden/>
    <w:unhideWhenUsed/>
    <w:rsid w:val="003200FA"/>
    <w:pPr>
      <w:spacing w:after="120"/>
      <w:ind w:left="283"/>
    </w:pPr>
  </w:style>
  <w:style w:type="character" w:customStyle="1" w:styleId="a5">
    <w:name w:val="Основной текст с отступом Знак"/>
    <w:basedOn w:val="a0"/>
    <w:link w:val="a4"/>
    <w:uiPriority w:val="99"/>
    <w:semiHidden/>
    <w:rsid w:val="003200FA"/>
  </w:style>
  <w:style w:type="paragraph" w:styleId="a6">
    <w:name w:val="Body Text"/>
    <w:basedOn w:val="a"/>
    <w:link w:val="a7"/>
    <w:uiPriority w:val="99"/>
    <w:semiHidden/>
    <w:unhideWhenUsed/>
    <w:rsid w:val="00254E8D"/>
    <w:pPr>
      <w:spacing w:after="120"/>
    </w:pPr>
  </w:style>
  <w:style w:type="character" w:customStyle="1" w:styleId="a7">
    <w:name w:val="Основной текст Знак"/>
    <w:basedOn w:val="a0"/>
    <w:link w:val="a6"/>
    <w:uiPriority w:val="99"/>
    <w:semiHidden/>
    <w:rsid w:val="00254E8D"/>
  </w:style>
  <w:style w:type="paragraph" w:styleId="a8">
    <w:name w:val="Balloon Text"/>
    <w:basedOn w:val="a"/>
    <w:link w:val="a9"/>
    <w:uiPriority w:val="99"/>
    <w:semiHidden/>
    <w:unhideWhenUsed/>
    <w:rsid w:val="00A833A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833A1"/>
    <w:rPr>
      <w:rFonts w:ascii="Segoe UI" w:hAnsi="Segoe UI" w:cs="Segoe UI"/>
      <w:sz w:val="18"/>
      <w:szCs w:val="18"/>
    </w:rPr>
  </w:style>
  <w:style w:type="table" w:styleId="aa">
    <w:name w:val="Table Grid"/>
    <w:basedOn w:val="a1"/>
    <w:uiPriority w:val="59"/>
    <w:rsid w:val="00AB2310"/>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a"/>
    <w:uiPriority w:val="59"/>
    <w:locked/>
    <w:rsid w:val="00AB2310"/>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B151C8"/>
    <w:pPr>
      <w:spacing w:after="0" w:line="240" w:lineRule="auto"/>
    </w:pPr>
    <w:rPr>
      <w:rFonts w:eastAsiaTheme="minorEastAsia"/>
      <w:lang w:eastAsia="ru-RU"/>
    </w:rPr>
  </w:style>
  <w:style w:type="paragraph" w:styleId="ac">
    <w:name w:val="List Paragraph"/>
    <w:basedOn w:val="a"/>
    <w:uiPriority w:val="34"/>
    <w:qFormat/>
    <w:rsid w:val="00946D3E"/>
    <w:pPr>
      <w:spacing w:after="200" w:line="276" w:lineRule="auto"/>
      <w:ind w:left="720"/>
      <w:contextualSpacing/>
    </w:pPr>
  </w:style>
  <w:style w:type="table" w:customStyle="1" w:styleId="23">
    <w:name w:val="Сетка таблицы2"/>
    <w:basedOn w:val="a1"/>
    <w:next w:val="aa"/>
    <w:uiPriority w:val="59"/>
    <w:rsid w:val="00CA568F"/>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header"/>
    <w:basedOn w:val="a"/>
    <w:link w:val="ae"/>
    <w:uiPriority w:val="99"/>
    <w:unhideWhenUsed/>
    <w:rsid w:val="00A97251"/>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97251"/>
  </w:style>
  <w:style w:type="paragraph" w:styleId="af">
    <w:name w:val="footer"/>
    <w:basedOn w:val="a"/>
    <w:link w:val="af0"/>
    <w:uiPriority w:val="99"/>
    <w:unhideWhenUsed/>
    <w:rsid w:val="00A9725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A97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41779">
      <w:bodyDiv w:val="1"/>
      <w:marLeft w:val="0"/>
      <w:marRight w:val="0"/>
      <w:marTop w:val="0"/>
      <w:marBottom w:val="0"/>
      <w:divBdr>
        <w:top w:val="none" w:sz="0" w:space="0" w:color="auto"/>
        <w:left w:val="none" w:sz="0" w:space="0" w:color="auto"/>
        <w:bottom w:val="none" w:sz="0" w:space="0" w:color="auto"/>
        <w:right w:val="none" w:sz="0" w:space="0" w:color="auto"/>
      </w:divBdr>
    </w:div>
    <w:div w:id="171187874">
      <w:bodyDiv w:val="1"/>
      <w:marLeft w:val="0"/>
      <w:marRight w:val="0"/>
      <w:marTop w:val="0"/>
      <w:marBottom w:val="0"/>
      <w:divBdr>
        <w:top w:val="none" w:sz="0" w:space="0" w:color="auto"/>
        <w:left w:val="none" w:sz="0" w:space="0" w:color="auto"/>
        <w:bottom w:val="none" w:sz="0" w:space="0" w:color="auto"/>
        <w:right w:val="none" w:sz="0" w:space="0" w:color="auto"/>
      </w:divBdr>
    </w:div>
    <w:div w:id="443816471">
      <w:bodyDiv w:val="1"/>
      <w:marLeft w:val="0"/>
      <w:marRight w:val="0"/>
      <w:marTop w:val="0"/>
      <w:marBottom w:val="0"/>
      <w:divBdr>
        <w:top w:val="none" w:sz="0" w:space="0" w:color="auto"/>
        <w:left w:val="none" w:sz="0" w:space="0" w:color="auto"/>
        <w:bottom w:val="none" w:sz="0" w:space="0" w:color="auto"/>
        <w:right w:val="none" w:sz="0" w:space="0" w:color="auto"/>
      </w:divBdr>
    </w:div>
    <w:div w:id="492337196">
      <w:bodyDiv w:val="1"/>
      <w:marLeft w:val="0"/>
      <w:marRight w:val="0"/>
      <w:marTop w:val="0"/>
      <w:marBottom w:val="0"/>
      <w:divBdr>
        <w:top w:val="none" w:sz="0" w:space="0" w:color="auto"/>
        <w:left w:val="none" w:sz="0" w:space="0" w:color="auto"/>
        <w:bottom w:val="none" w:sz="0" w:space="0" w:color="auto"/>
        <w:right w:val="none" w:sz="0" w:space="0" w:color="auto"/>
      </w:divBdr>
    </w:div>
    <w:div w:id="642808155">
      <w:bodyDiv w:val="1"/>
      <w:marLeft w:val="0"/>
      <w:marRight w:val="0"/>
      <w:marTop w:val="0"/>
      <w:marBottom w:val="0"/>
      <w:divBdr>
        <w:top w:val="none" w:sz="0" w:space="0" w:color="auto"/>
        <w:left w:val="none" w:sz="0" w:space="0" w:color="auto"/>
        <w:bottom w:val="none" w:sz="0" w:space="0" w:color="auto"/>
        <w:right w:val="none" w:sz="0" w:space="0" w:color="auto"/>
      </w:divBdr>
    </w:div>
    <w:div w:id="1906798545">
      <w:bodyDiv w:val="1"/>
      <w:marLeft w:val="0"/>
      <w:marRight w:val="0"/>
      <w:marTop w:val="0"/>
      <w:marBottom w:val="0"/>
      <w:divBdr>
        <w:top w:val="none" w:sz="0" w:space="0" w:color="auto"/>
        <w:left w:val="none" w:sz="0" w:space="0" w:color="auto"/>
        <w:bottom w:val="none" w:sz="0" w:space="0" w:color="auto"/>
        <w:right w:val="none" w:sz="0" w:space="0" w:color="auto"/>
      </w:divBdr>
    </w:div>
    <w:div w:id="208020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idcom-rt.ru" TargetMode="External"/><Relationship Id="rId13" Type="http://schemas.openxmlformats.org/officeDocument/2006/relationships/hyperlink" Target="http://aktanysh.tatarsta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emlya.tatarsta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aktanysh.tatarstan.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zemlya.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26685-57C7-4DD8-93DA-E0E68DB59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2572</TotalTime>
  <Pages>15</Pages>
  <Words>7754</Words>
  <Characters>44200</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супер</cp:lastModifiedBy>
  <cp:revision>91</cp:revision>
  <cp:lastPrinted>2017-12-27T07:11:00Z</cp:lastPrinted>
  <dcterms:created xsi:type="dcterms:W3CDTF">2016-04-25T14:10:00Z</dcterms:created>
  <dcterms:modified xsi:type="dcterms:W3CDTF">2018-01-10T07:54:00Z</dcterms:modified>
</cp:coreProperties>
</file>