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0933B7" w:rsidRPr="00221D8D" w:rsidTr="00151121">
        <w:trPr>
          <w:trHeight w:val="1842"/>
        </w:trPr>
        <w:tc>
          <w:tcPr>
            <w:tcW w:w="4253" w:type="dxa"/>
          </w:tcPr>
          <w:p w:rsidR="000933B7" w:rsidRPr="00221D8D" w:rsidRDefault="000933B7" w:rsidP="0015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21D8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ИСПОЛНИТЕЛЬНЫЙ КОМИТЕТ</w:t>
            </w:r>
          </w:p>
          <w:p w:rsidR="000933B7" w:rsidRPr="00221D8D" w:rsidRDefault="000933B7" w:rsidP="0015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21D8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АКТАНЫШСКОГО МУНИЦИПАЛЬНОГО РАЙОНА </w:t>
            </w:r>
          </w:p>
          <w:p w:rsidR="000933B7" w:rsidRPr="00221D8D" w:rsidRDefault="000933B7" w:rsidP="0015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D8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РЕСПУБЛИКИ ТАТАРСТАН</w:t>
            </w:r>
          </w:p>
          <w:p w:rsidR="000933B7" w:rsidRPr="00221D8D" w:rsidRDefault="000933B7" w:rsidP="0015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933B7" w:rsidRPr="00221D8D" w:rsidRDefault="000933B7" w:rsidP="0015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D8D">
              <w:rPr>
                <w:rFonts w:ascii="Times New Roman" w:eastAsia="Times New Roman" w:hAnsi="Times New Roman" w:cs="Times New Roman"/>
                <w:sz w:val="20"/>
                <w:szCs w:val="20"/>
              </w:rPr>
              <w:t>пр. Ленина, дом 17, с.Актаныш, 423740</w:t>
            </w:r>
          </w:p>
        </w:tc>
        <w:tc>
          <w:tcPr>
            <w:tcW w:w="1417" w:type="dxa"/>
          </w:tcPr>
          <w:p w:rsidR="000933B7" w:rsidRPr="00221D8D" w:rsidRDefault="000933B7" w:rsidP="0015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</w:rPr>
            </w:pPr>
          </w:p>
          <w:p w:rsidR="000933B7" w:rsidRPr="00221D8D" w:rsidRDefault="000933B7" w:rsidP="0015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</w:rPr>
            </w:pPr>
          </w:p>
          <w:p w:rsidR="000933B7" w:rsidRPr="00221D8D" w:rsidRDefault="000933B7" w:rsidP="0015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21D8D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25pt;height:72.75pt" o:ole="">
                  <v:imagedata r:id="rId7" o:title=""/>
                </v:shape>
                <o:OLEObject Type="Embed" ProgID="CorelDRAW.Graphic.14" ShapeID="_x0000_i1025" DrawAspect="Content" ObjectID="_1589971333" r:id="rId8"/>
              </w:object>
            </w:r>
          </w:p>
        </w:tc>
        <w:tc>
          <w:tcPr>
            <w:tcW w:w="4111" w:type="dxa"/>
          </w:tcPr>
          <w:p w:rsidR="000933B7" w:rsidRPr="00221D8D" w:rsidRDefault="000933B7" w:rsidP="0015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21D8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ТАТАРСТАН РЕСПУБЛИКАСЫ</w:t>
            </w:r>
          </w:p>
          <w:p w:rsidR="000933B7" w:rsidRPr="00221D8D" w:rsidRDefault="000933B7" w:rsidP="0015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1D8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АКТАНЫШ МУНИЦИПАЛЬ РАЙОНЫ БАШКАРМА КОМИТЕТЫ </w:t>
            </w:r>
          </w:p>
          <w:p w:rsidR="000933B7" w:rsidRPr="00221D8D" w:rsidRDefault="000933B7" w:rsidP="00151121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933B7" w:rsidRPr="00221D8D" w:rsidRDefault="000933B7" w:rsidP="00151121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1D8D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 пр.,17  йорт, Актаныш ав., 423740</w:t>
            </w:r>
          </w:p>
        </w:tc>
      </w:tr>
    </w:tbl>
    <w:p w:rsidR="000933B7" w:rsidRPr="00221D8D" w:rsidRDefault="002144F5" w:rsidP="0009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13335" t="13335" r="13970" b="9525"/>
                <wp:wrapNone/>
                <wp:docPr id="1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0933B7" w:rsidRPr="00221D8D" w:rsidTr="00151121">
        <w:trPr>
          <w:trHeight w:val="304"/>
        </w:trPr>
        <w:tc>
          <w:tcPr>
            <w:tcW w:w="9822" w:type="dxa"/>
            <w:shd w:val="clear" w:color="auto" w:fill="auto"/>
          </w:tcPr>
          <w:p w:rsidR="000933B7" w:rsidRPr="00221D8D" w:rsidRDefault="000933B7" w:rsidP="00151121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t-RU"/>
              </w:rPr>
            </w:pPr>
            <w:r w:rsidRPr="00221D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</w:t>
            </w:r>
            <w:r w:rsidRPr="00221D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. (85552) 3-</w:t>
            </w:r>
            <w:r w:rsidRPr="00221D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</w:t>
            </w:r>
            <w:r w:rsidRPr="00221D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-</w:t>
            </w:r>
            <w:r w:rsidRPr="00221D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  <w:r w:rsidRPr="00221D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r w:rsidRPr="00221D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факс</w:t>
            </w:r>
            <w:r w:rsidRPr="00221D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(85552)  3-13-44, E-mail: aktanysh@tatar.ru, </w:t>
            </w:r>
            <w:hyperlink r:id="rId9" w:history="1">
              <w:r w:rsidRPr="00221D8D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val="en-US"/>
                </w:rPr>
                <w:t>www.aktanysh.tatarstan.ru</w:t>
              </w:r>
            </w:hyperlink>
          </w:p>
        </w:tc>
      </w:tr>
    </w:tbl>
    <w:p w:rsidR="000933B7" w:rsidRPr="00221D8D" w:rsidRDefault="000933B7" w:rsidP="000933B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tt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0933B7" w:rsidRPr="00221D8D" w:rsidTr="00151121">
        <w:trPr>
          <w:trHeight w:val="92"/>
        </w:trPr>
        <w:tc>
          <w:tcPr>
            <w:tcW w:w="9639" w:type="dxa"/>
            <w:shd w:val="clear" w:color="auto" w:fill="auto"/>
          </w:tcPr>
          <w:p w:rsidR="002144F5" w:rsidRPr="002144F5" w:rsidRDefault="002144F5" w:rsidP="00214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ПОСТАНОВЛЕНИЕ                                                                                               К А Р А Р     </w:t>
            </w:r>
          </w:p>
          <w:p w:rsidR="000933B7" w:rsidRPr="00221D8D" w:rsidRDefault="002144F5" w:rsidP="00214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2144F5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214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.2018 г.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ПР-122</w:t>
            </w:r>
          </w:p>
        </w:tc>
      </w:tr>
    </w:tbl>
    <w:p w:rsidR="00F34B2D" w:rsidRDefault="000933B7" w:rsidP="00F34B2D">
      <w:pPr>
        <w:tabs>
          <w:tab w:val="left" w:pos="993"/>
        </w:tabs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  <w:r w:rsidRPr="00F34B2D">
        <w:rPr>
          <w:rFonts w:ascii="Times New Roman" w:hAnsi="Times New Roman" w:cs="Times New Roman"/>
          <w:sz w:val="28"/>
          <w:szCs w:val="28"/>
        </w:rPr>
        <w:t>О внесении изменений в постановление Руководителя</w:t>
      </w:r>
    </w:p>
    <w:p w:rsidR="00F34B2D" w:rsidRDefault="000933B7" w:rsidP="00F34B2D">
      <w:pPr>
        <w:tabs>
          <w:tab w:val="left" w:pos="993"/>
        </w:tabs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  <w:r w:rsidRPr="00F34B2D">
        <w:rPr>
          <w:rFonts w:ascii="Times New Roman" w:hAnsi="Times New Roman" w:cs="Times New Roman"/>
          <w:sz w:val="28"/>
          <w:szCs w:val="28"/>
        </w:rPr>
        <w:t>Исполнительного комитета Актанышского муниципального</w:t>
      </w:r>
    </w:p>
    <w:p w:rsidR="00F34B2D" w:rsidRDefault="000933B7" w:rsidP="00F34B2D">
      <w:pPr>
        <w:tabs>
          <w:tab w:val="left" w:pos="993"/>
        </w:tabs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  <w:r w:rsidRPr="00F34B2D">
        <w:rPr>
          <w:rFonts w:ascii="Times New Roman" w:hAnsi="Times New Roman" w:cs="Times New Roman"/>
          <w:sz w:val="28"/>
          <w:szCs w:val="28"/>
        </w:rPr>
        <w:t xml:space="preserve">района Республики Татарстан </w:t>
      </w:r>
      <w:r w:rsidR="00E123D9" w:rsidRPr="00F34B2D">
        <w:rPr>
          <w:rFonts w:ascii="Times New Roman" w:hAnsi="Times New Roman" w:cs="Times New Roman"/>
          <w:sz w:val="28"/>
          <w:szCs w:val="28"/>
        </w:rPr>
        <w:t>от 29.01.2018 года ПР-9</w:t>
      </w:r>
    </w:p>
    <w:p w:rsidR="00F34B2D" w:rsidRDefault="000933B7" w:rsidP="00F34B2D">
      <w:pPr>
        <w:tabs>
          <w:tab w:val="left" w:pos="993"/>
        </w:tabs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  <w:r w:rsidRPr="00F34B2D">
        <w:rPr>
          <w:rFonts w:ascii="Times New Roman" w:hAnsi="Times New Roman" w:cs="Times New Roman"/>
          <w:sz w:val="28"/>
          <w:szCs w:val="28"/>
        </w:rPr>
        <w:t>«Об организации отдыха детей и молодежи</w:t>
      </w:r>
    </w:p>
    <w:p w:rsidR="009070BE" w:rsidRPr="00F34B2D" w:rsidRDefault="000933B7" w:rsidP="00F34B2D">
      <w:pPr>
        <w:tabs>
          <w:tab w:val="left" w:pos="993"/>
        </w:tabs>
        <w:spacing w:after="0" w:line="240" w:lineRule="auto"/>
        <w:ind w:right="-23"/>
        <w:jc w:val="center"/>
        <w:rPr>
          <w:rFonts w:ascii="Times New Roman" w:hAnsi="Times New Roman" w:cs="Times New Roman"/>
          <w:sz w:val="28"/>
          <w:szCs w:val="28"/>
        </w:rPr>
      </w:pPr>
      <w:r w:rsidRPr="00F34B2D">
        <w:rPr>
          <w:rFonts w:ascii="Times New Roman" w:hAnsi="Times New Roman" w:cs="Times New Roman"/>
          <w:sz w:val="28"/>
          <w:szCs w:val="28"/>
        </w:rPr>
        <w:t>Актанышского муниципального района в 2018 году»</w:t>
      </w:r>
    </w:p>
    <w:p w:rsidR="00816483" w:rsidRPr="00F34B2D" w:rsidRDefault="00816483" w:rsidP="00F34B2D">
      <w:pPr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70BE" w:rsidRPr="00F34B2D" w:rsidRDefault="009070BE" w:rsidP="00F34B2D">
      <w:pPr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B2D">
        <w:rPr>
          <w:rFonts w:ascii="Times New Roman" w:hAnsi="Times New Roman" w:cs="Times New Roman"/>
          <w:sz w:val="28"/>
          <w:szCs w:val="28"/>
        </w:rPr>
        <w:t xml:space="preserve">В целях приведения нормативных правовых актов в соответствие с действующим законодательством, постановляю: </w:t>
      </w:r>
    </w:p>
    <w:p w:rsidR="002C0DCF" w:rsidRPr="00F34B2D" w:rsidRDefault="002C0DCF" w:rsidP="00F34B2D">
      <w:pPr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6483" w:rsidRPr="00F34B2D" w:rsidRDefault="002C0DCF" w:rsidP="00F34B2D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B2D"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816483" w:rsidRPr="00F34B2D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F34B2D"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="00816483" w:rsidRPr="00F34B2D">
        <w:rPr>
          <w:rFonts w:ascii="Times New Roman" w:hAnsi="Times New Roman" w:cs="Times New Roman"/>
          <w:sz w:val="28"/>
          <w:szCs w:val="28"/>
        </w:rPr>
        <w:t>в</w:t>
      </w:r>
      <w:r w:rsidR="00816483" w:rsidRPr="00F34B2D">
        <w:rPr>
          <w:sz w:val="28"/>
          <w:szCs w:val="28"/>
        </w:rPr>
        <w:t xml:space="preserve"> </w:t>
      </w:r>
      <w:r w:rsidR="00816483" w:rsidRPr="00F34B2D">
        <w:rPr>
          <w:rFonts w:ascii="Times New Roman" w:hAnsi="Times New Roman" w:cs="Times New Roman"/>
          <w:sz w:val="28"/>
          <w:szCs w:val="28"/>
        </w:rPr>
        <w:t>постановление Руководителя Исполнительного комитета Актанышского муниципального района Республики Татарстан от 29.01.2018 года ПР-9 «Об организации отдыха детей и молодежи Актанышского муниципального района в 2018 году»:</w:t>
      </w:r>
    </w:p>
    <w:p w:rsidR="00816483" w:rsidRPr="00F34B2D" w:rsidRDefault="000675A1" w:rsidP="00F34B2D">
      <w:pPr>
        <w:pStyle w:val="a3"/>
        <w:numPr>
          <w:ilvl w:val="1"/>
          <w:numId w:val="2"/>
        </w:numPr>
        <w:tabs>
          <w:tab w:val="left" w:pos="993"/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B2D">
        <w:rPr>
          <w:rFonts w:ascii="Times New Roman" w:hAnsi="Times New Roman" w:cs="Times New Roman"/>
          <w:sz w:val="28"/>
          <w:szCs w:val="28"/>
        </w:rPr>
        <w:t>П</w:t>
      </w:r>
      <w:r w:rsidR="00F34B2D">
        <w:rPr>
          <w:rFonts w:ascii="Times New Roman" w:hAnsi="Times New Roman" w:cs="Times New Roman"/>
          <w:sz w:val="28"/>
          <w:szCs w:val="28"/>
        </w:rPr>
        <w:t>ри</w:t>
      </w:r>
      <w:r w:rsidRPr="00F34B2D">
        <w:rPr>
          <w:rFonts w:ascii="Times New Roman" w:hAnsi="Times New Roman" w:cs="Times New Roman"/>
          <w:sz w:val="28"/>
          <w:szCs w:val="28"/>
        </w:rPr>
        <w:t>ложение №3</w:t>
      </w:r>
      <w:r w:rsidR="00816483" w:rsidRPr="00F34B2D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 (прилагается)</w:t>
      </w:r>
    </w:p>
    <w:p w:rsidR="00816483" w:rsidRPr="00F34B2D" w:rsidRDefault="00816483" w:rsidP="00F34B2D">
      <w:pPr>
        <w:pStyle w:val="a3"/>
        <w:numPr>
          <w:ilvl w:val="1"/>
          <w:numId w:val="2"/>
        </w:numPr>
        <w:tabs>
          <w:tab w:val="left" w:pos="993"/>
          <w:tab w:val="left" w:pos="1134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B2D">
        <w:rPr>
          <w:rFonts w:ascii="Times New Roman" w:hAnsi="Times New Roman" w:cs="Times New Roman"/>
          <w:sz w:val="28"/>
          <w:szCs w:val="28"/>
        </w:rPr>
        <w:t xml:space="preserve">Изложить раздел 2 </w:t>
      </w:r>
      <w:r w:rsidR="0084434F" w:rsidRPr="00F34B2D">
        <w:rPr>
          <w:rFonts w:ascii="Times New Roman" w:hAnsi="Times New Roman" w:cs="Times New Roman"/>
          <w:sz w:val="28"/>
          <w:szCs w:val="28"/>
        </w:rPr>
        <w:t>Программы отдыха детей и молодежи Актанышского муниципального района Республики Татарстан на 2018 год, утвержденный постановлением Руководителя Исполнительного комитета Актанышского муниципального района Республики Татарстан от 29.01.2018 года ПР-9 Татарстан «Об организации отдыха детей и молодежи Актанышского муниципального района в 2018 году» в новой редакции (прилагается)</w:t>
      </w:r>
    </w:p>
    <w:p w:rsidR="00F629A5" w:rsidRPr="00F34B2D" w:rsidRDefault="00F629A5" w:rsidP="00F34B2D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B2D">
        <w:rPr>
          <w:rFonts w:ascii="Times New Roman" w:hAnsi="Times New Roman" w:cs="Times New Roman"/>
          <w:sz w:val="28"/>
          <w:szCs w:val="28"/>
        </w:rPr>
        <w:t>Опубликовать на официальном портале правовой информации Республики Татарстан и на сайте Актанышского муниципального района;</w:t>
      </w:r>
    </w:p>
    <w:p w:rsidR="000D12CA" w:rsidRPr="00F34B2D" w:rsidRDefault="00F629A5" w:rsidP="00F34B2D">
      <w:pPr>
        <w:pStyle w:val="a3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B2D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возложить на заместителя Руководителя Исполнительного комитета Актанышского муниципального района по социальным вопросам Нурлыеву Л.Ф.</w:t>
      </w:r>
    </w:p>
    <w:p w:rsidR="00D00724" w:rsidRDefault="00D00724" w:rsidP="00F34B2D">
      <w:pPr>
        <w:pStyle w:val="a3"/>
        <w:tabs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34B2D" w:rsidRPr="00F34B2D" w:rsidRDefault="00F34B2D" w:rsidP="00F34B2D">
      <w:pPr>
        <w:pStyle w:val="a3"/>
        <w:tabs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00724" w:rsidRPr="00F34B2D" w:rsidRDefault="00D00724" w:rsidP="00F34B2D">
      <w:pPr>
        <w:pStyle w:val="a3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34B2D">
        <w:rPr>
          <w:rFonts w:ascii="Times New Roman" w:hAnsi="Times New Roman" w:cs="Times New Roman"/>
          <w:sz w:val="28"/>
          <w:szCs w:val="28"/>
        </w:rPr>
        <w:t xml:space="preserve">Руководитель </w:t>
      </w:r>
    </w:p>
    <w:p w:rsidR="00F629A5" w:rsidRPr="00F34B2D" w:rsidRDefault="00D00724" w:rsidP="00F34B2D">
      <w:pPr>
        <w:pStyle w:val="a3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34B2D">
        <w:rPr>
          <w:rFonts w:ascii="Times New Roman" w:hAnsi="Times New Roman" w:cs="Times New Roman"/>
          <w:sz w:val="28"/>
          <w:szCs w:val="28"/>
        </w:rPr>
        <w:t xml:space="preserve">Исполнительного комитета                                </w:t>
      </w:r>
      <w:r w:rsidR="00F34B2D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34B2D">
        <w:rPr>
          <w:rFonts w:ascii="Times New Roman" w:hAnsi="Times New Roman" w:cs="Times New Roman"/>
          <w:sz w:val="28"/>
          <w:szCs w:val="28"/>
        </w:rPr>
        <w:t xml:space="preserve">               Э.Н.</w:t>
      </w:r>
      <w:r w:rsidR="002144F5">
        <w:rPr>
          <w:rFonts w:ascii="Times New Roman" w:hAnsi="Times New Roman" w:cs="Times New Roman"/>
          <w:sz w:val="28"/>
          <w:szCs w:val="28"/>
        </w:rPr>
        <w:t xml:space="preserve"> </w:t>
      </w:r>
      <w:r w:rsidRPr="00F34B2D">
        <w:rPr>
          <w:rFonts w:ascii="Times New Roman" w:hAnsi="Times New Roman" w:cs="Times New Roman"/>
          <w:sz w:val="28"/>
          <w:szCs w:val="28"/>
        </w:rPr>
        <w:t>Фаттахов</w:t>
      </w:r>
      <w:r w:rsidR="00F629A5" w:rsidRPr="00F34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5A1" w:rsidRDefault="000675A1" w:rsidP="00F34B2D">
      <w:pPr>
        <w:pStyle w:val="a3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0675A1" w:rsidRDefault="000675A1" w:rsidP="00D00724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</w:p>
    <w:p w:rsidR="000675A1" w:rsidRPr="00F34B2D" w:rsidRDefault="00F34B2D" w:rsidP="00F34B2D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r w:rsidRPr="00F34B2D">
        <w:rPr>
          <w:rFonts w:ascii="Times New Roman" w:hAnsi="Times New Roman" w:cs="Times New Roman"/>
          <w:sz w:val="20"/>
          <w:szCs w:val="20"/>
        </w:rPr>
        <w:t>Мусина Г.М.</w:t>
      </w:r>
    </w:p>
    <w:p w:rsidR="00F34B2D" w:rsidRPr="00F34B2D" w:rsidRDefault="00F34B2D" w:rsidP="00F34B2D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r w:rsidRPr="00F34B2D">
        <w:rPr>
          <w:rFonts w:ascii="Times New Roman" w:hAnsi="Times New Roman" w:cs="Times New Roman"/>
          <w:sz w:val="20"/>
          <w:szCs w:val="20"/>
        </w:rPr>
        <w:t>3-09-25</w:t>
      </w:r>
    </w:p>
    <w:p w:rsidR="000675A1" w:rsidRDefault="000675A1" w:rsidP="00D00724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</w:p>
    <w:p w:rsidR="009010FB" w:rsidRDefault="000675A1" w:rsidP="009010FB">
      <w:pPr>
        <w:pStyle w:val="a3"/>
        <w:ind w:left="78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9010FB" w:rsidRDefault="003A4195" w:rsidP="009010FB">
      <w:pPr>
        <w:pStyle w:val="a3"/>
        <w:ind w:left="78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9010FB">
        <w:rPr>
          <w:rFonts w:ascii="Times New Roman" w:hAnsi="Times New Roman" w:cs="Times New Roman"/>
          <w:sz w:val="24"/>
          <w:szCs w:val="24"/>
        </w:rPr>
        <w:t>постановлению Руководителя</w:t>
      </w:r>
    </w:p>
    <w:p w:rsidR="009010FB" w:rsidRDefault="009010FB" w:rsidP="009010FB">
      <w:pPr>
        <w:pStyle w:val="a3"/>
        <w:ind w:left="78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Исполнительного комитета</w:t>
      </w:r>
    </w:p>
    <w:p w:rsidR="009010FB" w:rsidRDefault="009010FB" w:rsidP="009010FB">
      <w:pPr>
        <w:pStyle w:val="a3"/>
        <w:ind w:left="78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Актанышского муниципального района</w:t>
      </w:r>
    </w:p>
    <w:p w:rsidR="009010FB" w:rsidRDefault="009010FB" w:rsidP="009010FB">
      <w:pPr>
        <w:pStyle w:val="a3"/>
        <w:ind w:left="78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2144F5">
        <w:rPr>
          <w:rFonts w:ascii="Times New Roman" w:hAnsi="Times New Roman" w:cs="Times New Roman"/>
          <w:sz w:val="24"/>
          <w:szCs w:val="24"/>
        </w:rPr>
        <w:t xml:space="preserve"> 30 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2144F5">
        <w:rPr>
          <w:rFonts w:ascii="Times New Roman" w:hAnsi="Times New Roman" w:cs="Times New Roman"/>
          <w:sz w:val="24"/>
          <w:szCs w:val="24"/>
        </w:rPr>
        <w:t xml:space="preserve"> мая </w:t>
      </w:r>
      <w:r>
        <w:rPr>
          <w:rFonts w:ascii="Times New Roman" w:hAnsi="Times New Roman" w:cs="Times New Roman"/>
          <w:sz w:val="24"/>
          <w:szCs w:val="24"/>
        </w:rPr>
        <w:t xml:space="preserve"> 2018 г. № </w:t>
      </w:r>
      <w:r w:rsidR="002144F5">
        <w:rPr>
          <w:rFonts w:ascii="Times New Roman" w:hAnsi="Times New Roman" w:cs="Times New Roman"/>
          <w:sz w:val="24"/>
          <w:szCs w:val="24"/>
        </w:rPr>
        <w:t>ПР-122</w:t>
      </w:r>
    </w:p>
    <w:p w:rsidR="0037490D" w:rsidRPr="009010FB" w:rsidRDefault="0037490D" w:rsidP="009010FB">
      <w:pPr>
        <w:pStyle w:val="a3"/>
        <w:ind w:left="786"/>
        <w:jc w:val="right"/>
        <w:rPr>
          <w:rFonts w:ascii="Times New Roman" w:hAnsi="Times New Roman" w:cs="Times New Roman"/>
          <w:sz w:val="24"/>
          <w:szCs w:val="24"/>
        </w:rPr>
      </w:pPr>
    </w:p>
    <w:p w:rsidR="0037490D" w:rsidRPr="00A84BCD" w:rsidRDefault="0037490D" w:rsidP="0037490D">
      <w:pPr>
        <w:pStyle w:val="5"/>
        <w:ind w:firstLine="426"/>
        <w:rPr>
          <w:b/>
          <w:sz w:val="24"/>
          <w:szCs w:val="24"/>
          <w:lang w:val="tt-RU"/>
        </w:rPr>
      </w:pPr>
      <w:r w:rsidRPr="00A84BCD">
        <w:rPr>
          <w:b/>
          <w:sz w:val="24"/>
          <w:szCs w:val="24"/>
        </w:rPr>
        <w:t>Состав*</w:t>
      </w:r>
    </w:p>
    <w:p w:rsidR="0037490D" w:rsidRPr="00A84BCD" w:rsidRDefault="0037490D" w:rsidP="0037490D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A84BCD">
        <w:rPr>
          <w:rFonts w:ascii="Times New Roman" w:hAnsi="Times New Roman" w:cs="Times New Roman"/>
          <w:sz w:val="24"/>
          <w:szCs w:val="24"/>
        </w:rPr>
        <w:t>районной межведомственной комиссии по организации</w:t>
      </w:r>
    </w:p>
    <w:p w:rsidR="0037490D" w:rsidRPr="00A84BCD" w:rsidRDefault="0037490D" w:rsidP="0037490D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A84BCD">
        <w:rPr>
          <w:rFonts w:ascii="Times New Roman" w:hAnsi="Times New Roman" w:cs="Times New Roman"/>
          <w:sz w:val="24"/>
          <w:szCs w:val="24"/>
        </w:rPr>
        <w:t>отдыха</w:t>
      </w:r>
      <w:r>
        <w:rPr>
          <w:rFonts w:ascii="Times New Roman" w:hAnsi="Times New Roman" w:cs="Times New Roman"/>
          <w:sz w:val="24"/>
          <w:szCs w:val="24"/>
        </w:rPr>
        <w:t xml:space="preserve"> детей и молодежи</w:t>
      </w:r>
      <w:r w:rsidRPr="00A84BCD">
        <w:rPr>
          <w:rFonts w:ascii="Times New Roman" w:hAnsi="Times New Roman" w:cs="Times New Roman"/>
          <w:sz w:val="24"/>
          <w:szCs w:val="24"/>
        </w:rPr>
        <w:t>, оздоровления и занятости</w:t>
      </w:r>
    </w:p>
    <w:p w:rsidR="0037490D" w:rsidRPr="00A84BCD" w:rsidRDefault="0037490D" w:rsidP="003749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32"/>
        <w:tblW w:w="10008" w:type="dxa"/>
        <w:tblLayout w:type="fixed"/>
        <w:tblLook w:val="0000" w:firstRow="0" w:lastRow="0" w:firstColumn="0" w:lastColumn="0" w:noHBand="0" w:noVBand="0"/>
      </w:tblPr>
      <w:tblGrid>
        <w:gridCol w:w="2808"/>
        <w:gridCol w:w="7200"/>
      </w:tblGrid>
      <w:tr w:rsidR="0037490D" w:rsidRPr="00A84BCD" w:rsidTr="00151121">
        <w:tc>
          <w:tcPr>
            <w:tcW w:w="2808" w:type="dxa"/>
          </w:tcPr>
          <w:p w:rsidR="003A4195" w:rsidRDefault="003A4195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Нурлыева Л.Ф.</w:t>
            </w:r>
          </w:p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</w:tcPr>
          <w:p w:rsidR="0037490D" w:rsidRPr="00755D27" w:rsidRDefault="0037490D" w:rsidP="00151121">
            <w:pPr>
              <w:pStyle w:val="6"/>
              <w:spacing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755D27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председатель комиссии, заместитель Руководителя Исполнительного комитета  Актанышского муниципального района  по социальным вопросам </w:t>
            </w:r>
          </w:p>
        </w:tc>
      </w:tr>
      <w:tr w:rsidR="0037490D" w:rsidRPr="00A84BCD" w:rsidTr="00151121">
        <w:tc>
          <w:tcPr>
            <w:tcW w:w="2808" w:type="dxa"/>
          </w:tcPr>
          <w:p w:rsidR="003A4195" w:rsidRDefault="003A4195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Вахитов И.Р.</w:t>
            </w:r>
          </w:p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</w:tcPr>
          <w:p w:rsidR="0037490D" w:rsidRPr="00755D27" w:rsidRDefault="0037490D" w:rsidP="00151121">
            <w:pPr>
              <w:pStyle w:val="6"/>
              <w:spacing w:line="240" w:lineRule="auto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755D27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заместитель председателя комиссии, начальник  муниципального казенного учреждения «Управление образования» Актанышского муниципального района</w:t>
            </w:r>
          </w:p>
        </w:tc>
      </w:tr>
      <w:tr w:rsidR="0037490D" w:rsidRPr="00A84BCD" w:rsidTr="00151121">
        <w:tc>
          <w:tcPr>
            <w:tcW w:w="2808" w:type="dxa"/>
          </w:tcPr>
          <w:p w:rsidR="003A4195" w:rsidRDefault="003A4195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90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BCD">
              <w:rPr>
                <w:rFonts w:ascii="Times New Roman" w:hAnsi="Times New Roman" w:cs="Times New Roman"/>
                <w:sz w:val="24"/>
                <w:szCs w:val="24"/>
              </w:rPr>
              <w:t>Иманаев А.И.</w:t>
            </w:r>
          </w:p>
          <w:p w:rsidR="0037490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</w:tcPr>
          <w:p w:rsidR="0037490D" w:rsidRPr="00755D27" w:rsidRDefault="0037490D" w:rsidP="00151121">
            <w:pPr>
              <w:pStyle w:val="6"/>
              <w:spacing w:line="240" w:lineRule="auto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755D27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заместитель председателя комиссии, начальник отдела по делам молодежи, спорту и туризму Исполнительного комитета  Актанышского муниципального района</w:t>
            </w:r>
          </w:p>
        </w:tc>
      </w:tr>
      <w:tr w:rsidR="0037490D" w:rsidRPr="00A84BCD" w:rsidTr="00151121">
        <w:tc>
          <w:tcPr>
            <w:tcW w:w="2808" w:type="dxa"/>
          </w:tcPr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BC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Каюмова К.Р.</w:t>
            </w:r>
          </w:p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</w:tcPr>
          <w:p w:rsidR="0037490D" w:rsidRPr="00755D27" w:rsidRDefault="0037490D" w:rsidP="0015112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D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Члены комиссии: </w:t>
            </w:r>
          </w:p>
          <w:p w:rsidR="0037490D" w:rsidRPr="00755D27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5D27">
              <w:rPr>
                <w:rFonts w:ascii="Times New Roman" w:hAnsi="Times New Roman" w:cs="Times New Roman"/>
                <w:sz w:val="24"/>
                <w:szCs w:val="24"/>
              </w:rPr>
              <w:t>Председатель финансово-бюджетной палаты Актанышского муниципального района</w:t>
            </w:r>
          </w:p>
        </w:tc>
      </w:tr>
      <w:tr w:rsidR="0037490D" w:rsidRPr="00A84BCD" w:rsidTr="00151121">
        <w:tc>
          <w:tcPr>
            <w:tcW w:w="2808" w:type="dxa"/>
          </w:tcPr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BCD">
              <w:rPr>
                <w:rFonts w:ascii="Times New Roman" w:hAnsi="Times New Roman" w:cs="Times New Roman"/>
                <w:sz w:val="24"/>
                <w:szCs w:val="24"/>
              </w:rPr>
              <w:t xml:space="preserve">Хафизова </w:t>
            </w:r>
            <w:r w:rsidRPr="00A84BC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Л.М</w:t>
            </w:r>
            <w:r w:rsidRPr="00A84B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</w:tcPr>
          <w:p w:rsidR="0037490D" w:rsidRPr="00755D27" w:rsidRDefault="0037490D" w:rsidP="0015112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D27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Набережночелнинского территориального отдела Управления Роспотребнадзора в РТ в Актанышском районе</w:t>
            </w:r>
          </w:p>
        </w:tc>
      </w:tr>
      <w:tr w:rsidR="0037490D" w:rsidRPr="00A84BCD" w:rsidTr="00151121">
        <w:tc>
          <w:tcPr>
            <w:tcW w:w="2808" w:type="dxa"/>
          </w:tcPr>
          <w:p w:rsidR="003A4195" w:rsidRDefault="003A4195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Хаев А.Р</w:t>
            </w:r>
            <w:r w:rsidRPr="00A84B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00" w:type="dxa"/>
          </w:tcPr>
          <w:p w:rsidR="0037490D" w:rsidRPr="00755D27" w:rsidRDefault="0037490D" w:rsidP="00151121">
            <w:pPr>
              <w:pStyle w:val="6"/>
              <w:spacing w:line="240" w:lineRule="auto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755D27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Главный врач ГАУЗ «Актанышская центральная районная больница»</w:t>
            </w:r>
          </w:p>
        </w:tc>
      </w:tr>
      <w:tr w:rsidR="0037490D" w:rsidRPr="00A84BCD" w:rsidTr="00151121">
        <w:tc>
          <w:tcPr>
            <w:tcW w:w="2808" w:type="dxa"/>
          </w:tcPr>
          <w:p w:rsidR="003A4195" w:rsidRDefault="003A4195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Мансуров А.М.</w:t>
            </w:r>
          </w:p>
        </w:tc>
        <w:tc>
          <w:tcPr>
            <w:tcW w:w="7200" w:type="dxa"/>
          </w:tcPr>
          <w:p w:rsidR="0037490D" w:rsidRPr="00755D27" w:rsidRDefault="0037490D" w:rsidP="00151121">
            <w:pPr>
              <w:pStyle w:val="6"/>
              <w:spacing w:line="240" w:lineRule="auto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755D27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Начальник отдела социальной и просветительской работы Исполнительного комитета  Актанышского муниципального района</w:t>
            </w:r>
          </w:p>
        </w:tc>
      </w:tr>
      <w:tr w:rsidR="0037490D" w:rsidRPr="00A84BCD" w:rsidTr="00151121">
        <w:tc>
          <w:tcPr>
            <w:tcW w:w="2808" w:type="dxa"/>
          </w:tcPr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Салихов Н.М.</w:t>
            </w:r>
          </w:p>
        </w:tc>
        <w:tc>
          <w:tcPr>
            <w:tcW w:w="7200" w:type="dxa"/>
          </w:tcPr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BCD">
              <w:rPr>
                <w:rFonts w:ascii="Times New Roman" w:hAnsi="Times New Roman" w:cs="Times New Roman"/>
                <w:sz w:val="24"/>
                <w:szCs w:val="24"/>
              </w:rPr>
              <w:t>Директор ГБУ «Центр занятости населения»</w:t>
            </w:r>
          </w:p>
        </w:tc>
      </w:tr>
      <w:tr w:rsidR="0037490D" w:rsidRPr="00A84BCD" w:rsidTr="00151121">
        <w:tc>
          <w:tcPr>
            <w:tcW w:w="2808" w:type="dxa"/>
          </w:tcPr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Бариева Л.Ф.</w:t>
            </w:r>
          </w:p>
        </w:tc>
        <w:tc>
          <w:tcPr>
            <w:tcW w:w="7200" w:type="dxa"/>
          </w:tcPr>
          <w:p w:rsidR="0037490D" w:rsidRPr="00A84BCD" w:rsidRDefault="00F34B2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 социальной защиты МТЗиСЗ в Актанышском районе</w:t>
            </w:r>
          </w:p>
        </w:tc>
      </w:tr>
      <w:tr w:rsidR="0037490D" w:rsidRPr="00A84BCD" w:rsidTr="00151121">
        <w:trPr>
          <w:trHeight w:val="349"/>
        </w:trPr>
        <w:tc>
          <w:tcPr>
            <w:tcW w:w="2808" w:type="dxa"/>
          </w:tcPr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Хайрутдинов И.И.</w:t>
            </w:r>
          </w:p>
        </w:tc>
        <w:tc>
          <w:tcPr>
            <w:tcW w:w="7200" w:type="dxa"/>
          </w:tcPr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BCD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отдела МВД России по Актанышскому району </w:t>
            </w:r>
          </w:p>
        </w:tc>
      </w:tr>
      <w:tr w:rsidR="0037490D" w:rsidRPr="00A84BCD" w:rsidTr="00151121">
        <w:trPr>
          <w:trHeight w:val="605"/>
        </w:trPr>
        <w:tc>
          <w:tcPr>
            <w:tcW w:w="2808" w:type="dxa"/>
          </w:tcPr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BCD">
              <w:rPr>
                <w:rFonts w:ascii="Times New Roman" w:hAnsi="Times New Roman" w:cs="Times New Roman"/>
                <w:sz w:val="24"/>
                <w:szCs w:val="24"/>
              </w:rPr>
              <w:t>Хаер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насов Р.Ф.</w:t>
            </w:r>
          </w:p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Мирзашарипова О.</w:t>
            </w:r>
            <w:r w:rsidR="00F34B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90D" w:rsidRPr="00A84BCD" w:rsidRDefault="0037490D" w:rsidP="0015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Арсланов М.Д.</w:t>
            </w:r>
          </w:p>
        </w:tc>
        <w:tc>
          <w:tcPr>
            <w:tcW w:w="7200" w:type="dxa"/>
          </w:tcPr>
          <w:p w:rsidR="0037490D" w:rsidRPr="00A84BCD" w:rsidRDefault="0037490D" w:rsidP="00151121">
            <w:pPr>
              <w:pStyle w:val="a4"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A84BCD">
              <w:rPr>
                <w:sz w:val="24"/>
                <w:szCs w:val="24"/>
              </w:rPr>
              <w:t>Начальник Актанышского районного узла электросвязи</w:t>
            </w:r>
          </w:p>
          <w:p w:rsidR="0037490D" w:rsidRPr="00A84BCD" w:rsidRDefault="0037490D" w:rsidP="00151121">
            <w:pPr>
              <w:pStyle w:val="a4"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A84BCD">
              <w:rPr>
                <w:sz w:val="24"/>
                <w:szCs w:val="24"/>
              </w:rPr>
              <w:t>Начальник отдела экономики  Исполнительного комитета  Актанышского муниципального района</w:t>
            </w:r>
          </w:p>
          <w:p w:rsidR="0037490D" w:rsidRPr="00A84BCD" w:rsidRDefault="0037490D" w:rsidP="00151121">
            <w:pPr>
              <w:pStyle w:val="a4"/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A84BCD">
              <w:rPr>
                <w:sz w:val="24"/>
                <w:szCs w:val="24"/>
              </w:rPr>
              <w:t>Начальник отделения государственного пожарного надзора по Актанышскому муниципальному району</w:t>
            </w:r>
          </w:p>
        </w:tc>
      </w:tr>
    </w:tbl>
    <w:p w:rsidR="0037490D" w:rsidRPr="00A84BCD" w:rsidRDefault="0037490D" w:rsidP="003749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BCD">
        <w:rPr>
          <w:rFonts w:ascii="Times New Roman" w:hAnsi="Times New Roman" w:cs="Times New Roman"/>
          <w:sz w:val="24"/>
          <w:szCs w:val="24"/>
        </w:rPr>
        <w:t>*Примечание: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A84BCD">
        <w:rPr>
          <w:rFonts w:ascii="Times New Roman" w:hAnsi="Times New Roman" w:cs="Times New Roman"/>
          <w:sz w:val="24"/>
          <w:szCs w:val="24"/>
        </w:rPr>
        <w:t>тветственные лица, прямо неподчиненные Руководителю Исполнительного комитета  Актанышского муниципального района, включены в состав комиссии по согласованию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490D" w:rsidRDefault="0037490D" w:rsidP="00374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44F5" w:rsidRDefault="002144F5" w:rsidP="00374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4195" w:rsidRDefault="000675A1" w:rsidP="003A4195">
      <w:pPr>
        <w:pStyle w:val="a3"/>
        <w:ind w:left="78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3A4195" w:rsidRDefault="003A4195" w:rsidP="003A4195">
      <w:pPr>
        <w:pStyle w:val="a3"/>
        <w:ind w:left="78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Руководителя</w:t>
      </w:r>
    </w:p>
    <w:p w:rsidR="003A4195" w:rsidRDefault="003A4195" w:rsidP="003A4195">
      <w:pPr>
        <w:pStyle w:val="a3"/>
        <w:ind w:left="78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Исполнительного комитета</w:t>
      </w:r>
    </w:p>
    <w:p w:rsidR="003A4195" w:rsidRDefault="003A4195" w:rsidP="003A4195">
      <w:pPr>
        <w:pStyle w:val="a3"/>
        <w:ind w:left="78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Актанышского муниципального района</w:t>
      </w:r>
    </w:p>
    <w:p w:rsidR="006A4838" w:rsidRDefault="003A4195" w:rsidP="003A4195">
      <w:pPr>
        <w:pStyle w:val="a3"/>
        <w:ind w:left="78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2144F5">
        <w:rPr>
          <w:rFonts w:ascii="Times New Roman" w:hAnsi="Times New Roman" w:cs="Times New Roman"/>
          <w:sz w:val="24"/>
          <w:szCs w:val="24"/>
        </w:rPr>
        <w:t xml:space="preserve"> 30 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2144F5">
        <w:rPr>
          <w:rFonts w:ascii="Times New Roman" w:hAnsi="Times New Roman" w:cs="Times New Roman"/>
          <w:sz w:val="24"/>
          <w:szCs w:val="24"/>
        </w:rPr>
        <w:t xml:space="preserve"> мая </w:t>
      </w:r>
      <w:r>
        <w:rPr>
          <w:rFonts w:ascii="Times New Roman" w:hAnsi="Times New Roman" w:cs="Times New Roman"/>
          <w:sz w:val="24"/>
          <w:szCs w:val="24"/>
        </w:rPr>
        <w:t xml:space="preserve"> 2018 г. </w:t>
      </w:r>
      <w:r w:rsidR="002144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2144F5">
        <w:rPr>
          <w:rFonts w:ascii="Times New Roman" w:hAnsi="Times New Roman" w:cs="Times New Roman"/>
          <w:sz w:val="24"/>
          <w:szCs w:val="24"/>
        </w:rPr>
        <w:t>ПР-122</w:t>
      </w:r>
    </w:p>
    <w:p w:rsidR="006A4838" w:rsidRDefault="006A4838" w:rsidP="006A4838">
      <w:pPr>
        <w:rPr>
          <w:rFonts w:ascii="Times New Roman" w:hAnsi="Times New Roman" w:cs="Times New Roman"/>
          <w:sz w:val="24"/>
          <w:szCs w:val="24"/>
        </w:rPr>
      </w:pPr>
    </w:p>
    <w:p w:rsidR="006A4838" w:rsidRDefault="006A4838" w:rsidP="006A4838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МЕРОПРИЯТИЯ, </w:t>
      </w:r>
      <w:r w:rsidRPr="00553FBD">
        <w:rPr>
          <w:rFonts w:ascii="Times New Roman" w:eastAsia="Times New Roman" w:hAnsi="Times New Roman" w:cs="Times New Roman"/>
          <w:sz w:val="24"/>
          <w:szCs w:val="24"/>
        </w:rPr>
        <w:t>ПРОВОДИМЫЕ В РАМКАХ ДАННОЙ ПРОГРАММЫ В СООТВЕТСТВИИ С УТВЕРЖД</w:t>
      </w:r>
      <w:bookmarkStart w:id="0" w:name="_GoBack"/>
      <w:bookmarkEnd w:id="0"/>
      <w:r w:rsidRPr="00553FBD">
        <w:rPr>
          <w:rFonts w:ascii="Times New Roman" w:eastAsia="Times New Roman" w:hAnsi="Times New Roman" w:cs="Times New Roman"/>
          <w:sz w:val="24"/>
          <w:szCs w:val="24"/>
        </w:rPr>
        <w:t>ЕННЫМИ НОРМАТИВАМИ ОБЪЕМОВ УСЛУГ</w:t>
      </w:r>
    </w:p>
    <w:p w:rsidR="006A4838" w:rsidRPr="00553FBD" w:rsidRDefault="006A4838" w:rsidP="006A4838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4" w:type="dxa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9"/>
        <w:gridCol w:w="2410"/>
        <w:gridCol w:w="1769"/>
        <w:gridCol w:w="1066"/>
      </w:tblGrid>
      <w:tr w:rsidR="006A4838" w:rsidRPr="00553FBD" w:rsidTr="00F34B2D">
        <w:trPr>
          <w:cantSplit/>
          <w:trHeight w:val="899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4838" w:rsidRPr="00553FBD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3F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смены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4838" w:rsidRPr="00553FBD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3F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 за организацию (исполнитель)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4838" w:rsidRPr="00553FBD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3F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4838" w:rsidRPr="00553FBD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3F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человек</w:t>
            </w:r>
          </w:p>
        </w:tc>
      </w:tr>
      <w:tr w:rsidR="006A4838" w:rsidRPr="00553FBD" w:rsidTr="00F34B2D">
        <w:trPr>
          <w:cantSplit/>
          <w:trHeight w:val="899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4838" w:rsidRPr="00D76006" w:rsidRDefault="006A4838" w:rsidP="00755D2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Лагерь палаточного </w:t>
            </w:r>
            <w:r w:rsidR="00755D27">
              <w:rPr>
                <w:rFonts w:ascii="Times New Roman" w:eastAsia="Times New Roman" w:hAnsi="Times New Roman" w:cs="Times New Roman"/>
                <w:sz w:val="24"/>
                <w:szCs w:val="24"/>
              </w:rPr>
              <w:t>типа «Патриот» у деревни Ирмяшево возле лесного массива  «Буляк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» - 7 дней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 по делам молодежи, спорту и туризму 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4838" w:rsidRPr="00753FA0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753FA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753FA0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753FA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6A4838" w:rsidRPr="00D76006" w:rsidRDefault="000E2420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6A4838"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A4838" w:rsidRPr="00553FBD" w:rsidTr="00F34B2D">
        <w:trPr>
          <w:cantSplit/>
          <w:trHeight w:val="899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Смены  в лагерях с дневным пребыванием, организованных образовательными организациями Актанышского района (18) – 21 день</w:t>
            </w:r>
          </w:p>
          <w:p w:rsidR="006A4838" w:rsidRP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1 смена (16)</w:t>
            </w: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2 смена (2)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4195" w:rsidRDefault="003A4195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МКУ «Управление образования»,</w:t>
            </w: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образовательных организаций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0E2420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01.06 -  21.06.2018</w:t>
            </w: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26.06 - 16.07.20</w:t>
            </w:r>
            <w:r w:rsidR="000E242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390</w:t>
            </w: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6A4838" w:rsidRPr="00553FBD" w:rsidTr="00F34B2D">
        <w:trPr>
          <w:cantSplit/>
          <w:trHeight w:val="899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 труда и отдыха (15)</w:t>
            </w: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1 смена(13)</w:t>
            </w:r>
          </w:p>
          <w:p w:rsidR="006A4838" w:rsidRPr="00FE084C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2 смена (2)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МКУ «Управление образования»,</w:t>
            </w: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образовательных организаций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0E2420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01.06 - 18.06.2018</w:t>
            </w:r>
          </w:p>
          <w:p w:rsidR="006A4838" w:rsidRPr="00D76006" w:rsidRDefault="000E2420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26.06 -  13.07.2018</w:t>
            </w: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4838" w:rsidRPr="00553FBD" w:rsidTr="00F34B2D">
        <w:trPr>
          <w:cantSplit/>
          <w:trHeight w:val="899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13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1смена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5613F9">
              <w:rPr>
                <w:rFonts w:ascii="Times New Roman" w:hAnsi="Times New Roman" w:cs="Times New Roman"/>
                <w:sz w:val="24"/>
                <w:szCs w:val="24"/>
              </w:rPr>
              <w:t>Межрегиональная лингвистичес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A4838" w:rsidRDefault="006A4838" w:rsidP="0015112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13F9">
              <w:rPr>
                <w:rFonts w:ascii="Times New Roman" w:hAnsi="Times New Roman" w:cs="Times New Roman"/>
                <w:sz w:val="24"/>
                <w:szCs w:val="24"/>
              </w:rPr>
              <w:t>кая  профильная смена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в загородном лагере отдыха «Буляк»</w:t>
            </w: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5613F9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талантливых и одаренных детей и подростков в области спо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рта (профильная смена)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лагеря</w:t>
            </w:r>
          </w:p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1.06. - 21</w:t>
            </w:r>
            <w:r w:rsidR="000E2420">
              <w:rPr>
                <w:rFonts w:ascii="Times New Roman" w:eastAsia="Times New Roman" w:hAnsi="Times New Roman" w:cs="Times New Roman"/>
                <w:sz w:val="24"/>
                <w:szCs w:val="24"/>
              </w:rPr>
              <w:t>.06.2018</w:t>
            </w:r>
          </w:p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(21 день)</w:t>
            </w:r>
          </w:p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Default="000E2420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1.06. - 18.06.2018</w:t>
            </w: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(18 дней)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6A4838" w:rsidRPr="00553FBD" w:rsidTr="00F34B2D">
        <w:trPr>
          <w:cantSplit/>
          <w:trHeight w:val="899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830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смена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смена в загородном лагере «Буляк» - для детей и подростков общая (дети работников муниципальных и государственных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учреждений)</w:t>
            </w: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-  для талантливых и одаренных детей и подростков в области спорта (профильная смена)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ачальник лагеря </w:t>
            </w: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="000E2420">
              <w:rPr>
                <w:rFonts w:ascii="Times New Roman" w:eastAsia="Times New Roman" w:hAnsi="Times New Roman" w:cs="Times New Roman"/>
                <w:sz w:val="24"/>
                <w:szCs w:val="24"/>
              </w:rPr>
              <w:t>.08.2018</w:t>
            </w:r>
          </w:p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(21 день)</w:t>
            </w:r>
          </w:p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 w:rsidR="000E2420">
              <w:rPr>
                <w:rFonts w:ascii="Times New Roman" w:eastAsia="Times New Roman" w:hAnsi="Times New Roman" w:cs="Times New Roman"/>
                <w:sz w:val="24"/>
                <w:szCs w:val="24"/>
              </w:rPr>
              <w:t>.08.2018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(18 дней)</w:t>
            </w: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6A4838" w:rsidRPr="00553FBD" w:rsidTr="00F34B2D">
        <w:trPr>
          <w:cantSplit/>
          <w:trHeight w:val="434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A4838" w:rsidRPr="009968AA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8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лагеря с дневным пребыванием, организованных образовательными организациями Актнышского района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МКУ «Управление образования»,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образовательных организаций</w:t>
            </w:r>
          </w:p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Осенние, зимние каникулы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6A4838" w:rsidRPr="00553FBD" w:rsidTr="00F34B2D">
        <w:trPr>
          <w:cantSplit/>
          <w:trHeight w:val="434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A4838" w:rsidRPr="009968AA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Профильные смены в загородном лагере отдыха «Буляк»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 по делам молодежи, спорту и туризму, </w:t>
            </w:r>
            <w:r w:rsidRPr="00D76006">
              <w:rPr>
                <w:rFonts w:ascii="Times New Roman" w:eastAsia="Times New Roman" w:hAnsi="Times New Roman" w:cs="Times New Roman"/>
                <w:sz w:val="24"/>
                <w:szCs w:val="24"/>
              </w:rPr>
              <w:t>МКУ «Управление образования»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Осенние, зимние каникулы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A4838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6A4838" w:rsidRPr="00553FBD" w:rsidTr="00F34B2D">
        <w:trPr>
          <w:cantSplit/>
          <w:trHeight w:val="533"/>
        </w:trPr>
        <w:tc>
          <w:tcPr>
            <w:tcW w:w="8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4838" w:rsidRPr="00D76006" w:rsidRDefault="006A4838" w:rsidP="0015112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60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4838" w:rsidRPr="00D76006" w:rsidRDefault="006A4838" w:rsidP="0015112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  <w:r w:rsidRPr="00D760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</w:tbl>
    <w:p w:rsidR="006A4838" w:rsidRPr="00226D73" w:rsidRDefault="006A4838" w:rsidP="006A4838">
      <w:pPr>
        <w:rPr>
          <w:vanish/>
        </w:rPr>
      </w:pPr>
    </w:p>
    <w:sectPr w:rsidR="006A4838" w:rsidRPr="00226D73" w:rsidSect="00F34B2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30B19"/>
    <w:multiLevelType w:val="hybridMultilevel"/>
    <w:tmpl w:val="F5A68E4E"/>
    <w:lvl w:ilvl="0" w:tplc="CED687B0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B91E98"/>
    <w:multiLevelType w:val="multilevel"/>
    <w:tmpl w:val="38BE3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Zero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4C4F34DE"/>
    <w:multiLevelType w:val="hybridMultilevel"/>
    <w:tmpl w:val="E000EC98"/>
    <w:lvl w:ilvl="0" w:tplc="FFFFFFFF">
      <w:start w:val="4"/>
      <w:numFmt w:val="bullet"/>
      <w:lvlText w:val="-"/>
      <w:lvlJc w:val="left"/>
      <w:pPr>
        <w:tabs>
          <w:tab w:val="num" w:pos="2684"/>
        </w:tabs>
        <w:ind w:left="2684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2080"/>
        </w:tabs>
        <w:ind w:left="2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00"/>
        </w:tabs>
        <w:ind w:left="2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20"/>
        </w:tabs>
        <w:ind w:left="3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4240"/>
        </w:tabs>
        <w:ind w:left="4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960"/>
        </w:tabs>
        <w:ind w:left="4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680"/>
        </w:tabs>
        <w:ind w:left="5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400"/>
        </w:tabs>
        <w:ind w:left="6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20"/>
        </w:tabs>
        <w:ind w:left="7120" w:hanging="360"/>
      </w:pPr>
      <w:rPr>
        <w:rFonts w:ascii="Wingdings" w:hAnsi="Wingdings" w:cs="Times New Roman" w:hint="default"/>
      </w:rPr>
    </w:lvl>
  </w:abstractNum>
  <w:abstractNum w:abstractNumId="3">
    <w:nsid w:val="59FB36F8"/>
    <w:multiLevelType w:val="multilevel"/>
    <w:tmpl w:val="0792BB7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  <w:rPr>
        <w:rFonts w:hint="default"/>
      </w:rPr>
    </w:lvl>
  </w:abstractNum>
  <w:abstractNum w:abstractNumId="4">
    <w:nsid w:val="5E29137F"/>
    <w:multiLevelType w:val="hybridMultilevel"/>
    <w:tmpl w:val="45BEF40C"/>
    <w:lvl w:ilvl="0" w:tplc="3F168A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6D64742"/>
    <w:multiLevelType w:val="hybridMultilevel"/>
    <w:tmpl w:val="DE82AC5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F9715F2"/>
    <w:multiLevelType w:val="hybridMultilevel"/>
    <w:tmpl w:val="035403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3B7"/>
    <w:rsid w:val="000268EF"/>
    <w:rsid w:val="000675A1"/>
    <w:rsid w:val="000933B7"/>
    <w:rsid w:val="000D12CA"/>
    <w:rsid w:val="000E2420"/>
    <w:rsid w:val="0015054A"/>
    <w:rsid w:val="002144F5"/>
    <w:rsid w:val="002C0DCF"/>
    <w:rsid w:val="0037490D"/>
    <w:rsid w:val="003A4195"/>
    <w:rsid w:val="00465A97"/>
    <w:rsid w:val="006A4838"/>
    <w:rsid w:val="00753FA0"/>
    <w:rsid w:val="00755D27"/>
    <w:rsid w:val="00771F91"/>
    <w:rsid w:val="00816483"/>
    <w:rsid w:val="0084434F"/>
    <w:rsid w:val="009010FB"/>
    <w:rsid w:val="009070BE"/>
    <w:rsid w:val="00AB6864"/>
    <w:rsid w:val="00D00724"/>
    <w:rsid w:val="00D50F76"/>
    <w:rsid w:val="00D96C03"/>
    <w:rsid w:val="00E123D9"/>
    <w:rsid w:val="00EB461B"/>
    <w:rsid w:val="00F34B2D"/>
    <w:rsid w:val="00F62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2C0DCF"/>
    <w:pPr>
      <w:keepNext/>
      <w:widowControl w:val="0"/>
      <w:autoSpaceDE w:val="0"/>
      <w:autoSpaceDN w:val="0"/>
      <w:adjustRightInd w:val="0"/>
      <w:spacing w:after="0" w:line="240" w:lineRule="auto"/>
      <w:ind w:firstLine="580"/>
      <w:jc w:val="center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6C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DCF"/>
    <w:pPr>
      <w:ind w:left="720"/>
      <w:contextualSpacing/>
    </w:pPr>
  </w:style>
  <w:style w:type="character" w:customStyle="1" w:styleId="50">
    <w:name w:val="Заголовок 5 Знак"/>
    <w:basedOn w:val="a0"/>
    <w:link w:val="5"/>
    <w:rsid w:val="002C0DCF"/>
    <w:rPr>
      <w:rFonts w:ascii="Times New Roman" w:eastAsia="Times New Roman" w:hAnsi="Times New Roman" w:cs="Times New Roman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96C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4">
    <w:name w:val="Body Text"/>
    <w:basedOn w:val="a"/>
    <w:link w:val="a5"/>
    <w:rsid w:val="00D96C03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rsid w:val="00D96C03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Cell">
    <w:name w:val="ConsPlusCell"/>
    <w:rsid w:val="006A483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F34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4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2C0DCF"/>
    <w:pPr>
      <w:keepNext/>
      <w:widowControl w:val="0"/>
      <w:autoSpaceDE w:val="0"/>
      <w:autoSpaceDN w:val="0"/>
      <w:adjustRightInd w:val="0"/>
      <w:spacing w:after="0" w:line="240" w:lineRule="auto"/>
      <w:ind w:firstLine="580"/>
      <w:jc w:val="center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6C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DCF"/>
    <w:pPr>
      <w:ind w:left="720"/>
      <w:contextualSpacing/>
    </w:pPr>
  </w:style>
  <w:style w:type="character" w:customStyle="1" w:styleId="50">
    <w:name w:val="Заголовок 5 Знак"/>
    <w:basedOn w:val="a0"/>
    <w:link w:val="5"/>
    <w:rsid w:val="002C0DCF"/>
    <w:rPr>
      <w:rFonts w:ascii="Times New Roman" w:eastAsia="Times New Roman" w:hAnsi="Times New Roman" w:cs="Times New Roman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96C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4">
    <w:name w:val="Body Text"/>
    <w:basedOn w:val="a"/>
    <w:link w:val="a5"/>
    <w:rsid w:val="00D96C03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rsid w:val="00D96C03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Cell">
    <w:name w:val="ConsPlusCell"/>
    <w:rsid w:val="006A483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F34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4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aktanysh.tatarsta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3A3CA-1194-4518-A147-64340511F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Ландыш</dc:creator>
  <cp:lastModifiedBy>общий отдел</cp:lastModifiedBy>
  <cp:revision>2</cp:revision>
  <cp:lastPrinted>2018-05-30T04:12:00Z</cp:lastPrinted>
  <dcterms:created xsi:type="dcterms:W3CDTF">2018-06-08T10:56:00Z</dcterms:created>
  <dcterms:modified xsi:type="dcterms:W3CDTF">2018-06-08T10:56:00Z</dcterms:modified>
</cp:coreProperties>
</file>