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93" w:rsidRDefault="004C7D93" w:rsidP="004C7D93">
      <w:pPr>
        <w:ind w:firstLine="540"/>
        <w:jc w:val="right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4C7D93" w:rsidRPr="00944506" w:rsidRDefault="004C7D93" w:rsidP="004C7D9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2F239F">
        <w:rPr>
          <w:rFonts w:eastAsia="Calibri"/>
          <w:sz w:val="28"/>
          <w:szCs w:val="28"/>
          <w:lang w:eastAsia="en-US"/>
        </w:rPr>
        <w:t>Проект постановления Руководителя Исполнительного комитета Актанышского муниципального района Республики Татарстан «</w:t>
      </w:r>
      <w:r w:rsidRPr="004C7D93">
        <w:rPr>
          <w:rFonts w:eastAsia="Calibri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по постановке на учет для улучшения жилищных условий по социальной ипотеке</w:t>
      </w:r>
      <w:r w:rsidRPr="002F239F">
        <w:rPr>
          <w:rFonts w:eastAsia="Calibri"/>
          <w:sz w:val="28"/>
          <w:szCs w:val="28"/>
          <w:lang w:eastAsia="en-US"/>
        </w:rPr>
        <w:t>».</w:t>
      </w:r>
      <w:r w:rsidRPr="00944506">
        <w:rPr>
          <w:rFonts w:eastAsia="Calibri"/>
          <w:sz w:val="28"/>
          <w:szCs w:val="28"/>
          <w:lang w:eastAsia="en-US"/>
        </w:rPr>
        <w:t xml:space="preserve"> </w:t>
      </w:r>
    </w:p>
    <w:p w:rsidR="004C7D93" w:rsidRPr="00944506" w:rsidRDefault="004C7D93" w:rsidP="004C7D93">
      <w:pPr>
        <w:jc w:val="both"/>
        <w:rPr>
          <w:rFonts w:eastAsia="Calibri"/>
          <w:sz w:val="28"/>
          <w:szCs w:val="28"/>
          <w:lang w:eastAsia="en-US"/>
        </w:rPr>
      </w:pPr>
      <w:r w:rsidRPr="00944506">
        <w:rPr>
          <w:rFonts w:eastAsia="Calibri"/>
          <w:sz w:val="28"/>
          <w:szCs w:val="28"/>
          <w:lang w:eastAsia="en-US"/>
        </w:rPr>
        <w:t xml:space="preserve">      Заключения по результатам независимой антикоррупционной экспертизы предоставить в Исполнительный комитет Актанышского муниципального района по адресу:423740, Республика Татарстан, Актанышский район, </w:t>
      </w:r>
      <w:proofErr w:type="spellStart"/>
      <w:r w:rsidRPr="00944506">
        <w:rPr>
          <w:rFonts w:eastAsia="Calibri"/>
          <w:sz w:val="28"/>
          <w:szCs w:val="28"/>
          <w:lang w:eastAsia="en-US"/>
        </w:rPr>
        <w:t>с</w:t>
      </w:r>
      <w:proofErr w:type="gramStart"/>
      <w:r w:rsidRPr="00944506">
        <w:rPr>
          <w:rFonts w:eastAsia="Calibri"/>
          <w:sz w:val="28"/>
          <w:szCs w:val="28"/>
          <w:lang w:eastAsia="en-US"/>
        </w:rPr>
        <w:t>.А</w:t>
      </w:r>
      <w:proofErr w:type="gramEnd"/>
      <w:r w:rsidRPr="00944506">
        <w:rPr>
          <w:rFonts w:eastAsia="Calibri"/>
          <w:sz w:val="28"/>
          <w:szCs w:val="28"/>
          <w:lang w:eastAsia="en-US"/>
        </w:rPr>
        <w:t>ктаныш</w:t>
      </w:r>
      <w:proofErr w:type="spellEnd"/>
      <w:r w:rsidRPr="00944506">
        <w:rPr>
          <w:rFonts w:eastAsia="Calibri"/>
          <w:sz w:val="28"/>
          <w:szCs w:val="28"/>
          <w:lang w:eastAsia="en-US"/>
        </w:rPr>
        <w:t xml:space="preserve">, пр. Ленина 17.  </w:t>
      </w:r>
    </w:p>
    <w:p w:rsidR="004C7D93" w:rsidRPr="00944506" w:rsidRDefault="004C7D93" w:rsidP="004C7D93">
      <w:pPr>
        <w:jc w:val="both"/>
        <w:rPr>
          <w:rFonts w:eastAsia="Calibri"/>
          <w:sz w:val="28"/>
          <w:szCs w:val="28"/>
          <w:lang w:eastAsia="en-US"/>
        </w:rPr>
      </w:pPr>
      <w:r w:rsidRPr="00944506">
        <w:rPr>
          <w:rFonts w:eastAsia="Calibri"/>
          <w:sz w:val="28"/>
          <w:szCs w:val="28"/>
          <w:lang w:eastAsia="en-US"/>
        </w:rPr>
        <w:t xml:space="preserve">     Даты начала и окончания приема заключений по результатам независимой антикоррупционной экспертизы, предложений и замечаний от граждан и организаций:</w:t>
      </w:r>
    </w:p>
    <w:p w:rsidR="004C7D93" w:rsidRPr="00944506" w:rsidRDefault="004C7D93" w:rsidP="004C7D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начало: с 9 ч. 00 мин. </w:t>
      </w:r>
      <w:r>
        <w:rPr>
          <w:rFonts w:eastAsia="Calibri"/>
          <w:sz w:val="28"/>
          <w:szCs w:val="28"/>
          <w:lang w:eastAsia="en-US"/>
        </w:rPr>
        <w:t>11 октября</w:t>
      </w:r>
      <w:r w:rsidRPr="00944506">
        <w:rPr>
          <w:rFonts w:eastAsia="Calibri"/>
          <w:sz w:val="28"/>
          <w:szCs w:val="28"/>
          <w:lang w:eastAsia="en-US"/>
        </w:rPr>
        <w:t xml:space="preserve"> 2012 года;</w:t>
      </w:r>
    </w:p>
    <w:p w:rsidR="004C7D93" w:rsidRPr="00944506" w:rsidRDefault="004C7D93" w:rsidP="004C7D93">
      <w:pPr>
        <w:rPr>
          <w:rFonts w:eastAsia="Calibri"/>
          <w:sz w:val="28"/>
          <w:szCs w:val="28"/>
          <w:lang w:eastAsia="en-US"/>
        </w:rPr>
      </w:pPr>
      <w:r w:rsidRPr="00944506">
        <w:rPr>
          <w:rFonts w:eastAsia="Calibri"/>
          <w:sz w:val="28"/>
          <w:szCs w:val="28"/>
          <w:lang w:eastAsia="en-US"/>
        </w:rPr>
        <w:t>окончание: по 17</w:t>
      </w:r>
      <w:r>
        <w:rPr>
          <w:rFonts w:eastAsia="Calibri"/>
          <w:sz w:val="28"/>
          <w:szCs w:val="28"/>
          <w:lang w:eastAsia="en-US"/>
        </w:rPr>
        <w:t xml:space="preserve"> ч. 00 мин. </w:t>
      </w:r>
      <w:r>
        <w:rPr>
          <w:rFonts w:eastAsia="Calibri"/>
          <w:sz w:val="28"/>
          <w:szCs w:val="28"/>
          <w:lang w:eastAsia="en-US"/>
        </w:rPr>
        <w:t>22 октября</w:t>
      </w:r>
      <w:r w:rsidRPr="00944506">
        <w:rPr>
          <w:rFonts w:eastAsia="Calibri"/>
          <w:sz w:val="28"/>
          <w:szCs w:val="28"/>
          <w:lang w:eastAsia="en-US"/>
        </w:rPr>
        <w:t xml:space="preserve"> 2012 года.</w:t>
      </w: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D6270" w:rsidRDefault="004C7D93" w:rsidP="004C7D93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C7D93" w:rsidRDefault="004C7D93" w:rsidP="001D62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7D93" w:rsidRDefault="004C7D93" w:rsidP="001D62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6270" w:rsidRDefault="001D6270" w:rsidP="001D62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D6270" w:rsidRDefault="001D6270" w:rsidP="001D62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1D6270" w:rsidRDefault="001D6270" w:rsidP="00A206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20606" w:rsidRPr="00A20606">
        <w:rPr>
          <w:rFonts w:ascii="Times New Roman" w:hAnsi="Times New Roman" w:cs="Times New Roman"/>
          <w:sz w:val="28"/>
          <w:szCs w:val="28"/>
        </w:rPr>
        <w:t>по постановке на учет для улучшения жилищных условий по социальной ипотеке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70" w:rsidRDefault="001D6270" w:rsidP="001D6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6270" w:rsidRDefault="001D6270" w:rsidP="001D6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Министров Республики Татарстан от 19.01.2011 N 21 "О Плане перехода на предоставление государственных, муниципальных и социально значимых услуг в электронном виде в Республике Татарстан",          </w:t>
      </w:r>
    </w:p>
    <w:p w:rsidR="001D6270" w:rsidRDefault="001D6270" w:rsidP="001D6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постановляю:</w:t>
      </w:r>
    </w:p>
    <w:p w:rsidR="001D6270" w:rsidRDefault="001D6270" w:rsidP="001D6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70" w:rsidRPr="001D6270" w:rsidRDefault="001D6270" w:rsidP="001D62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Pr="001D62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Административный </w:t>
      </w:r>
      <w:hyperlink r:id="rId10" w:history="1">
        <w:r w:rsidRPr="001D6270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регламент</w:t>
        </w:r>
      </w:hyperlink>
      <w:r w:rsidRPr="001D62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предоставления муниципальной услуги </w:t>
      </w:r>
      <w:proofErr w:type="gramStart"/>
      <w:r w:rsidR="009D4D29" w:rsidRPr="009D4D2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постановке на учет для улучшения жилищных условий по социальной ипотеке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62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Исполнительном комитете</w:t>
      </w:r>
      <w:proofErr w:type="gramEnd"/>
      <w:r w:rsidRPr="001D627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Актанышского муниципального района согласно приложению.</w:t>
      </w:r>
    </w:p>
    <w:p w:rsidR="001D6270" w:rsidRDefault="001D6270" w:rsidP="001D6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="00A5638D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6270" w:rsidRDefault="001D6270" w:rsidP="001D6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70" w:rsidRDefault="001D6270" w:rsidP="001D62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70" w:rsidRDefault="001D6270" w:rsidP="001D62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70" w:rsidRDefault="001D6270" w:rsidP="001D62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1D6270" w:rsidRDefault="001D6270" w:rsidP="001D627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Исполнительного комитета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Ф.М.Камаев</w:t>
      </w:r>
      <w:proofErr w:type="spellEnd"/>
    </w:p>
    <w:p w:rsidR="001D6270" w:rsidRDefault="001D6270" w:rsidP="001D6270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70" w:rsidRDefault="001D6270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06" w:rsidRDefault="00A20606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06" w:rsidRDefault="00A20606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06" w:rsidRDefault="00A20606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06" w:rsidRDefault="00A20606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06" w:rsidRDefault="00A20606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606" w:rsidRDefault="00A20606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70" w:rsidRDefault="001D6270" w:rsidP="001D627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270" w:rsidRDefault="00A20606" w:rsidP="001D627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Адиев</w:t>
      </w:r>
      <w:proofErr w:type="spellEnd"/>
      <w:r w:rsidR="001D6270">
        <w:rPr>
          <w:rFonts w:ascii="Times New Roman" w:hAnsi="Times New Roman" w:cs="Times New Roman"/>
        </w:rPr>
        <w:t xml:space="preserve"> А.Р.</w:t>
      </w:r>
    </w:p>
    <w:p w:rsidR="00915D91" w:rsidRDefault="001D6270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</w:t>
      </w:r>
      <w:r w:rsidR="00A20606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-</w:t>
      </w:r>
      <w:r w:rsidR="00A20606">
        <w:rPr>
          <w:rFonts w:ascii="Times New Roman" w:hAnsi="Times New Roman" w:cs="Times New Roman"/>
        </w:rPr>
        <w:t>00</w:t>
      </w: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Default="004C7D93" w:rsidP="00A206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C7D93" w:rsidRPr="004C7D93" w:rsidRDefault="004C7D93" w:rsidP="004C7D93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ind w:firstLine="5387"/>
        <w:rPr>
          <w:rFonts w:ascii="Times New Roman" w:eastAsia="Times New Roman" w:hAnsi="Times New Roman"/>
          <w:color w:val="FF0000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Приложение № ____</w:t>
      </w:r>
    </w:p>
    <w:p w:rsidR="004C7D93" w:rsidRPr="004C7D93" w:rsidRDefault="004C7D93" w:rsidP="004C7D93">
      <w:pPr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к постановлению руководителя</w:t>
      </w:r>
    </w:p>
    <w:p w:rsidR="004C7D93" w:rsidRPr="004C7D93" w:rsidRDefault="004C7D93" w:rsidP="004C7D93">
      <w:pPr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исполнительного комитета</w:t>
      </w:r>
    </w:p>
    <w:p w:rsidR="004C7D93" w:rsidRPr="004C7D93" w:rsidRDefault="004C7D93" w:rsidP="004C7D93">
      <w:pPr>
        <w:spacing w:after="0" w:line="240" w:lineRule="auto"/>
        <w:ind w:firstLine="5387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Актанышского</w:t>
      </w:r>
      <w:r w:rsidRPr="004C7D93">
        <w:rPr>
          <w:rFonts w:ascii="Calibri" w:eastAsia="Times New Roman" w:hAnsi="Calibri"/>
        </w:rPr>
        <w:t xml:space="preserve"> </w:t>
      </w:r>
      <w:r w:rsidRPr="004C7D93">
        <w:rPr>
          <w:rFonts w:ascii="Times New Roman" w:eastAsia="Times New Roman" w:hAnsi="Times New Roman"/>
          <w:sz w:val="28"/>
          <w:szCs w:val="28"/>
        </w:rPr>
        <w:t xml:space="preserve">муниципального района  </w:t>
      </w:r>
    </w:p>
    <w:p w:rsidR="004C7D93" w:rsidRPr="004C7D93" w:rsidRDefault="004C7D93" w:rsidP="004C7D93">
      <w:pPr>
        <w:ind w:right="-120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4C7D93">
        <w:rPr>
          <w:rFonts w:ascii="Times New Roman" w:eastAsia="Times New Roman" w:hAnsi="Times New Roman"/>
          <w:sz w:val="28"/>
          <w:szCs w:val="28"/>
        </w:rPr>
        <w:t>от «____» _______ 20 ____г. № ____</w:t>
      </w:r>
    </w:p>
    <w:p w:rsidR="004C7D93" w:rsidRPr="004C7D93" w:rsidRDefault="004C7D93" w:rsidP="004C7D93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>Административный регламент предоставления муниципальной услуги по постановке на учет для улучшения жилищных условий по социальной ипотеке</w:t>
      </w: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>1. Общие положения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1.1. Настоящий Регламент устанавливает стандарт и порядок предоставления муниципальной услуги по постановке на учет для улучшения жилищных условий по социальной ипотеке (далее – муниципальная услуга).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pacing w:val="1"/>
          <w:sz w:val="28"/>
          <w:szCs w:val="28"/>
        </w:rPr>
        <w:t>1.2. Получатели услуги: ф</w:t>
      </w:r>
      <w:r w:rsidRPr="004C7D93">
        <w:rPr>
          <w:rFonts w:ascii="Times New Roman" w:eastAsia="Times New Roman" w:hAnsi="Times New Roman"/>
          <w:sz w:val="28"/>
          <w:szCs w:val="28"/>
        </w:rPr>
        <w:t xml:space="preserve">изические лица,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нуждающиеся в улучшении жилищных условий.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1.3. Муниципальная услуга предоставляется исполнительным комитетом Актанышского</w:t>
      </w:r>
      <w:r w:rsidRPr="004C7D93">
        <w:rPr>
          <w:rFonts w:ascii="Calibri" w:eastAsia="Times New Roman" w:hAnsi="Calibri"/>
        </w:rPr>
        <w:t xml:space="preserve">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муниципального района (далее – Исполком).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 xml:space="preserve">1.3.1. Место нахождения Исполкома: РТ, Актанышский район, с. </w:t>
      </w:r>
      <w:proofErr w:type="spellStart"/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Актаныш</w:t>
      </w:r>
      <w:proofErr w:type="spellEnd"/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, пр. Ленина, дом 17.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График работы Исполкома: ежедневно, кроме субботы и воскресенья, с 07.30 до 17.00.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Проход свободный.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 xml:space="preserve">1.3.2. Справочные телефоны сектора по учету и распределению жилья (далее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–С</w:t>
      </w:r>
      <w:proofErr w:type="gramEnd"/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ектор): 8(85552) 3090.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1.3.3. Адрес официального сайта Исполкома: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1.3.4. Информация о муниципальной услуге может быть получена: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1) посредством сети «Интернет»: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на официальном сайте Исполкома (</w:t>
      </w:r>
      <w:hyperlink r:id="rId11" w:history="1">
        <w:r w:rsidRPr="004C7D9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4C7D9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aktanysh</w:t>
        </w:r>
        <w:proofErr w:type="spellEnd"/>
        <w:r w:rsidRPr="004C7D9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7D9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tatarstan</w:t>
        </w:r>
        <w:proofErr w:type="spellEnd"/>
        <w:r w:rsidRPr="004C7D9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C7D9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7D93">
        <w:rPr>
          <w:rFonts w:ascii="Times New Roman" w:eastAsia="Times New Roman" w:hAnsi="Times New Roman"/>
          <w:sz w:val="28"/>
          <w:szCs w:val="28"/>
        </w:rPr>
        <w:t>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на Портале государственных и муниципальных услуг Республики Татарстан (</w:t>
      </w:r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http</w:t>
      </w:r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//</w:t>
      </w:r>
      <w:proofErr w:type="spellStart"/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uslugi</w:t>
      </w:r>
      <w:proofErr w:type="spellEnd"/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.</w:t>
      </w:r>
      <w:proofErr w:type="spellStart"/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tatar</w:t>
      </w:r>
      <w:proofErr w:type="spellEnd"/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.</w:t>
      </w:r>
      <w:proofErr w:type="spellStart"/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ru</w:t>
      </w:r>
      <w:proofErr w:type="spellEnd"/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/);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На Едином портале государственных и муниципальных услуг (функций) (</w:t>
      </w:r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http</w:t>
      </w:r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:</w:t>
      </w:r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www</w:t>
      </w:r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.</w:t>
      </w:r>
      <w:proofErr w:type="spellStart"/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gosuslugi</w:t>
      </w:r>
      <w:proofErr w:type="spellEnd"/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.</w:t>
      </w:r>
      <w:proofErr w:type="spellStart"/>
      <w:r w:rsidRPr="004C7D93">
        <w:rPr>
          <w:rFonts w:ascii="Times New Roman" w:eastAsia="Times New Roman" w:hAnsi="Times New Roman"/>
          <w:color w:val="FF0000"/>
          <w:sz w:val="28"/>
          <w:szCs w:val="28"/>
          <w:lang w:val="en-US" w:eastAsia="en-US"/>
        </w:rPr>
        <w:t>ru</w:t>
      </w:r>
      <w:proofErr w:type="spellEnd"/>
      <w:r w:rsidRPr="004C7D93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>/);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2) при устном обращении в Исполком (лично или по телефону);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3) при письменном обращении в Исполком.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1.3.5.  Информация по вопросам предоставления муниципальной услуги размещается на официальном сайте Исполкома.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>: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Жилищным кодексом Российской Федерации от 29.12.2004 №188-ФЗ (далее – ЖК РФ);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lastRenderedPageBreak/>
        <w:t>Федеральным законом от 02.05.2006 №59-ФЗ «О порядке рассмотрения обращений граждан Российской Федерации» (далее – Федеральный закон              №59-ФЗ);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Постановлением Правительства РФ от 21.05.2005 № 315 «Об утверждении Типового договора социального найма жилого помещения» (далее – постановление Правительства РФ № 315);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Законом Республики Татарстан от 12.05.2003 № 16-ЗРТ «Об обращениях граждан в Республике Татарстан» (далее – Закон РТ № 16-ЗРТ);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Законом Республики Татарстан от 27.12.2004 № 69-ЗРТ «О государственной поддержке развития жилищного строительства в Республике Татарстан» (далее – Закон РТ № 69-ЗРТ);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КМ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 xml:space="preserve"> РТ от 02.08.2007 №366 «О дальнейших мерах по реализации Закона Республики Татарстан от 27.12.2004 №69-ЗРТ «О государственной поддержке развития жилищного строительства в Республике Татарстан» и совершенствованию порядка предоставления жилья в рамках республиканской государственной поддержки» (далее – постановление КМ РТ        № 366);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Постановлением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КМ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 xml:space="preserve"> РТ от 15.04.2005 № 190 «Об утверждении Правил и порядка постановки на учет нуждающихся в улучшении жилищных условий в системе социальной ипотеки в Республике Татарстан» (далее – постановление КМ РТ № 190);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Уставом Актанышского муниципального района Республики Татарстан от </w:t>
      </w:r>
      <w:r w:rsidRPr="004C7D93">
        <w:rPr>
          <w:rFonts w:ascii="Times New Roman" w:eastAsia="Times New Roman" w:hAnsi="Times New Roman"/>
          <w:color w:val="00B050"/>
          <w:sz w:val="28"/>
          <w:szCs w:val="28"/>
        </w:rPr>
        <w:t>06.05.2012 №18-01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Положением об Исполнительном комитете Актанышского муниципального района Республики Татарстан от </w:t>
      </w:r>
      <w:r w:rsidRPr="004C7D93">
        <w:rPr>
          <w:rFonts w:ascii="Times New Roman" w:eastAsia="Times New Roman" w:hAnsi="Times New Roman"/>
          <w:color w:val="FF0000"/>
          <w:sz w:val="28"/>
          <w:szCs w:val="28"/>
        </w:rPr>
        <w:t>17.03.2006 №02</w:t>
      </w:r>
      <w:r w:rsidRPr="004C7D93">
        <w:rPr>
          <w:rFonts w:ascii="Times New Roman" w:eastAsia="Times New Roman" w:hAnsi="Times New Roman"/>
          <w:sz w:val="28"/>
          <w:szCs w:val="28"/>
        </w:rPr>
        <w:t>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1.5. В настоящем Регламенте под социальной ипотекой понимается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предоставление гражданам жилья в рассрочку в соответствии с основными требованиями, предъявляемыми к государственной поддержке развития  жилищного строительства.</w:t>
      </w: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  <w:sectPr w:rsidR="004C7D93" w:rsidRPr="004C7D93" w:rsidSect="00756ED8">
          <w:headerReference w:type="even" r:id="rId12"/>
          <w:headerReference w:type="default" r:id="rId13"/>
          <w:headerReference w:type="first" r:id="rId14"/>
          <w:pgSz w:w="11906" w:h="16838"/>
          <w:pgMar w:top="567" w:right="851" w:bottom="1418" w:left="851" w:header="709" w:footer="709" w:gutter="0"/>
          <w:cols w:space="708"/>
          <w:docGrid w:linePitch="360"/>
        </w:sect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>2.Стандарт муниципальной услуги</w:t>
      </w: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6857"/>
        <w:gridCol w:w="3764"/>
      </w:tblGrid>
      <w:tr w:rsidR="004C7D93" w:rsidRPr="004C7D93" w:rsidTr="00B30F8A">
        <w:tc>
          <w:tcPr>
            <w:tcW w:w="4358" w:type="dxa"/>
            <w:vAlign w:val="center"/>
          </w:tcPr>
          <w:p w:rsidR="004C7D93" w:rsidRPr="004C7D93" w:rsidRDefault="004C7D93" w:rsidP="004C7D9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Наименование требования стандарта</w:t>
            </w:r>
          </w:p>
        </w:tc>
        <w:tc>
          <w:tcPr>
            <w:tcW w:w="6857" w:type="dxa"/>
            <w:vAlign w:val="center"/>
          </w:tcPr>
          <w:p w:rsidR="004C7D93" w:rsidRPr="004C7D93" w:rsidRDefault="004C7D93" w:rsidP="004C7D9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764" w:type="dxa"/>
            <w:vAlign w:val="center"/>
          </w:tcPr>
          <w:p w:rsidR="004C7D93" w:rsidRPr="004C7D93" w:rsidRDefault="004C7D93" w:rsidP="004C7D9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Нормативный акт, устанавливающий  муниципальную услугу или требование</w:t>
            </w: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2.1. Наименование услуги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Постановка на учет для улучшения жилищных условий по социальной ипотеке 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п.1 постановления 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РТ   № 190</w:t>
            </w: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2.2. 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Исполнительный комитет Актанышского муниципального образования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Положение об исполнительном комитете </w:t>
            </w:r>
            <w:r w:rsidRPr="004C7D93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Актанышского 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района </w:t>
            </w:r>
            <w:r w:rsidRPr="004C7D93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№02</w:t>
            </w: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Постановка на учет для улучшения жилищных условий по социальной ипотеке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ст.9 Федерального закона №69-ФЗ;                             ст.3 Закона РТ №77-ЗРТ;</w:t>
            </w:r>
          </w:p>
          <w:p w:rsidR="004C7D93" w:rsidRPr="004C7D93" w:rsidRDefault="004C7D93" w:rsidP="004C7D93">
            <w:pPr>
              <w:suppressAutoHyphens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2.4.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Срок предоставления  муниципальной услуги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В течение 30 дней</w:t>
            </w:r>
            <w:r w:rsidRPr="004C7D93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</w:rPr>
              <w:footnoteReference w:id="1"/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с момента поступления заявления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ст.9 Федерального закона №69-ФЗ;                             </w:t>
            </w: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2.5.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Исчерпывающий перечень 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услуги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Для постановки на учет нуждающихся в улучшении 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жилищных условий необходимо представить: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1. Заявление (приложение № 1).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 Анкета.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3. Документы, необходимые для рассмотрения вопроса о принятии заявителя и его семьи на учет для улучшения жилищных условий по социальной ипотеке (приложение № 2) 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п.7 постановления 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РТ    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№ 190</w:t>
            </w: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2.6.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1.</w:t>
            </w:r>
            <w:r w:rsidRPr="004C7D93">
              <w:rPr>
                <w:rFonts w:ascii="Calibri" w:eastAsia="Times New Roman" w:hAnsi="Calibri"/>
              </w:rPr>
              <w:t xml:space="preserve"> </w:t>
            </w: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Выписки из Единого государственного реестра прав на недвижимое имущество и сделок с ним о наличии жилья в собственности жилья (на каждого члена семьи) по месту регистрации (Федеральная служба государственной регистрации, кадастра и картографии).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2.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 недвижимости (Федеральная служба государственной регистрации, кадастра и картографии).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3. Справки об участии (неучастии) гражданина и членов его семьи в приватизации на территории Актанышского</w:t>
            </w:r>
            <w:r w:rsidRPr="004C7D93">
              <w:rPr>
                <w:rFonts w:ascii="Calibri" w:eastAsia="Times New Roman" w:hAnsi="Calibri"/>
              </w:rPr>
              <w:t xml:space="preserve"> </w:t>
            </w: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района: (Федеральная служба государственной регистрации, кадастра и картографии).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4.  Справки БТИ о наличии или отсутствии в собственности жилья (на каждого члена семьи) по месту регистрации.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5. Технический паспорт жилого помещения, выданный БТИ.</w:t>
            </w:r>
          </w:p>
          <w:p w:rsidR="004C7D93" w:rsidRPr="004C7D93" w:rsidRDefault="004C7D93" w:rsidP="004C7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C7D93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6. Ф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инансово-лицевой счет с указанием общей площади жилого помещения и датой выдачи (оригинал) (ИРЦ);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7. Выписка  из домовой книги с указанием даты выдачи (оригинал) (сельское поселение по месту регистрации).</w:t>
            </w:r>
          </w:p>
          <w:p w:rsidR="004C7D93" w:rsidRPr="004C7D93" w:rsidRDefault="004C7D93" w:rsidP="004C7D93">
            <w:pPr>
              <w:numPr>
                <w:ilvl w:val="0"/>
                <w:numId w:val="6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Справк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а(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-и) с места работы с реквизитами предприятия от всех работающих членов семьи, включающая сведения о месте работы гражданина, его должности, подписанная руководителем и заверенная печатью организации;</w:t>
            </w:r>
          </w:p>
          <w:p w:rsidR="004C7D93" w:rsidRPr="004C7D93" w:rsidRDefault="004C7D93" w:rsidP="004C7D93">
            <w:pPr>
              <w:numPr>
                <w:ilvl w:val="0"/>
                <w:numId w:val="6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книжки, подтверждающая трудовой стаж (все страницы, заверенные подписью начальником отдела кадров по месту работы);</w:t>
            </w:r>
          </w:p>
          <w:p w:rsidR="004C7D93" w:rsidRPr="004C7D93" w:rsidRDefault="004C7D93" w:rsidP="004C7D93">
            <w:pPr>
              <w:numPr>
                <w:ilvl w:val="0"/>
                <w:numId w:val="6"/>
              </w:numPr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Документы, подтверждающие доходы всех членов семьи: </w:t>
            </w:r>
          </w:p>
          <w:p w:rsidR="004C7D93" w:rsidRPr="004C7D93" w:rsidRDefault="004C7D93" w:rsidP="004C7D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7" w:firstLine="32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справка о заработной плате (по форме 2НДФЛ с указанием адреса проживания по месту работы).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п.7 постановления 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РТ    № 190</w:t>
            </w: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государственной услуги и 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которое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осуществляется 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органом исполнительной власти, предоставляющим государственную услугу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1. Подача заявления, не соответствующего  форме, утвержденной Порядком.</w:t>
            </w:r>
          </w:p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 Отсутствие каких-либо сведений или наличие недостоверных сведений в документах, представляемых заявителем.</w:t>
            </w:r>
          </w:p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3. Подача неполного комплекта документов, указанных в пункте 2.5 настоящего Регламента.</w:t>
            </w:r>
          </w:p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4. В случае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если с момента получения жилья по программе социальной ипотеки не прошли пять лет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ст.9 Федерального закона №69-ФЗ; 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Закон Республики Татарстан № 77-ЗРТ; 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</w:t>
            </w:r>
            <w:proofErr w:type="gramStart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КМ</w:t>
            </w:r>
            <w:proofErr w:type="gramEnd"/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 РТ    № 190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2.9.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1. Обращение за предоставлением государственной услуги лица, не указанного в пункте 1.2 настоящего Регламента.</w:t>
            </w:r>
          </w:p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 Несоответствие сведений, указанных в заявлении, сведениям, содержащимся в документах, прилагаемых к заявлению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ст.9 Федерального закона №69-ФЗ; 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Закон Республики Татарстан №77-ЗРТ; 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ст. 8 Закона Республики Татарстан №77-ЗРТ</w:t>
            </w:r>
          </w:p>
          <w:p w:rsidR="004C7D93" w:rsidRPr="004C7D93" w:rsidRDefault="004C7D93" w:rsidP="004C7D9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2.12. Максимальный срок ожидания в очереди при подаче запроса о предоставлении услуги и при получении результата предоставления услуги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c>
          <w:tcPr>
            <w:tcW w:w="4358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2.13. Срок регистрации запроса заявителя о предоставлении услуги</w:t>
            </w:r>
          </w:p>
        </w:tc>
        <w:tc>
          <w:tcPr>
            <w:tcW w:w="6857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3764" w:type="dxa"/>
          </w:tcPr>
          <w:p w:rsidR="004C7D93" w:rsidRPr="004C7D93" w:rsidRDefault="004C7D93" w:rsidP="004C7D9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2.14. Требования к помещениям, в которых предоставляется муниципальная  услуга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Присутственное место оборудовано: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 xml:space="preserve">2.15. Показатели доступности и 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качества государственной услуги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Показателями доступности и качества предоставления </w:t>
            </w: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государственной услуги являются: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2) соблюдение срока получения результата муниципальной услуги.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7D93" w:rsidRPr="004C7D93" w:rsidTr="00B30F8A">
        <w:tblPrEx>
          <w:tblLook w:val="0000" w:firstRow="0" w:lastRow="0" w:firstColumn="0" w:lastColumn="0" w:noHBand="0" w:noVBand="0"/>
        </w:tblPrEx>
        <w:trPr>
          <w:trHeight w:val="1"/>
        </w:trPr>
        <w:tc>
          <w:tcPr>
            <w:tcW w:w="4358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6857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Имеется возможность подачи заявления о предоставлении государственной услуги в электронном виде через Портал государственных и муниципальных услуг с последующим предъявлением оригиналов документов при получении разрешения</w:t>
            </w:r>
          </w:p>
        </w:tc>
        <w:tc>
          <w:tcPr>
            <w:tcW w:w="3764" w:type="dxa"/>
            <w:shd w:val="clear" w:color="auto" w:fill="auto"/>
          </w:tcPr>
          <w:p w:rsidR="004C7D93" w:rsidRPr="004C7D93" w:rsidRDefault="004C7D93" w:rsidP="004C7D9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b/>
          <w:sz w:val="28"/>
          <w:szCs w:val="28"/>
        </w:rPr>
        <w:sectPr w:rsidR="004C7D93" w:rsidRPr="004C7D93" w:rsidSect="00756ED8">
          <w:pgSz w:w="16838" w:h="11906" w:orient="landscape"/>
          <w:pgMar w:top="851" w:right="567" w:bottom="851" w:left="1418" w:header="709" w:footer="709" w:gutter="0"/>
          <w:cols w:space="708"/>
          <w:docGrid w:linePitch="360"/>
        </w:sectPr>
      </w:pP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выполнения</w:t>
      </w:r>
    </w:p>
    <w:p w:rsidR="004C7D93" w:rsidRPr="004C7D93" w:rsidRDefault="004C7D93" w:rsidP="004C7D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4C7D93" w:rsidRPr="004C7D93" w:rsidRDefault="004C7D93" w:rsidP="004C7D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 xml:space="preserve">Предоставление муниципальной услуги </w:t>
      </w:r>
      <w:proofErr w:type="gramStart"/>
      <w:r w:rsidRPr="004C7D93">
        <w:rPr>
          <w:rFonts w:ascii="Times New Roman" w:eastAsia="Times New Roman" w:hAnsi="Times New Roman"/>
          <w:bCs/>
          <w:sz w:val="28"/>
          <w:szCs w:val="28"/>
        </w:rPr>
        <w:t>по постановке на учет по улучшению жилищных условий по программе социальной ипотеки на территории</w:t>
      </w:r>
      <w:proofErr w:type="gramEnd"/>
      <w:r w:rsidRPr="004C7D93">
        <w:rPr>
          <w:rFonts w:ascii="Times New Roman" w:eastAsia="Times New Roman" w:hAnsi="Times New Roman"/>
          <w:bCs/>
          <w:sz w:val="28"/>
          <w:szCs w:val="28"/>
        </w:rPr>
        <w:t xml:space="preserve"> Высокогорского муниципального района включает в себя следующие процедуры:</w:t>
      </w:r>
    </w:p>
    <w:p w:rsidR="004C7D93" w:rsidRPr="004C7D93" w:rsidRDefault="004C7D93" w:rsidP="004C7D9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консультирование заявителя;</w:t>
      </w:r>
    </w:p>
    <w:p w:rsidR="004C7D93" w:rsidRPr="004C7D93" w:rsidRDefault="004C7D93" w:rsidP="004C7D93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принятие и регистрация заявления;</w:t>
      </w:r>
    </w:p>
    <w:p w:rsidR="004C7D93" w:rsidRPr="004C7D93" w:rsidRDefault="004C7D93" w:rsidP="004C7D93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4C7D93" w:rsidRPr="004C7D93" w:rsidRDefault="004C7D93" w:rsidP="004C7D93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вынесение рассмотрения вопроса постановки на учет нуждающихся в улучшение жилищных условий на заседание жилищной комиссии;</w:t>
      </w:r>
    </w:p>
    <w:p w:rsidR="004C7D93" w:rsidRPr="004C7D93" w:rsidRDefault="004C7D93" w:rsidP="004C7D93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выдача заявителю результата муниципальной услуги.</w:t>
      </w:r>
    </w:p>
    <w:p w:rsidR="004C7D93" w:rsidRPr="004C7D93" w:rsidRDefault="004C7D93" w:rsidP="004C7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4.</w:t>
      </w:r>
    </w:p>
    <w:p w:rsidR="004C7D93" w:rsidRPr="004C7D93" w:rsidRDefault="004C7D93" w:rsidP="004C7D9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3.2. Оказание консультаций заявителю.</w:t>
      </w:r>
    </w:p>
    <w:p w:rsidR="004C7D93" w:rsidRPr="004C7D93" w:rsidRDefault="004C7D93" w:rsidP="004C7D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Заявитель лично и (или) по телефону обращается в сектор по учету и распределению жилья (далее – Сектор) для получения консультаций о порядке получения муниципальной услуги.</w:t>
      </w:r>
    </w:p>
    <w:p w:rsidR="004C7D93" w:rsidRPr="004C7D93" w:rsidRDefault="004C7D93" w:rsidP="004C7D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Специалистом Сектора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4C7D93" w:rsidRPr="004C7D93" w:rsidRDefault="004C7D93" w:rsidP="004C7D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4C7D93" w:rsidRPr="004C7D93" w:rsidRDefault="004C7D93" w:rsidP="004C7D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3.2. Заявителем лично подается письменное заявление о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постановке на учет нуждающихся в улучшении жилищных условий в системе социальной ипотеки, заполняется анкета</w:t>
      </w:r>
      <w:r w:rsidRPr="004C7D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D93">
        <w:rPr>
          <w:rFonts w:ascii="Times New Roman" w:eastAsia="Times New Roman" w:hAnsi="Times New Roman"/>
          <w:color w:val="000000"/>
          <w:sz w:val="28"/>
          <w:szCs w:val="28"/>
        </w:rPr>
        <w:t>и представляются документы в соответствии с пунктом 2.5 настоящего Регламента</w:t>
      </w:r>
      <w:r w:rsidRPr="004C7D93">
        <w:rPr>
          <w:rFonts w:ascii="Times New Roman" w:eastAsia="Times New Roman" w:hAnsi="Times New Roman"/>
          <w:sz w:val="28"/>
          <w:szCs w:val="28"/>
        </w:rPr>
        <w:t xml:space="preserve"> в Сектор.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3.3. Специалистом Сектора осуществляется: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прием заявления и документов;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регистрация заявления в журнале регистрации заявлений;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проверку: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- комплектности документов;</w:t>
      </w:r>
    </w:p>
    <w:p w:rsidR="004C7D93" w:rsidRPr="004C7D93" w:rsidRDefault="004C7D93" w:rsidP="004C7D93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исполнительного комитета выдает заявителю копию описи с отметкой о дате приема заявления.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В случае наличия оснований для отказа в приеме документов, указанных в пункте 2.8 настоящего Регламента, специалист Сектора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Процедуры, устанавливаемые настоящим пунктом, осуществляются в день поступления заявления (обращения заявителя).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</w:rPr>
        <w:t>Результат процедур: принятые и зарегистрированные заявление и документы или документы, возвращенные заявителю.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Calibri" w:eastAsia="Times New Roman" w:hAnsi="Calibri"/>
          <w:sz w:val="28"/>
          <w:szCs w:val="28"/>
        </w:rPr>
        <w:t xml:space="preserve">3.3.1. </w:t>
      </w: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Специалист Сектора</w:t>
      </w:r>
      <w:r w:rsidRPr="004C7D93">
        <w:rPr>
          <w:rFonts w:ascii="Calibri" w:eastAsia="Times New Roman" w:hAnsi="Calibri"/>
        </w:rPr>
        <w:t xml:space="preserve"> </w:t>
      </w:r>
      <w:r w:rsidRPr="004C7D93">
        <w:rPr>
          <w:rFonts w:ascii="Times New Roman CYR" w:eastAsia="Times New Roman" w:hAnsi="Times New Roman CYR" w:cs="Times New Roman CYR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запросы:  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о предоставлении сведений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 недвижимости в Федеральную службу государственной регистрации, кадастра и картографии;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о предоставлении справки об участии (неучастии) гражданина и членов его семьи в приватизации на территории Высокогорского района в Федеральную службу государственной регистрации, кадастра и картографии;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о предоставлении справки  о наличии или отсутствии в собственности жилья (на каждого члена семьи) по месту регистрации в РГУП БТИ.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о предоставлении Ф</w:t>
      </w:r>
      <w:r w:rsidRPr="004C7D93">
        <w:rPr>
          <w:rFonts w:ascii="Times New Roman" w:eastAsia="Times New Roman" w:hAnsi="Times New Roman"/>
          <w:sz w:val="28"/>
          <w:szCs w:val="28"/>
        </w:rPr>
        <w:t>инансово-лицевого счета с указанием общей площади жилого помещения и датой выдачи (оригинал)  в ИРЦ;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о предоставлении в</w:t>
      </w:r>
      <w:r w:rsidRPr="004C7D93">
        <w:rPr>
          <w:rFonts w:ascii="Times New Roman" w:eastAsia="Times New Roman" w:hAnsi="Times New Roman"/>
          <w:sz w:val="28"/>
          <w:szCs w:val="28"/>
        </w:rPr>
        <w:t>ыписки  из домовой книги с указанием даты выдачи (оригинал) в сельское поселение по месту регистрации.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Результат процедур:</w:t>
      </w:r>
      <w:r w:rsidRPr="004C7D93">
        <w:rPr>
          <w:rFonts w:ascii="Calibri" w:eastAsia="Times New Roman" w:hAnsi="Calibri"/>
        </w:rPr>
        <w:t xml:space="preserve"> </w:t>
      </w: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запросы о представлении сведений.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3.3.2.В Федеральной службе государственной регистрации, кадастра и картографии, в РГУП БТИ, ИРЦ, сельских поселениях в автоматизированном режиме осуществляется:</w:t>
      </w:r>
    </w:p>
    <w:p w:rsidR="004C7D93" w:rsidRPr="004C7D93" w:rsidRDefault="004C7D93" w:rsidP="004C7D93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обработка запроса и поиск запрашиваемых сведений;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формирование и направление в Исполком посредством системы межведомственного электронного взаимодействия запрашиваемых сведений либо в случае</w:t>
      </w:r>
      <w:r w:rsidRPr="004C7D93">
        <w:rPr>
          <w:rFonts w:ascii="Calibri" w:eastAsia="Times New Roman" w:hAnsi="Calibri"/>
        </w:rPr>
        <w:t xml:space="preserve"> </w:t>
      </w:r>
      <w:r w:rsidRPr="004C7D93">
        <w:rPr>
          <w:rFonts w:ascii="Times New Roman CYR" w:eastAsia="Times New Roman" w:hAnsi="Times New Roman CYR" w:cs="Times New Roman CYR"/>
          <w:sz w:val="28"/>
          <w:szCs w:val="28"/>
        </w:rPr>
        <w:t xml:space="preserve">отсутствия запрашиваемых сведений направление уведомления об отказе в представлении запрашиваемых сведений с указанием причин отказа. 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пяти дней с момента поступления запроса из Исполкома.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 xml:space="preserve">Результат процедур: 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сведения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 недвижимости из Федеральной службы государственной регистрации, кадастра и картографии;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 xml:space="preserve">справки об участии (неучастии) гражданина и членов его семьи в приватизации на территории </w:t>
      </w:r>
      <w:r w:rsidRPr="004C7D93">
        <w:rPr>
          <w:rFonts w:ascii="Times New Roman" w:eastAsia="Times New Roman" w:hAnsi="Times New Roman"/>
          <w:sz w:val="28"/>
          <w:szCs w:val="28"/>
        </w:rPr>
        <w:t>Актанышского</w:t>
      </w:r>
      <w:r w:rsidRPr="004C7D93">
        <w:rPr>
          <w:rFonts w:ascii="Calibri" w:eastAsia="Times New Roman" w:hAnsi="Calibri"/>
        </w:rPr>
        <w:t xml:space="preserve"> </w:t>
      </w: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района из Федеральной  службы государственной регистрации, кадастра и картографии;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справки  о наличии или отсутствии в собственности жилья (на каждого члена семьи) по месту регистрации из РГУП БТИ.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Ф</w:t>
      </w:r>
      <w:r w:rsidRPr="004C7D93">
        <w:rPr>
          <w:rFonts w:ascii="Times New Roman" w:eastAsia="Times New Roman" w:hAnsi="Times New Roman"/>
          <w:sz w:val="28"/>
          <w:szCs w:val="28"/>
        </w:rPr>
        <w:t>инансово-лицевой счет с указанием общей площади жилого помещения и датой выдачи (оригинал)  из ИРЦ;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Pr="004C7D93">
        <w:rPr>
          <w:rFonts w:ascii="Times New Roman" w:eastAsia="Times New Roman" w:hAnsi="Times New Roman"/>
          <w:sz w:val="28"/>
          <w:szCs w:val="28"/>
        </w:rPr>
        <w:t>ыписки  из домовой книги с указанием даты выдачи (оригинал) из сельских поселений по месту регистрации заявителя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 xml:space="preserve"> либо уведомление об отказе, направленное в Исполком.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 xml:space="preserve">3.3.3.  Специалист Сектора на основании поступивших сведений: </w:t>
      </w:r>
    </w:p>
    <w:p w:rsidR="004C7D93" w:rsidRPr="004C7D93" w:rsidRDefault="004C7D93" w:rsidP="004C7D9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C7D93">
        <w:rPr>
          <w:rFonts w:ascii="Times New Roman CYR" w:eastAsia="Times New Roman" w:hAnsi="Times New Roman CYR" w:cs="Times New Roman CYR"/>
          <w:sz w:val="28"/>
          <w:szCs w:val="28"/>
        </w:rPr>
        <w:t>направляет заявление и документы заявителя на рассмотрение жилищной комиссии.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Рассмотрение заявления заявителя для постановки на учет осуществляется жилищной комиссией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Жилищная комиссия на основании карточки учета семьи  принимает решение о постановке или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 xml:space="preserve">об отказе в постановке на учет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нуждающихся в улучшении жилищных условий в системе</w:t>
      </w:r>
      <w:proofErr w:type="gramEnd"/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 xml:space="preserve"> социальной ипотеки.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Процедуры, устанавливаемые настоящим пунктом, осуществляются в течение 30 дней с момента предоставления карточки учета семьи.</w:t>
      </w:r>
    </w:p>
    <w:p w:rsidR="004C7D93" w:rsidRPr="004C7D93" w:rsidRDefault="004C7D93" w:rsidP="004C7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Результат процедур: решение о постановке или об отказе в постановке на учет.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3.4. Руководитель исполнительного комитета с учетом решения жилищной комиссии утверждает распоряжение о регистрации карточки учета семьи и присваивает Заявителю уникальный учетный код или отказывает в регистрации карточки учета семьи.</w:t>
      </w:r>
    </w:p>
    <w:p w:rsidR="004C7D93" w:rsidRPr="004C7D93" w:rsidRDefault="004C7D93" w:rsidP="004C7D9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Процедуры, устанавливаемые настоящим пунктом, осуществляются в течение 30 дней с момента окончания предыдущей процедуры.</w:t>
      </w:r>
    </w:p>
    <w:p w:rsidR="004C7D93" w:rsidRPr="004C7D93" w:rsidRDefault="004C7D93" w:rsidP="004C7D9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Результат процедур: утвержденная карточка учета семьи, распоряжение о регистрации карточки учета семьи или отказ в постановке на учет для улучшения жилищных условий в системе социальной ипотеки.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lastRenderedPageBreak/>
        <w:t xml:space="preserve">3.7. Специалист Сектора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направляет копию распоряжения руководителя Исполнительного комитета о регистрации учетного дела, утвержденную карточку учета семьи по установленной форме с приложением двух экземпляров анкеты заявителя в специализированную организацию.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3.8. Специализированная организация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принимает от Отдела списки семей (а также заявителей, не состоящих в браке), нуждающихся в улучшении жилищных условий в системе социальной ипотеки и осуществляет: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анализ и обобщение их в соответствии с заключенными договорами взаимодействия в области государственной поддержки развития жилищного строительства, порядка формирования и использования государственного резерва земель;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формирование  реестра семей (а также заявителей, не состоящих в браке), поставленных на учет, с разбивкой по городам и районам;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 xml:space="preserve">возврат в Сектор сформированного реестра семей, поставленных на учет, или представленных списков семей с указанием причин отказа в постановке на учет. 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Право на государственную поддержку в улучшении жилищных условий в системе социальной ипотеки возникает с момента принятия семей (заявителей, не состоящих в браке) в реестр специализированной организации.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Процедуры, устанавливаемые настоящим пунктом, осуществляются в течение 30 дней с момента окончания предыдущей процедуры.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Результат процедур: решение о постановке на учет или отказ в постановке с указанием причин.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3.9. Специалист Сектора информирует заявителя о постановке на учет нуждающихся в улучшении жилищных условий в системе социальной ипотеки и включении в реестр специализированной организации или об отказе в постановке на учет.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Процедуры, устанавливаемые настоящим пунктом, осуществляются в течение трех дней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 xml:space="preserve">со дня поступления сообщения </w:t>
      </w:r>
      <w:r w:rsidRPr="004C7D93">
        <w:rPr>
          <w:rFonts w:ascii="Times New Roman" w:eastAsia="Times New Roman" w:hAnsi="Times New Roman"/>
          <w:sz w:val="28"/>
          <w:szCs w:val="28"/>
        </w:rPr>
        <w:t>от специализированной организации.</w:t>
      </w:r>
    </w:p>
    <w:p w:rsidR="004C7D93" w:rsidRPr="004C7D93" w:rsidRDefault="004C7D93" w:rsidP="004C7D9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Результат процедур: постановка на учет или отказ в постановке.</w:t>
      </w:r>
    </w:p>
    <w:p w:rsidR="004C7D93" w:rsidRPr="004C7D93" w:rsidRDefault="004C7D93" w:rsidP="004C7D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 xml:space="preserve">4. Порядок и формы </w:t>
      </w:r>
      <w:proofErr w:type="gramStart"/>
      <w:r w:rsidRPr="004C7D93">
        <w:rPr>
          <w:rFonts w:ascii="Times New Roman" w:eastAsia="Times New Roman" w:hAnsi="Times New Roman"/>
          <w:b/>
          <w:sz w:val="28"/>
          <w:szCs w:val="28"/>
        </w:rPr>
        <w:t>контроля за</w:t>
      </w:r>
      <w:proofErr w:type="gramEnd"/>
      <w:r w:rsidRPr="004C7D93">
        <w:rPr>
          <w:rFonts w:ascii="Times New Roman" w:eastAsia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4.1.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органа местного самоуправления.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Формами контроля соблюдения  исполнения административных процедур являются: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- проведение в установленном порядке контрольных проверок;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- проводимые в установленном порядке проверки ведения делопроизводства.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lastRenderedPageBreak/>
        <w:t>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 заявителя.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4.2. Текущий контроль соблюдения последовательности действий, определенных административными процедурами по предоставлению услуги, осуществляется заместителем руководителя исполнительного комитета Высокогорского муниципального района. 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самоуправления, должностными регламентами.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4.4. Руководитель органа местного самоуправления, ответственные исполнители несут персональную ответственность за несвоевременное и (или) ненадлежащее выполнение административных процедур, указанных в разделе 3 настоящего Регламента.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/>
          <w:bCs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4C7D93">
        <w:rPr>
          <w:rFonts w:ascii="Times New Roman" w:eastAsia="Times New Roman" w:hAnsi="Times New Roman"/>
          <w:bCs/>
          <w:sz w:val="28"/>
          <w:szCs w:val="28"/>
        </w:rPr>
        <w:t xml:space="preserve">5.1. Досудебное обжалование 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5.1.1. Получатели муниципальной услуги имеют право на обжалование в досудебном порядке действий (бездействия) сотрудников Исполкома и Сектора, участвующих в предоставлении муниципальной услуги, в исполнительный комитет Актанышского</w:t>
      </w:r>
      <w:r w:rsidRPr="004C7D93">
        <w:rPr>
          <w:rFonts w:ascii="Calibri" w:eastAsia="Times New Roman" w:hAnsi="Calibri"/>
        </w:rPr>
        <w:t xml:space="preserve"> </w:t>
      </w:r>
      <w:r w:rsidRPr="004C7D93">
        <w:rPr>
          <w:rFonts w:ascii="Times New Roman" w:eastAsia="Times New Roman" w:hAnsi="Times New Roman"/>
          <w:sz w:val="28"/>
          <w:szCs w:val="28"/>
        </w:rPr>
        <w:t>муниципального района Республики Татарстан.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5.1.2. Жалоба подается в письменной форме на бумажном носителе или в электронной форме.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</w:t>
      </w:r>
      <w:r w:rsidRPr="004C7D93">
        <w:rPr>
          <w:rFonts w:ascii="Times New Roman" w:eastAsia="Times New Roman" w:hAnsi="Times New Roman"/>
          <w:sz w:val="28"/>
          <w:szCs w:val="28"/>
          <w:lang w:eastAsia="en-US"/>
        </w:rPr>
        <w:t>на официальном сайте Исполкома (</w:t>
      </w:r>
      <w:r w:rsidRPr="004C7D93">
        <w:rPr>
          <w:rFonts w:ascii="Times New Roman" w:eastAsia="Times New Roman" w:hAnsi="Times New Roman"/>
          <w:color w:val="FF0000"/>
          <w:sz w:val="28"/>
          <w:szCs w:val="28"/>
        </w:rPr>
        <w:t>http://aktanysh.tatarstan.ru</w:t>
      </w:r>
      <w:r w:rsidRPr="004C7D93">
        <w:rPr>
          <w:rFonts w:ascii="Times New Roman" w:eastAsia="Times New Roman" w:hAnsi="Times New Roman"/>
          <w:sz w:val="28"/>
          <w:szCs w:val="28"/>
        </w:rPr>
        <w:t xml:space="preserve">),  Единого портала государственных и муниципальных услуг Республики Татарстан </w:t>
      </w:r>
      <w:r w:rsidRPr="004C7D93">
        <w:rPr>
          <w:rFonts w:ascii="Times New Roman" w:eastAsia="Times New Roman" w:hAnsi="Times New Roman"/>
          <w:color w:val="FF0000"/>
          <w:sz w:val="28"/>
          <w:szCs w:val="28"/>
        </w:rPr>
        <w:t>(</w:t>
      </w:r>
      <w:hyperlink r:id="rId15" w:history="1">
        <w:r w:rsidRPr="004C7D93">
          <w:rPr>
            <w:rFonts w:ascii="Times New Roman" w:eastAsia="Times New Roman" w:hAnsi="Times New Roman"/>
            <w:color w:val="FF0000"/>
            <w:sz w:val="28"/>
            <w:szCs w:val="28"/>
            <w:u w:val="single"/>
          </w:rPr>
          <w:t>http://uslugi.tatar.ru/</w:t>
        </w:r>
      </w:hyperlink>
      <w:r w:rsidRPr="004C7D93">
        <w:rPr>
          <w:rFonts w:ascii="Times New Roman" w:eastAsia="Times New Roman" w:hAnsi="Times New Roman"/>
          <w:color w:val="FF0000"/>
          <w:sz w:val="28"/>
          <w:szCs w:val="28"/>
        </w:rPr>
        <w:t>)</w:t>
      </w:r>
      <w:r w:rsidRPr="004C7D93">
        <w:rPr>
          <w:rFonts w:ascii="Times New Roman" w:eastAsia="Times New Roman" w:hAnsi="Times New Roman"/>
          <w:sz w:val="28"/>
          <w:szCs w:val="28"/>
        </w:rPr>
        <w:t>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5.1.3.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5.1.4. Жалоба должна содержать следующую информацию: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5.1.5.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5.1.6. Жалоба подписывается подавшим ее получателем муниципальной услуги.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5.1.7. По результатам рассмотрения руководитель Исполкома принимает одно из следующих решений: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2) отказывает в удовлетворении жалобы.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5.1.8. Не позднее дня, следующего за днем принятия решения, указанного в подпункте 5.1.7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5.1.9. В случае установления в ходе или по результатам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6" w:history="1">
        <w:r w:rsidRPr="004C7D93">
          <w:rPr>
            <w:rFonts w:ascii="Times New Roman" w:eastAsia="Times New Roman" w:hAnsi="Times New Roman"/>
            <w:sz w:val="28"/>
            <w:szCs w:val="28"/>
          </w:rPr>
          <w:t>подпунктом</w:t>
        </w:r>
      </w:hyperlink>
      <w:r w:rsidRPr="004C7D93">
        <w:rPr>
          <w:rFonts w:ascii="Times New Roman" w:eastAsia="Times New Roman" w:hAnsi="Times New Roman"/>
          <w:sz w:val="28"/>
          <w:szCs w:val="28"/>
        </w:rPr>
        <w:t xml:space="preserve"> 5.1.1. настоящего Регламента, незамедлительно направляет имеющиеся материалы в органы прокуратуры.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5.2. Судебное обжалование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lastRenderedPageBreak/>
        <w:t>5.2.1. Решения, действия (бездействие) должностного лица, ответственного за предоставление муниципальной услуги, могут быть обжалованы в суде в порядке, установленном гражданским и арбитражным процессуальным законодательством Российской Федерации.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napToGrid w:val="0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br w:type="page"/>
      </w:r>
      <w:r w:rsidRPr="004C7D93">
        <w:rPr>
          <w:rFonts w:ascii="Times New Roman" w:eastAsia="Times New Roman" w:hAnsi="Times New Roman"/>
          <w:snapToGrid w:val="0"/>
          <w:sz w:val="28"/>
          <w:szCs w:val="28"/>
          <w:u w:val="single"/>
        </w:rPr>
        <w:lastRenderedPageBreak/>
        <w:t xml:space="preserve">           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sz w:val="28"/>
          <w:szCs w:val="28"/>
        </w:rPr>
        <w:t xml:space="preserve">                                                       </w:t>
      </w:r>
    </w:p>
    <w:p w:rsidR="004C7D93" w:rsidRPr="004C7D93" w:rsidRDefault="004C7D93" w:rsidP="004C7D93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sz w:val="28"/>
          <w:szCs w:val="28"/>
        </w:rPr>
        <w:t xml:space="preserve">                                                  Приложение 1</w:t>
      </w: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8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8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80"/>
          <w:sz w:val="28"/>
          <w:szCs w:val="28"/>
        </w:rPr>
      </w:pPr>
      <w:proofErr w:type="gramStart"/>
      <w:r w:rsidRPr="004C7D93">
        <w:rPr>
          <w:rFonts w:ascii="Times New Roman" w:eastAsia="Times New Roman" w:hAnsi="Times New Roman"/>
          <w:b/>
          <w:snapToGrid w:val="0"/>
          <w:color w:val="000080"/>
          <w:sz w:val="28"/>
          <w:szCs w:val="28"/>
        </w:rPr>
        <w:t>З</w:t>
      </w:r>
      <w:proofErr w:type="gramEnd"/>
      <w:r w:rsidRPr="004C7D93">
        <w:rPr>
          <w:rFonts w:ascii="Times New Roman" w:eastAsia="Times New Roman" w:hAnsi="Times New Roman"/>
          <w:b/>
          <w:snapToGrid w:val="0"/>
          <w:color w:val="000080"/>
          <w:sz w:val="28"/>
          <w:szCs w:val="28"/>
        </w:rPr>
        <w:t xml:space="preserve"> А Я В Л Е Н И Е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связи 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(указать причины нуждаемости в улучшении жилищных условий)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(обеспеченность общей площадью на одного члена семьи ниже  нормы принятия на учет по социальной ипотеке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,</w:t>
      </w:r>
      <w:proofErr w:type="gramEnd"/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проживание в жилом помещении, не отвечающем санитарным и техническим требованиям)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указать тип занимаемого объекта жилых прав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: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изолированная (коммунальная),   кол-во комнат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Анкета к Заявлению по установленной форме, содержащая сведения, необходимые для принятия моей семьи на учет для улучшения жилищных условий по социальной ипотеке, прилагается.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sz w:val="28"/>
          <w:szCs w:val="28"/>
        </w:rPr>
        <w:t xml:space="preserve">Прошу Вас принять меня </w:t>
      </w:r>
      <w:proofErr w:type="gramStart"/>
      <w:r w:rsidRPr="004C7D93">
        <w:rPr>
          <w:rFonts w:ascii="Times New Roman" w:eastAsia="Times New Roman" w:hAnsi="Times New Roman"/>
          <w:snapToGrid w:val="0"/>
          <w:sz w:val="28"/>
          <w:szCs w:val="28"/>
        </w:rPr>
        <w:t>с семьей в составе ______человек на учет для улучшения жилищных условий по социальной ипотеке</w:t>
      </w:r>
      <w:proofErr w:type="gramEnd"/>
      <w:r w:rsidRPr="004C7D93">
        <w:rPr>
          <w:rFonts w:ascii="Times New Roman" w:eastAsia="Times New Roman" w:hAnsi="Times New Roman"/>
          <w:snapToGrid w:val="0"/>
          <w:sz w:val="28"/>
          <w:szCs w:val="28"/>
        </w:rPr>
        <w:t>.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Я и члены моей семьи даем согласие на проверку органами местного самоуправления жилищными органами Администрации (муниципального образования) сведений, указанных в Заявлении и в Анкете, на запрос ими, а также Государственным жилищным фондом при Президенте Республики Татарстан документов, необходимых для рассмотрения вопроса о принятии на учет.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Я  и   члены моей семьи предупреждены, что в случае принятия нас на учет, мы будем обязаны, при изменении указанных в Заявлении сведений, в месячный срок информировать о них органы местного самоуправления в письменной форме по месту учета.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>Я и члены моей семьи согласны, что в случае выявления сведений, не соответствующих указанным в Заявлении, мы будем сняты с учета в установленном законом порядке.</w:t>
      </w:r>
    </w:p>
    <w:p w:rsidR="004C7D93" w:rsidRPr="004C7D93" w:rsidRDefault="004C7D93" w:rsidP="004C7D93">
      <w:pPr>
        <w:tabs>
          <w:tab w:val="left" w:pos="1276"/>
        </w:tabs>
        <w:spacing w:after="0" w:line="240" w:lineRule="auto"/>
        <w:ind w:right="141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Заявитель: 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(ФИО полностью, подпись)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Члены семьи: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1.________________________________________________________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2._________________________________________________________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3._________________________________________________________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4._____________________________________________________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5._________________________________________________________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6._________________________________________________________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(подписи Заявителя и всех дееспособных членов семьи)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"________________"_________________________________ 20___ г.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(дата прописью)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jc w:val="right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         </w:t>
      </w:r>
    </w:p>
    <w:p w:rsidR="004C7D93" w:rsidRPr="004C7D93" w:rsidRDefault="004C7D93" w:rsidP="004C7D93">
      <w:pPr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Приложение 2</w:t>
      </w:r>
    </w:p>
    <w:p w:rsidR="004C7D93" w:rsidRPr="004C7D93" w:rsidRDefault="004C7D93" w:rsidP="004C7D93">
      <w:pPr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А Н К Е Т А     </w:t>
      </w:r>
      <w:proofErr w:type="gramStart"/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З</w:t>
      </w:r>
      <w:proofErr w:type="gramEnd"/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А Я В И Т Е Л Я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1. ФИО Заявителя</w:t>
      </w: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en-US"/>
        </w:rPr>
        <w:t>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/>
        </w:rPr>
        <w:t>(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полностью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/>
        </w:rPr>
      </w:pPr>
    </w:p>
    <w:tbl>
      <w:tblPr>
        <w:tblW w:w="107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3983"/>
        <w:gridCol w:w="517"/>
        <w:gridCol w:w="518"/>
        <w:gridCol w:w="518"/>
        <w:gridCol w:w="518"/>
      </w:tblGrid>
      <w:tr w:rsidR="004C7D93" w:rsidRPr="004C7D93" w:rsidTr="00B30F8A">
        <w:trPr>
          <w:trHeight w:val="364"/>
        </w:trPr>
        <w:tc>
          <w:tcPr>
            <w:tcW w:w="4678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Зарегистрирован</w:t>
            </w:r>
            <w:proofErr w:type="gramEnd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по постоянному месту жительства  по адресу</w:t>
            </w:r>
          </w:p>
        </w:tc>
        <w:tc>
          <w:tcPr>
            <w:tcW w:w="3983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( Город, район, улица, дом, квартира, комната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)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  <w:t xml:space="preserve">  (код 26 раздела)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________________________________________________________________________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(указать контактный  телефон: домашний, служебный)</w:t>
      </w:r>
    </w:p>
    <w:p w:rsidR="004C7D93" w:rsidRPr="004C7D93" w:rsidRDefault="004C7D93" w:rsidP="004C7D93">
      <w:pPr>
        <w:shd w:val="clear" w:color="auto" w:fill="FFFFFF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Документ, удостоверяющий личность__________________________________________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(вид документа)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proofErr w:type="spellStart"/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серия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</w:t>
      </w: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номер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</w:t>
      </w: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кем</w:t>
      </w:r>
      <w:proofErr w:type="spellEnd"/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и когда выдан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tbl>
      <w:tblPr>
        <w:tblW w:w="104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6015"/>
        <w:gridCol w:w="517"/>
        <w:gridCol w:w="518"/>
        <w:gridCol w:w="518"/>
        <w:gridCol w:w="518"/>
      </w:tblGrid>
      <w:tr w:rsidR="004C7D93" w:rsidRPr="004C7D93" w:rsidTr="00B30F8A">
        <w:trPr>
          <w:trHeight w:val="364"/>
        </w:trPr>
        <w:tc>
          <w:tcPr>
            <w:tcW w:w="2410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4. Дата </w:t>
            </w: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lastRenderedPageBreak/>
              <w:t>рождения</w:t>
            </w:r>
          </w:p>
        </w:tc>
        <w:tc>
          <w:tcPr>
            <w:tcW w:w="6015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  <w:t>(число, месяц, год)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  <w:t xml:space="preserve">    (код 7 раздела)</w:t>
      </w:r>
    </w:p>
    <w:tbl>
      <w:tblPr>
        <w:tblW w:w="104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5873"/>
        <w:gridCol w:w="517"/>
        <w:gridCol w:w="518"/>
        <w:gridCol w:w="518"/>
        <w:gridCol w:w="518"/>
      </w:tblGrid>
      <w:tr w:rsidR="004C7D93" w:rsidRPr="004C7D93" w:rsidTr="00B30F8A">
        <w:trPr>
          <w:trHeight w:val="364"/>
        </w:trPr>
        <w:tc>
          <w:tcPr>
            <w:tcW w:w="2552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5. Место рождения</w:t>
            </w:r>
          </w:p>
        </w:tc>
        <w:tc>
          <w:tcPr>
            <w:tcW w:w="5873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  <w:t xml:space="preserve">       (код </w:t>
      </w:r>
      <w:proofErr w:type="spell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города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,р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айона</w:t>
      </w:r>
      <w:proofErr w:type="spell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) </w:t>
      </w:r>
    </w:p>
    <w:tbl>
      <w:tblPr>
        <w:tblW w:w="104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79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4"/>
      </w:tblGrid>
      <w:tr w:rsidR="004C7D93" w:rsidRPr="004C7D93" w:rsidTr="00B30F8A">
        <w:trPr>
          <w:trHeight w:val="280"/>
        </w:trPr>
        <w:tc>
          <w:tcPr>
            <w:tcW w:w="6379" w:type="dxa"/>
            <w:tcBorders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6. Идентификационный номер налогоплательщика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trHeight w:val="280"/>
        </w:trPr>
        <w:tc>
          <w:tcPr>
            <w:tcW w:w="6379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                 (ИНН)</w:t>
            </w:r>
          </w:p>
        </w:tc>
        <w:tc>
          <w:tcPr>
            <w:tcW w:w="4117" w:type="dxa"/>
            <w:gridSpan w:val="12"/>
            <w:tcBorders>
              <w:top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(код 9 раздела - указать все двенадцать знаков)</w:t>
            </w: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8080"/>
        <w:gridCol w:w="573"/>
      </w:tblGrid>
      <w:tr w:rsidR="004C7D93" w:rsidRPr="004C7D93" w:rsidTr="00B30F8A">
        <w:trPr>
          <w:trHeight w:val="364"/>
        </w:trPr>
        <w:tc>
          <w:tcPr>
            <w:tcW w:w="1843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7. Занятость:</w:t>
            </w:r>
          </w:p>
        </w:tc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(если Заявитель не работает, указать причину не занятости)                              (код 10 раздела)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_________________________________________________________________________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(указать полное наименование организации, предприятия, отдела,   места учебы) _________________________________________________________________________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664"/>
        <w:tblW w:w="0" w:type="auto"/>
        <w:tblLayout w:type="fixed"/>
        <w:tblLook w:val="01E0" w:firstRow="1" w:lastRow="1" w:firstColumn="1" w:lastColumn="1" w:noHBand="0" w:noVBand="0"/>
      </w:tblPr>
      <w:tblGrid>
        <w:gridCol w:w="6521"/>
        <w:gridCol w:w="2835"/>
        <w:gridCol w:w="567"/>
        <w:gridCol w:w="573"/>
      </w:tblGrid>
      <w:tr w:rsidR="004C7D93" w:rsidRPr="004C7D93" w:rsidTr="00B30F8A">
        <w:trPr>
          <w:trHeight w:val="364"/>
        </w:trPr>
        <w:tc>
          <w:tcPr>
            <w:tcW w:w="6521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9.  Стаж по последнему месту работы составляет: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_________________________________________________________________________  </w:t>
      </w:r>
    </w:p>
    <w:tbl>
      <w:tblPr>
        <w:tblpPr w:leftFromText="180" w:rightFromText="180" w:vertAnchor="text" w:horzAnchor="margin" w:tblpY="993"/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2946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4C7D93" w:rsidRPr="004C7D93" w:rsidTr="00B30F8A">
        <w:trPr>
          <w:trHeight w:val="364"/>
        </w:trPr>
        <w:tc>
          <w:tcPr>
            <w:tcW w:w="2835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8.  ИНН предприятия</w:t>
            </w:r>
          </w:p>
        </w:tc>
        <w:tc>
          <w:tcPr>
            <w:tcW w:w="2946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spacing w:after="0"/>
        <w:rPr>
          <w:rFonts w:ascii="Calibri" w:eastAsia="Times New Roman" w:hAnsi="Calibri"/>
          <w:vanish/>
        </w:rPr>
      </w:pPr>
    </w:p>
    <w:tbl>
      <w:tblPr>
        <w:tblpPr w:leftFromText="180" w:rightFromText="180" w:vertAnchor="text" w:horzAnchor="margin" w:tblpY="3493"/>
        <w:tblW w:w="0" w:type="auto"/>
        <w:tblLayout w:type="fixed"/>
        <w:tblLook w:val="01E0" w:firstRow="1" w:lastRow="1" w:firstColumn="1" w:lastColumn="1" w:noHBand="0" w:noVBand="0"/>
      </w:tblPr>
      <w:tblGrid>
        <w:gridCol w:w="4536"/>
        <w:gridCol w:w="4820"/>
        <w:gridCol w:w="567"/>
        <w:gridCol w:w="573"/>
      </w:tblGrid>
      <w:tr w:rsidR="004C7D93" w:rsidRPr="004C7D93" w:rsidTr="00B30F8A">
        <w:trPr>
          <w:trHeight w:val="364"/>
        </w:trPr>
        <w:tc>
          <w:tcPr>
            <w:tcW w:w="4536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10.Общий стаж работы составляет: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spacing w:after="0"/>
        <w:rPr>
          <w:rFonts w:ascii="Calibri" w:eastAsia="Times New Roman" w:hAnsi="Calibri"/>
          <w:vanish/>
        </w:rPr>
      </w:pPr>
    </w:p>
    <w:tbl>
      <w:tblPr>
        <w:tblpPr w:leftFromText="180" w:rightFromText="180" w:vertAnchor="text" w:horzAnchor="margin" w:tblpY="4753"/>
        <w:tblW w:w="0" w:type="auto"/>
        <w:tblLayout w:type="fixed"/>
        <w:tblLook w:val="01E0" w:firstRow="1" w:lastRow="1" w:firstColumn="1" w:lastColumn="1" w:noHBand="0" w:noVBand="0"/>
      </w:tblPr>
      <w:tblGrid>
        <w:gridCol w:w="6521"/>
        <w:gridCol w:w="2835"/>
        <w:gridCol w:w="567"/>
        <w:gridCol w:w="573"/>
      </w:tblGrid>
      <w:tr w:rsidR="004C7D93" w:rsidRPr="004C7D93" w:rsidTr="00B30F8A">
        <w:trPr>
          <w:trHeight w:val="364"/>
        </w:trPr>
        <w:tc>
          <w:tcPr>
            <w:tcW w:w="6521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11.  Общий стаж работы в бюджетной сфере: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sectPr w:rsidR="004C7D93" w:rsidRPr="004C7D93" w:rsidSect="00302F52">
          <w:footerReference w:type="even" r:id="rId17"/>
          <w:footerReference w:type="default" r:id="rId18"/>
          <w:pgSz w:w="12240" w:h="15840" w:code="1"/>
          <w:pgMar w:top="851" w:right="567" w:bottom="851" w:left="1418" w:header="720" w:footer="720" w:gutter="0"/>
          <w:cols w:space="720"/>
          <w:titlePg/>
          <w:docGrid w:linePitch="299"/>
        </w:sect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(код 12 раздела)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_________________________________________________________________________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(если Заявитель не работает, то в  значении ИНН  проставляются нули, т.е. ИНН для не 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работающего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– 0)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(Указать кол-во лет)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(Указать кол-во лет)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(Указать кол-во лет)</w:t>
      </w: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12. Я  и  члены моей семьи занимаем жилую площадь: _________________________________________________________________________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                                                   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какую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, где, указать основания)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  <w:gridCol w:w="567"/>
      </w:tblGrid>
      <w:tr w:rsidR="004C7D93" w:rsidRPr="004C7D93" w:rsidTr="00B30F8A">
        <w:trPr>
          <w:cantSplit/>
          <w:trHeight w:val="364"/>
        </w:trPr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(указать кто конкретно)                                                                      (код 21 раздела)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13. По договору найма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sz w:val="28"/>
          <w:szCs w:val="28"/>
        </w:rPr>
        <w:t xml:space="preserve">                                                                                 (указать кто конкретно)    </w:t>
      </w:r>
    </w:p>
    <w:p w:rsidR="004C7D93" w:rsidRPr="004C7D93" w:rsidRDefault="004C7D93" w:rsidP="004C7D93">
      <w:pPr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276"/>
        <w:gridCol w:w="1842"/>
        <w:gridCol w:w="1701"/>
        <w:gridCol w:w="1276"/>
      </w:tblGrid>
      <w:tr w:rsidR="004C7D93" w:rsidRPr="004C7D93" w:rsidTr="00B30F8A">
        <w:trPr>
          <w:cantSplit/>
          <w:trHeight w:val="2247"/>
        </w:trPr>
        <w:tc>
          <w:tcPr>
            <w:tcW w:w="817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№</w:t>
            </w:r>
            <w:proofErr w:type="gramStart"/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ФИО заявителя   и членов    семьи</w:t>
            </w:r>
          </w:p>
        </w:tc>
        <w:tc>
          <w:tcPr>
            <w:tcW w:w="1276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Родств</w:t>
            </w:r>
            <w:proofErr w:type="gramStart"/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.о</w:t>
            </w:r>
            <w:proofErr w:type="gramEnd"/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тношения</w:t>
            </w:r>
            <w:proofErr w:type="spellEnd"/>
          </w:p>
        </w:tc>
        <w:tc>
          <w:tcPr>
            <w:tcW w:w="1842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Дата прописки</w:t>
            </w:r>
          </w:p>
        </w:tc>
        <w:tc>
          <w:tcPr>
            <w:tcW w:w="1701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Наличие отдельного ФЛС (финансово-лицевого счета)</w:t>
            </w:r>
          </w:p>
        </w:tc>
        <w:tc>
          <w:tcPr>
            <w:tcW w:w="1276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Площадь (общая/жилая)</w:t>
            </w:r>
          </w:p>
        </w:tc>
      </w:tr>
      <w:tr w:rsidR="004C7D93" w:rsidRPr="004C7D93" w:rsidTr="00B30F8A">
        <w:trPr>
          <w:cantSplit/>
          <w:trHeight w:val="1530"/>
        </w:trPr>
        <w:tc>
          <w:tcPr>
            <w:tcW w:w="817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cantSplit/>
          <w:trHeight w:val="643"/>
        </w:trPr>
        <w:tc>
          <w:tcPr>
            <w:tcW w:w="817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cantSplit/>
          <w:trHeight w:val="1396"/>
        </w:trPr>
        <w:tc>
          <w:tcPr>
            <w:tcW w:w="817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14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. </w:t>
      </w: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На праве собственности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(указать кто конкретно)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134"/>
        <w:gridCol w:w="1701"/>
        <w:gridCol w:w="1560"/>
        <w:gridCol w:w="1134"/>
        <w:gridCol w:w="1701"/>
      </w:tblGrid>
      <w:tr w:rsidR="004C7D93" w:rsidRPr="004C7D93" w:rsidTr="00B30F8A">
        <w:trPr>
          <w:cantSplit/>
          <w:trHeight w:val="973"/>
        </w:trPr>
        <w:tc>
          <w:tcPr>
            <w:tcW w:w="534" w:type="dxa"/>
          </w:tcPr>
          <w:p w:rsidR="004C7D93" w:rsidRPr="004C7D93" w:rsidRDefault="004C7D93" w:rsidP="004C7D93">
            <w:pPr>
              <w:spacing w:before="200" w:after="8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</w:rPr>
            </w:pPr>
            <w:r w:rsidRPr="004C7D93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№ </w:t>
            </w:r>
            <w:proofErr w:type="gramStart"/>
            <w:r w:rsidRPr="004C7D93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4C7D93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2409" w:type="dxa"/>
          </w:tcPr>
          <w:p w:rsidR="004C7D93" w:rsidRPr="004C7D93" w:rsidRDefault="004C7D93" w:rsidP="004C7D93">
            <w:pPr>
              <w:spacing w:before="200" w:after="80" w:line="240" w:lineRule="auto"/>
              <w:jc w:val="center"/>
              <w:outlineLvl w:val="4"/>
              <w:rPr>
                <w:rFonts w:ascii="Times New Roman" w:eastAsia="Times New Roman" w:hAnsi="Times New Roman"/>
                <w:color w:val="000000"/>
              </w:rPr>
            </w:pPr>
            <w:r w:rsidRPr="004C7D93">
              <w:rPr>
                <w:rFonts w:ascii="Times New Roman" w:eastAsia="Times New Roman" w:hAnsi="Times New Roman"/>
                <w:color w:val="000000"/>
              </w:rPr>
              <w:t>ФИО</w:t>
            </w: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C7D93">
              <w:rPr>
                <w:rFonts w:ascii="Times New Roman" w:eastAsia="Times New Roman" w:hAnsi="Times New Roman"/>
                <w:color w:val="000000"/>
              </w:rPr>
              <w:t>(полностью)</w:t>
            </w:r>
          </w:p>
        </w:tc>
        <w:tc>
          <w:tcPr>
            <w:tcW w:w="1134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</w:rPr>
              <w:t>Родственные отношения</w:t>
            </w:r>
          </w:p>
        </w:tc>
        <w:tc>
          <w:tcPr>
            <w:tcW w:w="1701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</w:rPr>
              <w:t>Адрес</w:t>
            </w:r>
          </w:p>
        </w:tc>
        <w:tc>
          <w:tcPr>
            <w:tcW w:w="1560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</w:rPr>
              <w:t>Объект жилищных прав   (КОД)</w:t>
            </w:r>
          </w:p>
        </w:tc>
        <w:tc>
          <w:tcPr>
            <w:tcW w:w="1134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</w:rPr>
              <w:t>Площадь   (общая/  жилая)</w:t>
            </w:r>
          </w:p>
        </w:tc>
        <w:tc>
          <w:tcPr>
            <w:tcW w:w="1701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</w:rPr>
              <w:t>Дата регистрации по свидетельству о собственности</w:t>
            </w:r>
          </w:p>
        </w:tc>
      </w:tr>
      <w:tr w:rsidR="004C7D93" w:rsidRPr="004C7D93" w:rsidTr="00B30F8A">
        <w:trPr>
          <w:cantSplit/>
          <w:trHeight w:val="1821"/>
        </w:trPr>
        <w:tc>
          <w:tcPr>
            <w:tcW w:w="5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cantSplit/>
          <w:trHeight w:val="990"/>
        </w:trPr>
        <w:tc>
          <w:tcPr>
            <w:tcW w:w="5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cantSplit/>
          <w:trHeight w:val="980"/>
        </w:trPr>
        <w:tc>
          <w:tcPr>
            <w:tcW w:w="5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cantSplit/>
          <w:trHeight w:val="990"/>
        </w:trPr>
        <w:tc>
          <w:tcPr>
            <w:tcW w:w="5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409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cantSplit/>
          <w:trHeight w:val="990"/>
        </w:trPr>
        <w:tc>
          <w:tcPr>
            <w:tcW w:w="5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D93" w:rsidRPr="004C7D93" w:rsidRDefault="004C7D93" w:rsidP="004C7D93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spacing w:after="120" w:line="48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>15. Гражданско-правовые сделки с жилыми помещениями, приведшие к ухудшению жилищных условий, в последние 5 лет Заявителем и членами его семьи проводились по причине: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r w:rsidRPr="004C7D93">
        <w:rPr>
          <w:rFonts w:ascii="Times New Roman" w:eastAsia="Times New Roman" w:hAnsi="Times New Roman"/>
          <w:sz w:val="28"/>
          <w:szCs w:val="28"/>
        </w:rPr>
        <w:tab/>
        <w:t xml:space="preserve"> (указать какие)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16. Совокупный  уровень  обеспеченности  общей  площади на одного члена в семье: 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573"/>
      </w:tblGrid>
      <w:tr w:rsidR="004C7D93" w:rsidRPr="004C7D93" w:rsidTr="00B30F8A">
        <w:trPr>
          <w:cantSplit/>
          <w:trHeight w:val="364"/>
        </w:trPr>
        <w:tc>
          <w:tcPr>
            <w:tcW w:w="9923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(указать сколько </w:t>
      </w:r>
      <w:proofErr w:type="spell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кв.м</w:t>
      </w:r>
      <w:proofErr w:type="spell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 приходится на 1 члена  в семье)                                                                (код 17 раздела)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7512"/>
      </w:tblGrid>
      <w:tr w:rsidR="004C7D93" w:rsidRPr="004C7D93" w:rsidTr="00B30F8A">
        <w:trPr>
          <w:trHeight w:val="364"/>
        </w:trPr>
        <w:tc>
          <w:tcPr>
            <w:tcW w:w="3828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17.Тип занимаемой квартиры: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(Указать тип квартиры:  кол-во комнат) 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573"/>
      </w:tblGrid>
      <w:tr w:rsidR="004C7D93" w:rsidRPr="004C7D93" w:rsidTr="00B30F8A">
        <w:trPr>
          <w:cantSplit/>
          <w:trHeight w:val="364"/>
        </w:trPr>
        <w:tc>
          <w:tcPr>
            <w:tcW w:w="9923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(Указать стандарт благоустройства)                                                             (код 25 раздела)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  <w:gridCol w:w="573"/>
      </w:tblGrid>
      <w:tr w:rsidR="004C7D93" w:rsidRPr="004C7D93" w:rsidTr="00B30F8A">
        <w:trPr>
          <w:trHeight w:val="280"/>
        </w:trPr>
        <w:tc>
          <w:tcPr>
            <w:tcW w:w="9923" w:type="dxa"/>
            <w:tcBorders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18. Использование кредитных средств банков и  других организаций на любые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trHeight w:val="280"/>
        </w:trPr>
        <w:tc>
          <w:tcPr>
            <w:tcW w:w="9923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взносы (приобретение квартиры, техники, плата за учебу и т.д.)     (да –1, нет-2)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 19. Сумма ежемесячных платежей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(Указать конкретную сумму платежей)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_________________________________________________________________________ </w:t>
      </w:r>
    </w:p>
    <w:p w:rsidR="004C7D93" w:rsidRPr="004C7D93" w:rsidRDefault="004C7D93" w:rsidP="004C7D93">
      <w:pPr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 20. Окончание срока платежей__________________________________________________ </w:t>
      </w:r>
    </w:p>
    <w:p w:rsidR="004C7D93" w:rsidRPr="004C7D93" w:rsidRDefault="004C7D93" w:rsidP="004C7D93">
      <w:pPr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3686"/>
        <w:gridCol w:w="573"/>
      </w:tblGrid>
      <w:tr w:rsidR="004C7D93" w:rsidRPr="004C7D93" w:rsidTr="00B30F8A">
        <w:trPr>
          <w:trHeight w:val="280"/>
        </w:trPr>
        <w:tc>
          <w:tcPr>
            <w:tcW w:w="9923" w:type="dxa"/>
            <w:gridSpan w:val="2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21. Ежемесячный    совокупный    доход   в  семье    на    1   человека   </w:t>
            </w:r>
            <w:proofErr w:type="gramStart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на</w:t>
            </w:r>
            <w:proofErr w:type="gramEnd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trHeight w:val="380"/>
        </w:trPr>
        <w:tc>
          <w:tcPr>
            <w:tcW w:w="6237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proofErr w:type="gramStart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основании</w:t>
            </w:r>
            <w:proofErr w:type="gramEnd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заполненной декларации, составляет: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spacing w:after="120" w:line="48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(код  24 раздела)</w:t>
      </w:r>
    </w:p>
    <w:p w:rsidR="004C7D93" w:rsidRPr="004C7D93" w:rsidRDefault="004C7D93" w:rsidP="004C7D93">
      <w:pPr>
        <w:spacing w:after="120" w:line="480" w:lineRule="auto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lastRenderedPageBreak/>
        <w:t>(Форма декларации, заверенная налоговой инспекцией, прилагается к перечню документов, необходимых для рассмотрения вопроса о принятии граждан на учет).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647"/>
        <w:gridCol w:w="1276"/>
        <w:gridCol w:w="573"/>
      </w:tblGrid>
      <w:tr w:rsidR="004C7D93" w:rsidRPr="004C7D93" w:rsidTr="00B30F8A">
        <w:trPr>
          <w:trHeight w:val="364"/>
        </w:trPr>
        <w:tc>
          <w:tcPr>
            <w:tcW w:w="8647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22. Возможность внесения первоначального взноса (</w:t>
            </w:r>
            <w:proofErr w:type="spellStart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паенакопления</w:t>
            </w:r>
            <w:proofErr w:type="spellEnd"/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(код 35 раздела)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spacing w:after="120" w:line="480" w:lineRule="auto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               ( если возможность есть, указать сколько %:   10%, 20%, 30%, более 30%) 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6804"/>
        <w:gridCol w:w="573"/>
      </w:tblGrid>
      <w:tr w:rsidR="004C7D93" w:rsidRPr="004C7D93" w:rsidTr="00B30F8A">
        <w:trPr>
          <w:trHeight w:val="364"/>
        </w:trPr>
        <w:tc>
          <w:tcPr>
            <w:tcW w:w="3119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23. Категория льгот: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(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имеем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/ не имеем (подчеркнуть)                                                             (Код  38 раздела)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(указать основание льготы,  вид льготы:</w:t>
      </w:r>
      <w:proofErr w:type="gramEnd"/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_________________________________________________________________________     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(Чернобыльцы,  аварийщики, многодетные,  </w:t>
      </w:r>
      <w:proofErr w:type="spell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уч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.В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ОВ</w:t>
      </w:r>
      <w:proofErr w:type="spell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,  по состоянию здоровья,  ветхое жилье,  прочие )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_________________________________________________________________________ 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tbl>
      <w:tblPr>
        <w:tblW w:w="104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46"/>
        <w:gridCol w:w="2977"/>
        <w:gridCol w:w="573"/>
      </w:tblGrid>
      <w:tr w:rsidR="004C7D93" w:rsidRPr="004C7D93" w:rsidTr="00B30F8A">
        <w:trPr>
          <w:cantSplit/>
          <w:trHeight w:val="435"/>
        </w:trPr>
        <w:tc>
          <w:tcPr>
            <w:tcW w:w="6946" w:type="dxa"/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>24. Категория квот граждан по сфере занятости: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(указать,  к какой категории граждан относится Заявитель:                                                                       </w:t>
      </w:r>
      <w:proofErr w:type="gramStart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( </w:t>
      </w:r>
      <w:proofErr w:type="gramEnd"/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код 13 раздела)   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_________________________________________________________________________ 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p w:rsidR="004C7D93" w:rsidRPr="004C7D93" w:rsidRDefault="004C7D93" w:rsidP="004C7D93">
      <w:pPr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_________________________________________________________________________</w:t>
      </w:r>
    </w:p>
    <w:tbl>
      <w:tblPr>
        <w:tblW w:w="1049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4"/>
        <w:gridCol w:w="7229"/>
        <w:gridCol w:w="573"/>
      </w:tblGrid>
      <w:tr w:rsidR="004C7D93" w:rsidRPr="004C7D93" w:rsidTr="00B30F8A">
        <w:trPr>
          <w:trHeight w:val="415"/>
        </w:trPr>
        <w:tc>
          <w:tcPr>
            <w:tcW w:w="9923" w:type="dxa"/>
            <w:gridSpan w:val="2"/>
          </w:tcPr>
          <w:p w:rsidR="004C7D93" w:rsidRPr="004C7D93" w:rsidRDefault="004C7D93" w:rsidP="004C7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lastRenderedPageBreak/>
              <w:t>25. Требуемый  вид жилья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4C7D93" w:rsidRPr="004C7D93" w:rsidRDefault="004C7D93" w:rsidP="004C7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4C7D93" w:rsidRPr="004C7D93" w:rsidTr="00B30F8A">
        <w:trPr>
          <w:trHeight w:val="410"/>
        </w:trPr>
        <w:tc>
          <w:tcPr>
            <w:tcW w:w="2694" w:type="dxa"/>
          </w:tcPr>
          <w:p w:rsidR="004C7D93" w:rsidRPr="004C7D93" w:rsidRDefault="004C7D93" w:rsidP="004C7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  <w:t xml:space="preserve">            (желаемый):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93" w:rsidRPr="004C7D93" w:rsidRDefault="004C7D93" w:rsidP="004C7D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4C7D93" w:rsidRPr="004C7D93" w:rsidRDefault="004C7D93" w:rsidP="004C7D93">
      <w:pPr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(код 37 раздела)</w:t>
      </w:r>
    </w:p>
    <w:p w:rsidR="004C7D93" w:rsidRPr="004C7D93" w:rsidRDefault="004C7D93" w:rsidP="004C7D93">
      <w:pPr>
        <w:spacing w:after="0" w:line="240" w:lineRule="auto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________________________________________________________________________     </w:t>
      </w:r>
    </w:p>
    <w:p w:rsidR="004C7D93" w:rsidRPr="004C7D93" w:rsidRDefault="004C7D93" w:rsidP="004C7D93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ab/>
        <w:t>В случае согласия семьи на приобретение жилой площади менее нормы предоставления жилого помещения, семья вправе встать на учет по социальной ипотеке по истечении 5 (пяти) лет со дня подписания акта передачи квартиры.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ab/>
      </w: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>Подтверждаю, что сведения,  содержащиеся  в  настоящем Заявлении-Анкете,  являются верными и точными на нижеуказанную дату</w:t>
      </w:r>
    </w:p>
    <w:p w:rsidR="004C7D93" w:rsidRPr="004C7D93" w:rsidRDefault="004C7D93" w:rsidP="004C7D93">
      <w:pPr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Заявитель: _______________________________________________________________ 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                                     (ФИО полностью, подпись) 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Дееспособные члены семьи: </w:t>
      </w:r>
    </w:p>
    <w:p w:rsidR="004C7D93" w:rsidRPr="004C7D93" w:rsidRDefault="004C7D93" w:rsidP="004C7D9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1.____________________________________________________________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                      2.____________________________________________________________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3.____________________________________________________________ 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4.____________________________________________________________ 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5.____________________________________________________________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 </w:t>
      </w:r>
      <w:r w:rsidRPr="004C7D93">
        <w:rPr>
          <w:rFonts w:ascii="Times New Roman" w:eastAsia="Times New Roman" w:hAnsi="Times New Roman"/>
          <w:sz w:val="28"/>
          <w:szCs w:val="28"/>
        </w:rPr>
        <w:t>(подписи Заявителя и всех дееспособных членов семьи)</w:t>
      </w:r>
      <w:r w:rsidRPr="004C7D9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C7D93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                                           </w:t>
      </w:r>
      <w:r w:rsidRPr="004C7D93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«________________»_____________________ </w:t>
      </w:r>
      <w:r w:rsidRPr="004C7D93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20__ г.</w:t>
      </w:r>
    </w:p>
    <w:p w:rsidR="004C7D93" w:rsidRPr="004C7D93" w:rsidRDefault="004C7D93" w:rsidP="004C7D93">
      <w:pPr>
        <w:rPr>
          <w:rFonts w:ascii="Times New Roman" w:eastAsia="Times New Roman" w:hAnsi="Times New Roman"/>
          <w:sz w:val="28"/>
          <w:szCs w:val="28"/>
        </w:rPr>
        <w:sectPr w:rsidR="004C7D93" w:rsidRPr="004C7D93" w:rsidSect="00302F52">
          <w:footerReference w:type="even" r:id="rId19"/>
          <w:footerReference w:type="default" r:id="rId20"/>
          <w:pgSz w:w="12240" w:h="15840" w:code="1"/>
          <w:pgMar w:top="851" w:right="567" w:bottom="851" w:left="1418" w:header="720" w:footer="720" w:gutter="0"/>
          <w:cols w:space="720"/>
          <w:docGrid w:linePitch="299"/>
        </w:sectPr>
      </w:pPr>
      <w:r w:rsidRPr="004C7D93">
        <w:rPr>
          <w:rFonts w:ascii="Times New Roman" w:eastAsia="Times New Roman" w:hAnsi="Times New Roman"/>
          <w:b/>
          <w:sz w:val="28"/>
          <w:szCs w:val="28"/>
        </w:rPr>
        <w:tab/>
      </w:r>
      <w:r w:rsidRPr="004C7D93">
        <w:rPr>
          <w:rFonts w:ascii="Times New Roman" w:eastAsia="Times New Roman" w:hAnsi="Times New Roman"/>
          <w:sz w:val="28"/>
          <w:szCs w:val="28"/>
        </w:rPr>
        <w:t>(дата пропись)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Приложение 3</w:t>
      </w: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C7D93">
        <w:rPr>
          <w:rFonts w:ascii="Times New Roman" w:eastAsia="Times New Roman" w:hAnsi="Times New Roman"/>
          <w:b/>
          <w:i/>
          <w:sz w:val="28"/>
          <w:szCs w:val="28"/>
          <w:u w:val="single"/>
        </w:rPr>
        <w:t>Перечень документов</w:t>
      </w:r>
      <w:r w:rsidRPr="004C7D93">
        <w:rPr>
          <w:rFonts w:ascii="Times New Roman" w:eastAsia="Times New Roman" w:hAnsi="Times New Roman"/>
          <w:b/>
          <w:i/>
          <w:sz w:val="28"/>
          <w:szCs w:val="28"/>
        </w:rPr>
        <w:t>,</w:t>
      </w: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proofErr w:type="gramStart"/>
      <w:r w:rsidRPr="004C7D93">
        <w:rPr>
          <w:rFonts w:ascii="Times New Roman" w:eastAsia="Times New Roman" w:hAnsi="Times New Roman"/>
          <w:b/>
          <w:i/>
          <w:sz w:val="28"/>
          <w:szCs w:val="28"/>
          <w:u w:val="single"/>
        </w:rPr>
        <w:t>необходимых</w:t>
      </w:r>
      <w:proofErr w:type="gramEnd"/>
      <w:r w:rsidRPr="004C7D93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 для рассмотрения вопроса о принятии</w:t>
      </w: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Заявителя и  его семьи на учет для улучшения жилищных условий по социальной ипотеке</w:t>
      </w:r>
    </w:p>
    <w:p w:rsidR="004C7D93" w:rsidRPr="004C7D93" w:rsidRDefault="004C7D93" w:rsidP="004C7D9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  <w:u w:val="single"/>
        </w:rPr>
        <w:t xml:space="preserve">Для всех граждан на общих основаниях: 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заявление гражданина на имя руководителя исполнительного комитета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анкета Заявителя;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копия паспорта Заявителя и членов его семьи (все страницы);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финансово-лицевой счет с указанием общей площади жилого помещения и датой выдачи (оригинал);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выписка  из домовой книги с указанием даты выдачи (оригинал);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копии правоустанавливающих документов на жилое помещение: (ордер на жилое помещение, свидетельство о государственной регистрации права ГУ ФРС по РТ на жилое помещение, договор аренды, договор найма и т.д.) – если имеется;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технический паспорт жилого помещения (квартиры), выданный бюро технической инвентаризации (если имеется);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справки  Главного управления Федеральной регистрационной службы по Республике Татарстан и Бюро технической инвентаризации о наличии жилья в собственности или осуществления сделок по его отчуждению (на дееспособных членов семьи);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 справк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>-и) с места работы с реквизитами предприятия от всех работающих членов семьи, включающая сведения о месте работы гражданина, его должности, подписанная руководителем и заверенная печатью организации;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копия трудовой книжки, подтверждающая трудовой стаж (все страницы, заверенные подписью начальником отдела кадров);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документы, подтверждающие доходы всех членов семьи: </w:t>
      </w:r>
    </w:p>
    <w:p w:rsidR="004C7D93" w:rsidRPr="004C7D93" w:rsidRDefault="004C7D93" w:rsidP="004C7D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справка о заработной плате (по форме 2НДФЛ с указанием адреса проживания);</w:t>
      </w:r>
    </w:p>
    <w:p w:rsidR="004C7D93" w:rsidRPr="004C7D93" w:rsidRDefault="004C7D93" w:rsidP="004C7D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декларация за предыдущий календарный год и предыдущий отчетный период текущего календарного года с отметкой налоговой инспекции (для предпринимателя) или свидетельство об уплате налога на вмененный доход для предпринимателей, перешедших на уплату вмененного дохода, (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 xml:space="preserve"> последние 6 месяцев); </w:t>
      </w:r>
    </w:p>
    <w:p w:rsidR="004C7D93" w:rsidRPr="004C7D93" w:rsidRDefault="004C7D93" w:rsidP="004C7D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для государственных служащих: копия декларации о доходах гражданина и имуществе, принадлежащем ему на праве собственности - (Утверждена Указом Президента РФ от 15 мая 1997 № 484 в редакции Указа Президента РФ от 4 марта 1998 № 227) с отметкой в налоговой инспекции; </w:t>
      </w:r>
    </w:p>
    <w:p w:rsidR="004C7D93" w:rsidRPr="004C7D93" w:rsidRDefault="004C7D93" w:rsidP="004C7D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lastRenderedPageBreak/>
        <w:t>справка о соблюдении гражданином ограничений, связанных с замещением государственной должности РФ, государственной должности федеральной государственной службы (Утверждена Указом Президента РФ от 15 мая 1997г. № 484) с отметкой налоговой инспекции - форма прилагается;</w:t>
      </w:r>
    </w:p>
    <w:p w:rsidR="004C7D93" w:rsidRPr="004C7D93" w:rsidRDefault="004C7D93" w:rsidP="004C7D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справка о получении пособий (если имеется); </w:t>
      </w:r>
    </w:p>
    <w:p w:rsidR="004C7D93" w:rsidRPr="004C7D93" w:rsidRDefault="004C7D93" w:rsidP="004C7D9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справка о получении стипендии (для студентов);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студенческий билет или документ, подтверждающий место учебы (для учащихся);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копия пенсионного страхового свидетельства;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копия ИНН Заявителя и членов его семьи;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копия военного билета для лиц мужского пола призывного возраста;</w:t>
      </w:r>
    </w:p>
    <w:p w:rsidR="004C7D93" w:rsidRPr="004C7D93" w:rsidRDefault="004C7D93" w:rsidP="004C7D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родственные отношения: свидетельство о браке (разводе), брачный контракт, свидетельство о рождении детей, и т.д. 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  <w:u w:val="single"/>
        </w:rPr>
        <w:t>2.  Для граждан, занимающих жилое помещение непригодное для проживания:</w:t>
      </w:r>
    </w:p>
    <w:p w:rsidR="004C7D93" w:rsidRPr="004C7D93" w:rsidRDefault="004C7D93" w:rsidP="004C7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>документы, перечисленные в п.1;</w:t>
      </w:r>
    </w:p>
    <w:p w:rsidR="004C7D93" w:rsidRPr="004C7D93" w:rsidRDefault="004C7D93" w:rsidP="004C7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документы о признании </w:t>
      </w:r>
      <w:proofErr w:type="gramStart"/>
      <w:r w:rsidRPr="004C7D93">
        <w:rPr>
          <w:rFonts w:ascii="Times New Roman" w:eastAsia="Times New Roman" w:hAnsi="Times New Roman"/>
          <w:sz w:val="28"/>
          <w:szCs w:val="28"/>
        </w:rPr>
        <w:t>непригодным</w:t>
      </w:r>
      <w:proofErr w:type="gramEnd"/>
      <w:r w:rsidRPr="004C7D93">
        <w:rPr>
          <w:rFonts w:ascii="Times New Roman" w:eastAsia="Times New Roman" w:hAnsi="Times New Roman"/>
          <w:sz w:val="28"/>
          <w:szCs w:val="28"/>
        </w:rPr>
        <w:t xml:space="preserve"> для проживания жилого помещения.</w:t>
      </w:r>
      <w:r w:rsidRPr="004C7D9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C7D93" w:rsidRPr="004C7D93" w:rsidRDefault="004C7D93" w:rsidP="004C7D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акт о проверке жилищных условий; 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  <w:u w:val="single"/>
        </w:rPr>
        <w:t xml:space="preserve">3.  Для граждан, имеющих льготы:  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4C7D93" w:rsidRPr="004C7D93" w:rsidRDefault="004C7D93" w:rsidP="004C7D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документы, перечисленные в п.1;</w:t>
      </w:r>
    </w:p>
    <w:p w:rsidR="004C7D93" w:rsidRPr="004C7D93" w:rsidRDefault="004C7D93" w:rsidP="004C7D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документы, подтверждающие соответствующую льготу; </w:t>
      </w:r>
    </w:p>
    <w:p w:rsidR="004C7D93" w:rsidRPr="004C7D93" w:rsidRDefault="004C7D93" w:rsidP="004C7D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sz w:val="28"/>
          <w:szCs w:val="28"/>
        </w:rPr>
        <w:t>документы о праве на дополнительную  площадь для лиц, принимаемых на очередь, с учетом этого права;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C7D93">
        <w:rPr>
          <w:rFonts w:ascii="Times New Roman" w:eastAsia="Times New Roman" w:hAnsi="Times New Roman"/>
          <w:b/>
          <w:sz w:val="28"/>
          <w:szCs w:val="28"/>
          <w:u w:val="single"/>
        </w:rPr>
        <w:t>Примечание:</w:t>
      </w: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>При необходимости  Государственный жилищный фонд при Президенте Республики Татарстан имеет право запрашивать документы с дополнительными сведениями о Заявителе и членах его семьи.</w:t>
      </w:r>
    </w:p>
    <w:p w:rsidR="004C7D93" w:rsidRPr="004C7D93" w:rsidRDefault="004C7D93" w:rsidP="004C7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  <w:sectPr w:rsidR="004C7D93" w:rsidRPr="004C7D93" w:rsidSect="00302F52">
          <w:headerReference w:type="even" r:id="rId21"/>
          <w:headerReference w:type="default" r:id="rId22"/>
          <w:pgSz w:w="12240" w:h="15840" w:code="1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4C7D93" w:rsidRPr="004C7D93" w:rsidRDefault="004C7D93" w:rsidP="004C7D93">
      <w:pPr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4C7D93">
        <w:rPr>
          <w:rFonts w:ascii="Calibri" w:eastAsia="Times New Roman" w:hAnsi="Calibri"/>
        </w:rPr>
        <w:object w:dxaOrig="14995" w:dyaOrig="10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6.5pt;height:494.25pt" o:ole="">
            <v:imagedata r:id="rId23" o:title=""/>
          </v:shape>
          <o:OLEObject Type="Embed" ProgID="Visio.Drawing.11" ShapeID="_x0000_i1025" DrawAspect="Content" ObjectID="_1411392282" r:id="rId24"/>
        </w:object>
      </w:r>
    </w:p>
    <w:p w:rsidR="004C7D93" w:rsidRPr="004C7D93" w:rsidRDefault="004C7D93" w:rsidP="004C7D93">
      <w:pPr>
        <w:widowControl w:val="0"/>
        <w:tabs>
          <w:tab w:val="right" w:pos="10200"/>
        </w:tabs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widowControl w:val="0"/>
        <w:tabs>
          <w:tab w:val="right" w:pos="10200"/>
        </w:tabs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sectPr w:rsidR="004C7D93" w:rsidRPr="004C7D93" w:rsidSect="00756ED8">
          <w:pgSz w:w="15840" w:h="12240" w:orient="landscape" w:code="1"/>
          <w:pgMar w:top="1418" w:right="851" w:bottom="567" w:left="851" w:header="709" w:footer="709" w:gutter="0"/>
          <w:cols w:space="708"/>
          <w:titlePg/>
          <w:docGrid w:linePitch="360"/>
        </w:sectPr>
      </w:pPr>
      <w:r w:rsidRPr="004C7D93">
        <w:rPr>
          <w:rFonts w:ascii="Calibri" w:eastAsia="Times New Roman" w:hAnsi="Calibri"/>
        </w:rPr>
        <w:object w:dxaOrig="9778" w:dyaOrig="8150">
          <v:shape id="_x0000_i1026" type="#_x0000_t75" style="width:489pt;height:407.25pt" o:ole="">
            <v:imagedata r:id="rId25" o:title=""/>
          </v:shape>
          <o:OLEObject Type="Embed" ProgID="Visio.Drawing.11" ShapeID="_x0000_i1026" DrawAspect="Content" ObjectID="_1411392283" r:id="rId26"/>
        </w:object>
      </w:r>
    </w:p>
    <w:p w:rsidR="004C7D93" w:rsidRPr="004C7D93" w:rsidRDefault="004C7D93" w:rsidP="004C7D93">
      <w:pPr>
        <w:widowControl w:val="0"/>
        <w:tabs>
          <w:tab w:val="right" w:pos="10200"/>
        </w:tabs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4C7D9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Приложение</w:t>
      </w:r>
    </w:p>
    <w:p w:rsidR="004C7D93" w:rsidRPr="004C7D93" w:rsidRDefault="004C7D93" w:rsidP="004C7D9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  <w:r w:rsidRPr="004C7D93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(справочное)</w:t>
      </w:r>
    </w:p>
    <w:p w:rsidR="004C7D93" w:rsidRPr="004C7D93" w:rsidRDefault="004C7D93" w:rsidP="004C7D9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</w:rPr>
      </w:pPr>
    </w:p>
    <w:p w:rsidR="004C7D93" w:rsidRPr="004C7D93" w:rsidRDefault="004C7D93" w:rsidP="004C7D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4C7D93" w:rsidRPr="004C7D93" w:rsidRDefault="004C7D93" w:rsidP="004C7D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C7D93">
        <w:rPr>
          <w:rFonts w:ascii="Times New Roman" w:eastAsia="Times New Roman" w:hAnsi="Times New Roman"/>
          <w:b/>
          <w:sz w:val="28"/>
          <w:szCs w:val="28"/>
        </w:rPr>
        <w:t>Сектор по учету и распределению жилья при Исполнительном комитете</w:t>
      </w:r>
    </w:p>
    <w:p w:rsidR="004C7D93" w:rsidRPr="004C7D93" w:rsidRDefault="004C7D93" w:rsidP="004C7D93">
      <w:pPr>
        <w:suppressAutoHyphens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3"/>
        <w:gridCol w:w="1613"/>
        <w:gridCol w:w="3585"/>
      </w:tblGrid>
      <w:tr w:rsidR="004C7D93" w:rsidRPr="004C7D93" w:rsidTr="00B30F8A">
        <w:trPr>
          <w:trHeight w:val="488"/>
        </w:trPr>
        <w:tc>
          <w:tcPr>
            <w:tcW w:w="4428" w:type="dxa"/>
          </w:tcPr>
          <w:p w:rsidR="004C7D93" w:rsidRPr="004C7D93" w:rsidRDefault="004C7D93" w:rsidP="004C7D9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</w:tcPr>
          <w:p w:rsidR="004C7D93" w:rsidRPr="004C7D93" w:rsidRDefault="004C7D93" w:rsidP="004C7D9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00" w:type="dxa"/>
          </w:tcPr>
          <w:p w:rsidR="004C7D93" w:rsidRPr="004C7D93" w:rsidRDefault="004C7D93" w:rsidP="004C7D9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4C7D93" w:rsidRPr="004C7D93" w:rsidTr="00B30F8A">
        <w:tc>
          <w:tcPr>
            <w:tcW w:w="4428" w:type="dxa"/>
          </w:tcPr>
          <w:p w:rsidR="004C7D93" w:rsidRPr="004C7D93" w:rsidRDefault="004C7D93" w:rsidP="004C7D93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Специалист сектора</w:t>
            </w:r>
          </w:p>
        </w:tc>
        <w:tc>
          <w:tcPr>
            <w:tcW w:w="1620" w:type="dxa"/>
          </w:tcPr>
          <w:p w:rsidR="004C7D93" w:rsidRPr="004C7D93" w:rsidRDefault="004C7D93" w:rsidP="004C7D93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3-09-00</w:t>
            </w:r>
          </w:p>
        </w:tc>
        <w:tc>
          <w:tcPr>
            <w:tcW w:w="3600" w:type="dxa"/>
          </w:tcPr>
          <w:p w:rsidR="004C7D93" w:rsidRPr="004C7D93" w:rsidRDefault="004C7D93" w:rsidP="004C7D93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C7D93">
              <w:rPr>
                <w:rFonts w:ascii="Times New Roman" w:eastAsia="Times New Roman" w:hAnsi="Times New Roman"/>
                <w:sz w:val="28"/>
                <w:szCs w:val="28"/>
              </w:rPr>
              <w:t>Ipoteka.Otdel@tatar.ru</w:t>
            </w:r>
          </w:p>
        </w:tc>
      </w:tr>
    </w:tbl>
    <w:p w:rsidR="004C7D93" w:rsidRPr="004C7D93" w:rsidRDefault="004C7D93" w:rsidP="004C7D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7D93" w:rsidRPr="004C7D93" w:rsidRDefault="004C7D93" w:rsidP="004C7D93">
      <w:pPr>
        <w:tabs>
          <w:tab w:val="left" w:pos="4155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ab/>
      </w:r>
    </w:p>
    <w:p w:rsidR="004C7D93" w:rsidRPr="004C7D93" w:rsidRDefault="004C7D93" w:rsidP="004C7D9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C7D9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7D93" w:rsidRPr="004C7D93" w:rsidRDefault="004C7D93" w:rsidP="004C7D93">
      <w:pPr>
        <w:rPr>
          <w:rFonts w:ascii="Times New Roman" w:eastAsia="Times New Roman" w:hAnsi="Times New Roman"/>
          <w:sz w:val="28"/>
          <w:szCs w:val="28"/>
        </w:rPr>
      </w:pPr>
    </w:p>
    <w:p w:rsidR="004C7D93" w:rsidRPr="004C7D93" w:rsidRDefault="004C7D93" w:rsidP="004C7D93">
      <w:pPr>
        <w:rPr>
          <w:rFonts w:ascii="Times New Roman" w:eastAsia="Times New Roman" w:hAnsi="Times New Roman"/>
          <w:sz w:val="28"/>
          <w:szCs w:val="28"/>
        </w:rPr>
      </w:pPr>
    </w:p>
    <w:p w:rsidR="004C7D93" w:rsidRDefault="004C7D93" w:rsidP="00A20606">
      <w:pPr>
        <w:pStyle w:val="ConsPlusNormal"/>
        <w:widowControl/>
        <w:ind w:firstLine="0"/>
        <w:jc w:val="both"/>
      </w:pPr>
    </w:p>
    <w:sectPr w:rsidR="004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5C" w:rsidRDefault="0001555C" w:rsidP="004C7D93">
      <w:pPr>
        <w:spacing w:after="0" w:line="240" w:lineRule="auto"/>
      </w:pPr>
      <w:r>
        <w:separator/>
      </w:r>
    </w:p>
  </w:endnote>
  <w:endnote w:type="continuationSeparator" w:id="0">
    <w:p w:rsidR="0001555C" w:rsidRDefault="0001555C" w:rsidP="004C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>
    <w:pPr>
      <w:pStyle w:val="ac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4C7D93" w:rsidRDefault="004C7D9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>
    <w:pPr>
      <w:pStyle w:val="ac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>
      <w:rPr>
        <w:rStyle w:val="a8"/>
        <w:rFonts w:eastAsiaTheme="minorEastAsia"/>
        <w:noProof/>
      </w:rPr>
      <w:t>21</w:t>
    </w:r>
    <w:r>
      <w:rPr>
        <w:rStyle w:val="a8"/>
        <w:rFonts w:eastAsiaTheme="minorEastAsia"/>
      </w:rPr>
      <w:fldChar w:fldCharType="end"/>
    </w:r>
  </w:p>
  <w:p w:rsidR="004C7D93" w:rsidRDefault="004C7D9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>
    <w:pPr>
      <w:pStyle w:val="ac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4C7D93" w:rsidRDefault="004C7D93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>
    <w:pPr>
      <w:pStyle w:val="ac"/>
      <w:framePr w:wrap="around" w:vAnchor="text" w:hAnchor="margin" w:xAlign="right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>
      <w:rPr>
        <w:rStyle w:val="a8"/>
        <w:rFonts w:eastAsiaTheme="minorEastAsia"/>
        <w:noProof/>
      </w:rPr>
      <w:t>33</w:t>
    </w:r>
    <w:r>
      <w:rPr>
        <w:rStyle w:val="a8"/>
        <w:rFonts w:eastAsiaTheme="minorEastAsia"/>
      </w:rPr>
      <w:fldChar w:fldCharType="end"/>
    </w:r>
  </w:p>
  <w:p w:rsidR="004C7D93" w:rsidRDefault="004C7D9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5C" w:rsidRDefault="0001555C" w:rsidP="004C7D93">
      <w:pPr>
        <w:spacing w:after="0" w:line="240" w:lineRule="auto"/>
      </w:pPr>
      <w:r>
        <w:separator/>
      </w:r>
    </w:p>
  </w:footnote>
  <w:footnote w:type="continuationSeparator" w:id="0">
    <w:p w:rsidR="0001555C" w:rsidRDefault="0001555C" w:rsidP="004C7D93">
      <w:pPr>
        <w:spacing w:after="0" w:line="240" w:lineRule="auto"/>
      </w:pPr>
      <w:r>
        <w:continuationSeparator/>
      </w:r>
    </w:p>
  </w:footnote>
  <w:footnote w:id="1">
    <w:p w:rsidR="004C7D93" w:rsidRDefault="004C7D93" w:rsidP="004C7D93">
      <w:pPr>
        <w:pStyle w:val="a9"/>
      </w:pPr>
      <w:r>
        <w:rPr>
          <w:rStyle w:val="ab"/>
        </w:rPr>
        <w:footnoteRef/>
      </w:r>
      <w:r>
        <w:t xml:space="preserve"> </w:t>
      </w:r>
      <w:r w:rsidRPr="00425EFF">
        <w:t>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 w:rsidP="00302F52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4C7D93" w:rsidRDefault="004C7D93" w:rsidP="00302F5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 w:rsidP="00302F52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separate"/>
    </w:r>
    <w:r>
      <w:rPr>
        <w:rStyle w:val="a8"/>
        <w:rFonts w:eastAsiaTheme="minorEastAsia"/>
        <w:noProof/>
      </w:rPr>
      <w:t>3</w:t>
    </w:r>
    <w:r>
      <w:rPr>
        <w:rStyle w:val="a8"/>
        <w:rFonts w:eastAsiaTheme="minorEastAsia"/>
      </w:rPr>
      <w:fldChar w:fldCharType="end"/>
    </w:r>
  </w:p>
  <w:p w:rsidR="004C7D93" w:rsidRDefault="004C7D93" w:rsidP="00302F52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>
    <w:pPr>
      <w:pStyle w:val="a6"/>
      <w:jc w:val="center"/>
    </w:pPr>
  </w:p>
  <w:p w:rsidR="004C7D93" w:rsidRDefault="004C7D9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 w:rsidP="00302F52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4C7D93" w:rsidRDefault="004C7D93" w:rsidP="00302F52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93" w:rsidRDefault="004C7D9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4C7D93" w:rsidRDefault="004C7D93" w:rsidP="00302F5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DD4"/>
    <w:multiLevelType w:val="hybridMultilevel"/>
    <w:tmpl w:val="8BACB0D6"/>
    <w:lvl w:ilvl="0" w:tplc="730AB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B7409CF"/>
    <w:multiLevelType w:val="hybridMultilevel"/>
    <w:tmpl w:val="DAC0941E"/>
    <w:lvl w:ilvl="0" w:tplc="B72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04C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CF57A5"/>
    <w:multiLevelType w:val="singleLevel"/>
    <w:tmpl w:val="5B2C00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C70309"/>
    <w:multiLevelType w:val="hybridMultilevel"/>
    <w:tmpl w:val="0A7204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248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F4958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70"/>
    <w:rsid w:val="0001555C"/>
    <w:rsid w:val="001D6270"/>
    <w:rsid w:val="004C7D93"/>
    <w:rsid w:val="00915D91"/>
    <w:rsid w:val="009D4D29"/>
    <w:rsid w:val="00A20606"/>
    <w:rsid w:val="00A5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1D627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27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C7D93"/>
  </w:style>
  <w:style w:type="paragraph" w:styleId="a6">
    <w:name w:val="header"/>
    <w:basedOn w:val="a"/>
    <w:link w:val="a7"/>
    <w:rsid w:val="004C7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C7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4C7D93"/>
    <w:rPr>
      <w:rFonts w:cs="Times New Roman"/>
    </w:rPr>
  </w:style>
  <w:style w:type="paragraph" w:styleId="a9">
    <w:name w:val="footnote text"/>
    <w:basedOn w:val="a"/>
    <w:link w:val="aa"/>
    <w:semiHidden/>
    <w:rsid w:val="004C7D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C7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C7D93"/>
    <w:rPr>
      <w:rFonts w:cs="Times New Roman"/>
      <w:vertAlign w:val="superscript"/>
    </w:rPr>
  </w:style>
  <w:style w:type="paragraph" w:styleId="ac">
    <w:name w:val="footer"/>
    <w:basedOn w:val="a"/>
    <w:link w:val="ad"/>
    <w:rsid w:val="004C7D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C7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1D6270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1D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270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4C7D93"/>
  </w:style>
  <w:style w:type="paragraph" w:styleId="a6">
    <w:name w:val="header"/>
    <w:basedOn w:val="a"/>
    <w:link w:val="a7"/>
    <w:rsid w:val="004C7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C7D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4C7D93"/>
    <w:rPr>
      <w:rFonts w:cs="Times New Roman"/>
    </w:rPr>
  </w:style>
  <w:style w:type="paragraph" w:styleId="a9">
    <w:name w:val="footnote text"/>
    <w:basedOn w:val="a"/>
    <w:link w:val="aa"/>
    <w:semiHidden/>
    <w:rsid w:val="004C7D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C7D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4C7D93"/>
    <w:rPr>
      <w:rFonts w:cs="Times New Roman"/>
      <w:vertAlign w:val="superscript"/>
    </w:rPr>
  </w:style>
  <w:style w:type="paragraph" w:styleId="ac">
    <w:name w:val="footer"/>
    <w:basedOn w:val="a"/>
    <w:link w:val="ad"/>
    <w:rsid w:val="004C7D9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C7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62A3035446D75D4F199BCD1E5F9FF778A3C3EDA5497BEC61541CA2F523D00407C5F7FF23AEA65370FG" TargetMode="Externa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26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903D76FCEA7416B1EE0B5C8431F3C39229A351414BBC3DE2039D0E81418DEB89B7FE52DD9DC3WDG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ktanysh.tatarstan.ru/" TargetMode="External"/><Relationship Id="rId24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uslugi.tatar.ru/" TargetMode="External"/><Relationship Id="rId23" Type="http://schemas.openxmlformats.org/officeDocument/2006/relationships/image" Target="media/image1.e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A62A3035446D75D4F187B1C789A4F47583603BDD509AE1994A1A97785B37570733063DB637EA657DCDCF310E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62A3035446D75D4F187B1C789A4F47583603BDE5299E89D4A1A97785B37573007G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6344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2012-10-10T13:38:00Z</dcterms:created>
  <dcterms:modified xsi:type="dcterms:W3CDTF">2012-10-10T13:38:00Z</dcterms:modified>
</cp:coreProperties>
</file>