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1417"/>
        <w:gridCol w:w="4111"/>
      </w:tblGrid>
      <w:tr w:rsidR="008F6996" w:rsidRPr="008F6996" w:rsidTr="008F6996">
        <w:trPr>
          <w:trHeight w:val="1842"/>
        </w:trPr>
        <w:tc>
          <w:tcPr>
            <w:tcW w:w="4253" w:type="dxa"/>
          </w:tcPr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ИСПОЛНИТЕЛЬНЫЙ КОМИТЕТ</w:t>
            </w: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АКТАНЫШСКОГО МУНИЦИПАЛЬНОГО РАЙОНА </w:t>
            </w: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РЕСПУБЛИКИ ТАТАРСТАН</w:t>
            </w: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пр. Ленина, дом 17, </w:t>
            </w:r>
            <w:proofErr w:type="spellStart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ктаныш</w:t>
            </w:r>
            <w:proofErr w:type="spellEnd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423740</w:t>
            </w:r>
          </w:p>
        </w:tc>
        <w:tc>
          <w:tcPr>
            <w:tcW w:w="1417" w:type="dxa"/>
          </w:tcPr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lang w:eastAsia="ru-RU"/>
              </w:rPr>
            </w:pP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260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6" o:title=""/>
                </v:shape>
                <o:OLEObject Type="Embed" ProgID="CorelDRAW.Graphic.14" ShapeID="_x0000_i1025" DrawAspect="Content" ObjectID="_1589974380" r:id="rId7"/>
              </w:object>
            </w:r>
          </w:p>
        </w:tc>
        <w:tc>
          <w:tcPr>
            <w:tcW w:w="4111" w:type="dxa"/>
          </w:tcPr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ТАТАРСТАН РЕСПУБЛИКАСЫ</w:t>
            </w:r>
          </w:p>
          <w:p w:rsidR="008F6996" w:rsidRPr="008F6996" w:rsidRDefault="008F6996" w:rsidP="008F6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АКТАНЫШ МУНИЦИПАЛЬ РАЙОНЫ БАШКАРМА КОМИТЕТЫ </w:t>
            </w:r>
          </w:p>
          <w:p w:rsidR="008F6996" w:rsidRPr="008F6996" w:rsidRDefault="008F6996" w:rsidP="008F6996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F6996" w:rsidRPr="008F6996" w:rsidRDefault="008F6996" w:rsidP="008F6996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Ленин пр.,17  </w:t>
            </w:r>
            <w:proofErr w:type="spellStart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йорт</w:t>
            </w:r>
            <w:proofErr w:type="spellEnd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Актаныш </w:t>
            </w:r>
            <w:proofErr w:type="spellStart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</w:t>
            </w:r>
            <w:proofErr w:type="spellEnd"/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423740</w:t>
            </w:r>
          </w:p>
        </w:tc>
      </w:tr>
    </w:tbl>
    <w:p w:rsidR="008F6996" w:rsidRPr="008F6996" w:rsidRDefault="008F6996" w:rsidP="008F6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99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47765AF" wp14:editId="0384BD26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12700" t="13970" r="14605" b="18415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8F6996" w:rsidRPr="008F6996" w:rsidTr="008F6996">
        <w:trPr>
          <w:trHeight w:val="304"/>
        </w:trPr>
        <w:tc>
          <w:tcPr>
            <w:tcW w:w="9822" w:type="dxa"/>
            <w:hideMark/>
          </w:tcPr>
          <w:p w:rsidR="008F6996" w:rsidRPr="008F6996" w:rsidRDefault="008F6996" w:rsidP="008F699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 w:eastAsia="ru-RU"/>
              </w:rPr>
            </w:pP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. (85552) 3-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-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факс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(85552)  3-13-44, E-mail: </w:t>
            </w:r>
            <w:r w:rsidRPr="008F69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8F69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mail.Aktanish@tatar.ru , </w:t>
            </w:r>
            <w:hyperlink r:id="rId8" w:history="1">
              <w:r w:rsidRPr="008F6996">
                <w:rPr>
                  <w:rFonts w:ascii="Times New Roman" w:eastAsia="Times New Roman" w:hAnsi="Times New Roman" w:cs="Times New Roman"/>
                  <w:color w:val="0563C1"/>
                  <w:sz w:val="20"/>
                  <w:szCs w:val="20"/>
                  <w:u w:val="single"/>
                  <w:lang w:val="en-US" w:eastAsia="ru-RU"/>
                </w:rPr>
                <w:t>www.aktanysh.tatarstan.ru</w:t>
              </w:r>
            </w:hyperlink>
          </w:p>
        </w:tc>
      </w:tr>
    </w:tbl>
    <w:p w:rsidR="008F6996" w:rsidRPr="008F6996" w:rsidRDefault="008F6996" w:rsidP="008F699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8F6996" w:rsidRPr="008F6996" w:rsidTr="008F6996">
        <w:trPr>
          <w:trHeight w:val="92"/>
        </w:trPr>
        <w:tc>
          <w:tcPr>
            <w:tcW w:w="9639" w:type="dxa"/>
            <w:hideMark/>
          </w:tcPr>
          <w:p w:rsidR="004745BE" w:rsidRPr="004745BE" w:rsidRDefault="004745BE" w:rsidP="00474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ПОСТАНОВЛЕНИЕ                                                                                               К А </w:t>
            </w:r>
            <w:proofErr w:type="gramStart"/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Р     </w:t>
            </w:r>
          </w:p>
          <w:p w:rsidR="008F6996" w:rsidRPr="008F6996" w:rsidRDefault="004745BE" w:rsidP="004745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745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.2018 г.                                                                                                        ПР-1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153D89" w:rsidRDefault="00153D89" w:rsidP="00153D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3D89">
        <w:rPr>
          <w:rFonts w:ascii="Times New Roman" w:hAnsi="Times New Roman" w:cs="Times New Roman"/>
          <w:sz w:val="28"/>
          <w:szCs w:val="28"/>
        </w:rPr>
        <w:t>О внесении</w:t>
      </w:r>
      <w:r>
        <w:rPr>
          <w:rFonts w:ascii="Times New Roman" w:hAnsi="Times New Roman" w:cs="Times New Roman"/>
          <w:sz w:val="28"/>
          <w:szCs w:val="28"/>
        </w:rPr>
        <w:t xml:space="preserve"> изменений в постановление Исполнительного комитета Актанышского муниципального района от 27.03.2018 № ПР-53 </w:t>
      </w:r>
    </w:p>
    <w:p w:rsidR="00153D89" w:rsidRPr="00153D89" w:rsidRDefault="00153D89" w:rsidP="00153D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53D89">
        <w:rPr>
          <w:rFonts w:ascii="Times New Roman" w:hAnsi="Times New Roman" w:cs="Times New Roman"/>
          <w:sz w:val="28"/>
          <w:szCs w:val="28"/>
        </w:rPr>
        <w:t xml:space="preserve">О предоставлении субсидий гражданам, ведущим личное подсобное хозяйство, на возмещение части затрат по приобретению коров и нетелей </w:t>
      </w:r>
    </w:p>
    <w:p w:rsidR="006165CB" w:rsidRDefault="00153D89" w:rsidP="00153D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3D89">
        <w:rPr>
          <w:rFonts w:ascii="Times New Roman" w:hAnsi="Times New Roman" w:cs="Times New Roman"/>
          <w:sz w:val="28"/>
          <w:szCs w:val="28"/>
        </w:rPr>
        <w:t>крупного рогатого скота молочного направления  в 2018 году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53D89" w:rsidRDefault="00153D89" w:rsidP="00153D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D89" w:rsidRDefault="00153D89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07.07.2003 г. № 112-ФЗ «</w:t>
      </w:r>
      <w:r w:rsidRPr="00153D89">
        <w:rPr>
          <w:rFonts w:ascii="Times New Roman" w:hAnsi="Times New Roman" w:cs="Times New Roman"/>
          <w:sz w:val="28"/>
          <w:szCs w:val="28"/>
        </w:rPr>
        <w:t>О личном подсобном хозяйстве», Концепцией развития личных подсобных хозяйств населения Республики Татарстан, утвержденной постановлением Кабинета Министров Республики Татарстан от 30</w:t>
      </w:r>
      <w:r>
        <w:rPr>
          <w:rFonts w:ascii="Times New Roman" w:hAnsi="Times New Roman" w:cs="Times New Roman"/>
          <w:sz w:val="28"/>
          <w:szCs w:val="28"/>
        </w:rPr>
        <w:t>.03.</w:t>
      </w:r>
      <w:r w:rsidRPr="00153D89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153D8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136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proofErr w:type="gramStart"/>
      <w:r w:rsidRPr="00153D89">
        <w:rPr>
          <w:rFonts w:ascii="Times New Roman" w:hAnsi="Times New Roman" w:cs="Times New Roman"/>
          <w:sz w:val="28"/>
          <w:szCs w:val="28"/>
        </w:rPr>
        <w:t>концепции развития личных подсобных хозяйств н</w:t>
      </w:r>
      <w:r>
        <w:rPr>
          <w:rFonts w:ascii="Times New Roman" w:hAnsi="Times New Roman" w:cs="Times New Roman"/>
          <w:sz w:val="28"/>
          <w:szCs w:val="28"/>
        </w:rPr>
        <w:t>аселения Республики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Татарстан», </w:t>
      </w:r>
      <w:r w:rsidRPr="00153D89">
        <w:rPr>
          <w:rFonts w:ascii="Times New Roman" w:hAnsi="Times New Roman" w:cs="Times New Roman"/>
          <w:sz w:val="28"/>
          <w:szCs w:val="28"/>
        </w:rPr>
        <w:t>Исполнительный комитет Актанышского муниципального района</w:t>
      </w:r>
    </w:p>
    <w:p w:rsidR="00153D89" w:rsidRDefault="00153D89" w:rsidP="00C57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53D89">
        <w:rPr>
          <w:rFonts w:ascii="Times New Roman" w:hAnsi="Times New Roman" w:cs="Times New Roman"/>
          <w:b/>
          <w:sz w:val="28"/>
          <w:szCs w:val="28"/>
        </w:rPr>
        <w:t>остановляет</w:t>
      </w:r>
      <w:r w:rsidR="00F57EBA">
        <w:rPr>
          <w:rFonts w:ascii="Times New Roman" w:hAnsi="Times New Roman" w:cs="Times New Roman"/>
          <w:b/>
          <w:sz w:val="28"/>
          <w:szCs w:val="28"/>
        </w:rPr>
        <w:t>:</w:t>
      </w:r>
    </w:p>
    <w:p w:rsidR="00153D89" w:rsidRDefault="00153D89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изменение в состав комиссии </w:t>
      </w:r>
      <w:r w:rsidRPr="00153D89">
        <w:rPr>
          <w:rFonts w:ascii="Times New Roman" w:hAnsi="Times New Roman" w:cs="Times New Roman"/>
          <w:sz w:val="28"/>
          <w:szCs w:val="28"/>
        </w:rPr>
        <w:t>по предоставлению субсидий на возмещение части затрат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3D89">
        <w:rPr>
          <w:rFonts w:ascii="Times New Roman" w:hAnsi="Times New Roman" w:cs="Times New Roman"/>
          <w:sz w:val="28"/>
          <w:szCs w:val="28"/>
        </w:rPr>
        <w:t>по приобретению коров и нетелей крупного рогатого скота молочного направления</w:t>
      </w:r>
      <w:r w:rsidR="00C57030">
        <w:rPr>
          <w:rFonts w:ascii="Times New Roman" w:hAnsi="Times New Roman" w:cs="Times New Roman"/>
          <w:sz w:val="28"/>
          <w:szCs w:val="28"/>
        </w:rPr>
        <w:t xml:space="preserve"> изложив в следующей редакции (Приложение)</w:t>
      </w:r>
      <w:r w:rsidR="00F57EBA">
        <w:rPr>
          <w:rFonts w:ascii="Times New Roman" w:hAnsi="Times New Roman" w:cs="Times New Roman"/>
          <w:sz w:val="28"/>
          <w:szCs w:val="28"/>
        </w:rPr>
        <w:t>.</w:t>
      </w:r>
    </w:p>
    <w:p w:rsidR="00F57EBA" w:rsidRDefault="00F57EBA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Настоящее постановление </w:t>
      </w:r>
      <w:r w:rsidR="00C57030">
        <w:rPr>
          <w:rFonts w:ascii="Times New Roman" w:hAnsi="Times New Roman" w:cs="Times New Roman"/>
          <w:sz w:val="28"/>
          <w:szCs w:val="28"/>
        </w:rPr>
        <w:t>вступает в силу со дня</w:t>
      </w:r>
      <w:r w:rsidR="007639EE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 на официальном сайте Актанышского муниципального района </w:t>
      </w:r>
      <w:r w:rsidR="00F5305B">
        <w:rPr>
          <w:rFonts w:ascii="Times New Roman" w:hAnsi="Times New Roman" w:cs="Times New Roman"/>
          <w:sz w:val="28"/>
          <w:szCs w:val="28"/>
        </w:rPr>
        <w:t>и на официальном портале правовой информации Республики Татарстан.</w:t>
      </w:r>
    </w:p>
    <w:p w:rsidR="00C57030" w:rsidRDefault="00C57030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57030" w:rsidRDefault="00C57030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комитета                                                       Э.Н. Фаттахов  </w:t>
      </w: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Исполнительного комитета Актанышского муниципального района от </w:t>
      </w:r>
      <w:r w:rsidR="007639EE">
        <w:rPr>
          <w:rFonts w:ascii="Times New Roman" w:hAnsi="Times New Roman" w:cs="Times New Roman"/>
          <w:sz w:val="28"/>
          <w:szCs w:val="28"/>
        </w:rPr>
        <w:t>«</w:t>
      </w:r>
      <w:r w:rsidR="004745BE">
        <w:rPr>
          <w:rFonts w:ascii="Times New Roman" w:hAnsi="Times New Roman" w:cs="Times New Roman"/>
          <w:sz w:val="28"/>
          <w:szCs w:val="28"/>
        </w:rPr>
        <w:t>30</w:t>
      </w:r>
      <w:r w:rsidR="007639EE">
        <w:rPr>
          <w:rFonts w:ascii="Times New Roman" w:hAnsi="Times New Roman" w:cs="Times New Roman"/>
          <w:sz w:val="28"/>
          <w:szCs w:val="28"/>
        </w:rPr>
        <w:t>»</w:t>
      </w:r>
      <w:r w:rsidR="004745BE">
        <w:rPr>
          <w:rFonts w:ascii="Times New Roman" w:hAnsi="Times New Roman" w:cs="Times New Roman"/>
          <w:sz w:val="28"/>
          <w:szCs w:val="28"/>
        </w:rPr>
        <w:t xml:space="preserve"> мая </w:t>
      </w:r>
      <w:r>
        <w:rPr>
          <w:rFonts w:ascii="Times New Roman" w:hAnsi="Times New Roman" w:cs="Times New Roman"/>
          <w:sz w:val="28"/>
          <w:szCs w:val="28"/>
        </w:rPr>
        <w:t xml:space="preserve">2018 г. № </w:t>
      </w:r>
      <w:r w:rsidR="004745BE">
        <w:rPr>
          <w:rFonts w:ascii="Times New Roman" w:hAnsi="Times New Roman" w:cs="Times New Roman"/>
          <w:sz w:val="28"/>
          <w:szCs w:val="28"/>
        </w:rPr>
        <w:t>ПР-125</w:t>
      </w:r>
      <w:bookmarkStart w:id="0" w:name="_GoBack"/>
      <w:bookmarkEnd w:id="0"/>
    </w:p>
    <w:p w:rsid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</w:p>
    <w:p w:rsidR="00C57030" w:rsidRP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5703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2</w:t>
      </w:r>
    </w:p>
    <w:p w:rsidR="00C57030" w:rsidRP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Утвержден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030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570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30" w:rsidRDefault="00C57030" w:rsidP="00C57030">
      <w:pPr>
        <w:spacing w:after="0"/>
        <w:ind w:left="5103"/>
        <w:rPr>
          <w:rFonts w:ascii="Times New Roman" w:hAnsi="Times New Roman" w:cs="Times New Roman"/>
          <w:sz w:val="28"/>
          <w:szCs w:val="28"/>
        </w:rPr>
      </w:pPr>
      <w:r w:rsidRPr="00C57030">
        <w:rPr>
          <w:rFonts w:ascii="Times New Roman" w:hAnsi="Times New Roman" w:cs="Times New Roman"/>
          <w:sz w:val="28"/>
          <w:szCs w:val="28"/>
        </w:rPr>
        <w:t>Исполнительного комитета Актанышского муниципального района от 27.03.2018 г. № ПР-53</w:t>
      </w: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030" w:rsidRPr="00C57030" w:rsidRDefault="00C57030" w:rsidP="00C570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Cs/>
          <w:sz w:val="28"/>
          <w:szCs w:val="28"/>
        </w:rPr>
        <w:t>СОСТАВ</w:t>
      </w:r>
    </w:p>
    <w:p w:rsidR="00C57030" w:rsidRPr="00C57030" w:rsidRDefault="00C57030" w:rsidP="00C570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Cs/>
          <w:sz w:val="28"/>
          <w:szCs w:val="28"/>
        </w:rPr>
        <w:t>комиссии по предоставлению субсидий на возмещение части затрат</w:t>
      </w:r>
    </w:p>
    <w:p w:rsidR="00C57030" w:rsidRPr="00C57030" w:rsidRDefault="00C57030" w:rsidP="00C570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Cs/>
          <w:sz w:val="28"/>
          <w:szCs w:val="28"/>
        </w:rPr>
        <w:t>по приобретению коров и нетелей крупного рогатого скота</w:t>
      </w:r>
    </w:p>
    <w:p w:rsidR="00C57030" w:rsidRPr="00C57030" w:rsidRDefault="00C57030" w:rsidP="00C570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Cs/>
          <w:sz w:val="28"/>
          <w:szCs w:val="28"/>
        </w:rPr>
        <w:t>молочного направления</w:t>
      </w:r>
    </w:p>
    <w:p w:rsidR="00C57030" w:rsidRPr="00C57030" w:rsidRDefault="00C57030" w:rsidP="00C57030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Председатель комиссии:</w:t>
      </w: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Cs/>
          <w:iCs/>
          <w:sz w:val="28"/>
          <w:szCs w:val="28"/>
        </w:rPr>
        <w:t>Бариев И.Ш. – Заместитель Главы Актанышского МР</w:t>
      </w: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Секретарь комиссии: </w:t>
      </w: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57030">
        <w:rPr>
          <w:rFonts w:ascii="Times New Roman" w:hAnsi="Times New Roman" w:cs="Times New Roman"/>
          <w:bCs/>
          <w:iCs/>
          <w:sz w:val="28"/>
          <w:szCs w:val="28"/>
        </w:rPr>
        <w:t>Касыймова</w:t>
      </w:r>
      <w:proofErr w:type="spellEnd"/>
      <w:r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 Д.Р. – Начальник организационного отдела Совета </w:t>
      </w: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57030" w:rsidRPr="00C57030" w:rsidRDefault="00C57030" w:rsidP="007639EE">
      <w:pPr>
        <w:spacing w:after="0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703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Члены комиссии:</w:t>
      </w:r>
    </w:p>
    <w:p w:rsidR="00C57030" w:rsidRPr="00C57030" w:rsidRDefault="007639EE" w:rsidP="00C5703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Сираева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Л.М.</w:t>
      </w:r>
      <w:r w:rsidR="00C57030"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 – Заместитель руководителя 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C57030"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сполкома по экономике </w:t>
      </w:r>
    </w:p>
    <w:p w:rsidR="00C57030" w:rsidRPr="00C57030" w:rsidRDefault="007639EE" w:rsidP="00C5703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Мирзашарипова О.М.</w:t>
      </w:r>
      <w:r w:rsidR="00C57030"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 – Начальник отдела экономики Актанышского МР</w:t>
      </w:r>
    </w:p>
    <w:p w:rsidR="00C57030" w:rsidRPr="00C57030" w:rsidRDefault="00C57030" w:rsidP="00C5703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Харисов Д.А. – Начальник УСХиП в Актанышском муниципальном районе </w:t>
      </w:r>
    </w:p>
    <w:p w:rsidR="00C57030" w:rsidRPr="00C57030" w:rsidRDefault="00C57030" w:rsidP="00C57030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57030">
        <w:rPr>
          <w:rFonts w:ascii="Times New Roman" w:hAnsi="Times New Roman" w:cs="Times New Roman"/>
          <w:bCs/>
          <w:iCs/>
          <w:sz w:val="28"/>
          <w:szCs w:val="28"/>
        </w:rPr>
        <w:t>Ялалов</w:t>
      </w:r>
      <w:proofErr w:type="spellEnd"/>
      <w:r w:rsidRPr="00C57030">
        <w:rPr>
          <w:rFonts w:ascii="Times New Roman" w:hAnsi="Times New Roman" w:cs="Times New Roman"/>
          <w:bCs/>
          <w:iCs/>
          <w:sz w:val="28"/>
          <w:szCs w:val="28"/>
        </w:rPr>
        <w:t xml:space="preserve"> И.Н. – Начальник ГБУ «Актанышское РГВО»</w:t>
      </w:r>
    </w:p>
    <w:p w:rsidR="00C57030" w:rsidRPr="00C57030" w:rsidRDefault="00C57030" w:rsidP="00C57030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57030" w:rsidRPr="00153D89" w:rsidRDefault="00C57030" w:rsidP="00C570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57030" w:rsidRPr="00153D89" w:rsidSect="00153D8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037FF"/>
    <w:multiLevelType w:val="hybridMultilevel"/>
    <w:tmpl w:val="E17E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13"/>
    <w:rsid w:val="00153D89"/>
    <w:rsid w:val="004745BE"/>
    <w:rsid w:val="006165CB"/>
    <w:rsid w:val="00621213"/>
    <w:rsid w:val="007639EE"/>
    <w:rsid w:val="008F6996"/>
    <w:rsid w:val="00C57030"/>
    <w:rsid w:val="00F5305B"/>
    <w:rsid w:val="00F5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tanysh.tatarstan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 отдел</dc:creator>
  <cp:lastModifiedBy>общий отдел</cp:lastModifiedBy>
  <cp:revision>2</cp:revision>
  <cp:lastPrinted>2018-06-05T12:28:00Z</cp:lastPrinted>
  <dcterms:created xsi:type="dcterms:W3CDTF">2018-06-08T11:46:00Z</dcterms:created>
  <dcterms:modified xsi:type="dcterms:W3CDTF">2018-06-08T11:46:00Z</dcterms:modified>
</cp:coreProperties>
</file>