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7"/>
        <w:gridCol w:w="2249"/>
        <w:gridCol w:w="4129"/>
      </w:tblGrid>
      <w:tr w:rsidR="00826EC9" w:rsidTr="00826EC9">
        <w:trPr>
          <w:trHeight w:val="1972"/>
        </w:trPr>
        <w:tc>
          <w:tcPr>
            <w:tcW w:w="4254" w:type="dxa"/>
            <w:hideMark/>
          </w:tcPr>
          <w:p w:rsidR="00826EC9" w:rsidRDefault="00826EC9">
            <w:pPr>
              <w:jc w:val="center"/>
              <w:rPr>
                <w:rFonts w:ascii="SL_Times New Roman" w:hAnsi="SL_Times New Roman"/>
                <w:b/>
                <w:bCs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1183005</wp:posOffset>
                      </wp:positionV>
                      <wp:extent cx="6401435" cy="5715"/>
                      <wp:effectExtent l="0" t="19050" r="18415" b="514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1435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93.15pt" to="493.1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" o:allowincell="f" strokeweight="4.5pt">
                      <v:stroke startarrowwidth="narrow" startarrowlength="long" endarrowwidth="narrow" endarrowlength="long" linestyle="thickThin"/>
                    </v:line>
                  </w:pict>
                </mc:Fallback>
              </mc:AlternateContent>
            </w:r>
            <w:r>
              <w:rPr>
                <w:rFonts w:ascii="SL_Times New Roman" w:hAnsi="SL_Times New Roman"/>
                <w:b/>
                <w:bCs/>
              </w:rPr>
              <w:t>ТАТАРСТАН РЕСПУБЛИКАСЫ</w:t>
            </w:r>
          </w:p>
          <w:p w:rsidR="00826EC9" w:rsidRDefault="00826EC9">
            <w:pPr>
              <w:jc w:val="center"/>
              <w:rPr>
                <w:rFonts w:ascii="SL_Times New Roman" w:hAnsi="SL_Times New Roman"/>
                <w:b/>
                <w:szCs w:val="20"/>
              </w:rPr>
            </w:pPr>
            <w:r>
              <w:rPr>
                <w:rFonts w:ascii="SL_Times New Roman" w:hAnsi="SL_Times New Roman"/>
                <w:b/>
                <w:bCs/>
              </w:rPr>
              <w:t>АКТАНЫШ МУНИЦИПАЛЬ РАЙОНЫ СОВЕТЫ</w:t>
            </w:r>
          </w:p>
          <w:p w:rsidR="00826EC9" w:rsidRDefault="00826EC9">
            <w:pPr>
              <w:jc w:val="center"/>
              <w:rPr>
                <w:rFonts w:ascii="SL_Times New Roman" w:hAnsi="SL_Times New Roman"/>
                <w:b/>
                <w:szCs w:val="22"/>
              </w:rPr>
            </w:pPr>
            <w:r>
              <w:rPr>
                <w:rFonts w:ascii="SL_Times New Roman" w:hAnsi="SL_Times New Roman"/>
                <w:b/>
                <w:lang w:val="en-US"/>
              </w:rPr>
              <w:t>III</w:t>
            </w:r>
            <w:r w:rsidRPr="00826EC9">
              <w:rPr>
                <w:rFonts w:ascii="SL_Times New Roman" w:hAnsi="SL_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SL_Times New Roman" w:hAnsi="SL_Times New Roman"/>
                <w:b/>
              </w:rPr>
              <w:t>чакырылыш</w:t>
            </w:r>
            <w:proofErr w:type="spellEnd"/>
          </w:p>
          <w:p w:rsidR="00826EC9" w:rsidRDefault="00826EC9">
            <w:pPr>
              <w:jc w:val="center"/>
              <w:rPr>
                <w:rFonts w:ascii="SL_Times New Roman" w:hAnsi="SL_Times New Roman"/>
              </w:rPr>
            </w:pPr>
            <w:r>
              <w:rPr>
                <w:rFonts w:ascii="SL_Times New Roman" w:hAnsi="SL_Times New Roman"/>
              </w:rPr>
              <w:t xml:space="preserve">423740, Актаныш </w:t>
            </w:r>
            <w:proofErr w:type="spellStart"/>
            <w:r>
              <w:rPr>
                <w:rFonts w:ascii="SL_Times New Roman" w:hAnsi="SL_Times New Roman"/>
              </w:rPr>
              <w:t>авылы</w:t>
            </w:r>
            <w:proofErr w:type="spellEnd"/>
            <w:r>
              <w:rPr>
                <w:rFonts w:ascii="SL_Times New Roman" w:hAnsi="SL_Times New Roman"/>
              </w:rPr>
              <w:t>, Ленин пр.,</w:t>
            </w:r>
          </w:p>
          <w:p w:rsidR="00826EC9" w:rsidRDefault="00826EC9">
            <w:pPr>
              <w:jc w:val="center"/>
              <w:rPr>
                <w:rFonts w:ascii="SL_Times New Roman" w:hAnsi="SL_Times New Roman"/>
                <w:b/>
                <w:szCs w:val="22"/>
                <w:lang w:eastAsia="en-US"/>
              </w:rPr>
            </w:pPr>
            <w:r>
              <w:rPr>
                <w:rFonts w:ascii="SL_Times New Roman" w:hAnsi="SL_Times New Roman"/>
              </w:rPr>
              <w:t xml:space="preserve">17нче </w:t>
            </w:r>
            <w:proofErr w:type="spellStart"/>
            <w:r>
              <w:rPr>
                <w:rFonts w:ascii="SL_Times New Roman" w:hAnsi="SL_Times New Roman"/>
              </w:rPr>
              <w:t>йорт</w:t>
            </w:r>
            <w:proofErr w:type="spellEnd"/>
            <w:r>
              <w:rPr>
                <w:rFonts w:ascii="SL_Times New Roman" w:hAnsi="SL_Times New Roman"/>
              </w:rPr>
              <w:t>. Тел. 3-18-57, факс 3-15-05.</w:t>
            </w:r>
          </w:p>
        </w:tc>
        <w:tc>
          <w:tcPr>
            <w:tcW w:w="2248" w:type="dxa"/>
          </w:tcPr>
          <w:p w:rsidR="00826EC9" w:rsidRDefault="00826EC9">
            <w:pPr>
              <w:jc w:val="center"/>
              <w:rPr>
                <w:rFonts w:ascii="Tatar School Book" w:hAnsi="Tatar School Book"/>
                <w:b/>
                <w:bCs/>
                <w:sz w:val="10"/>
                <w:szCs w:val="20"/>
              </w:rPr>
            </w:pPr>
          </w:p>
          <w:p w:rsidR="00826EC9" w:rsidRDefault="00826EC9">
            <w:pPr>
              <w:jc w:val="center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>
              <w:rPr>
                <w:rFonts w:ascii="Tatar School Book" w:hAnsi="Tatar School Book"/>
                <w:b/>
                <w:noProof/>
                <w:lang w:val="ru-RU"/>
              </w:rPr>
              <w:drawing>
                <wp:inline distT="0" distB="0" distL="0" distR="0">
                  <wp:extent cx="829310" cy="1042035"/>
                  <wp:effectExtent l="0" t="0" r="8890" b="5715"/>
                  <wp:docPr id="1" name="Рисунок 1" descr="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EC9" w:rsidRDefault="00826EC9">
            <w:pPr>
              <w:jc w:val="center"/>
              <w:rPr>
                <w:rFonts w:ascii="SL_Times New Roman" w:hAnsi="SL_Times New Roman"/>
                <w:color w:val="008000"/>
                <w:sz w:val="22"/>
                <w:szCs w:val="22"/>
                <w:lang w:eastAsia="en-US"/>
              </w:rPr>
            </w:pPr>
          </w:p>
        </w:tc>
        <w:tc>
          <w:tcPr>
            <w:tcW w:w="4127" w:type="dxa"/>
            <w:hideMark/>
          </w:tcPr>
          <w:p w:rsidR="00826EC9" w:rsidRDefault="00826EC9">
            <w:pPr>
              <w:jc w:val="center"/>
              <w:rPr>
                <w:rFonts w:ascii="SL_Times New Roman" w:hAnsi="SL_Times New Roman"/>
                <w:b/>
                <w:bCs/>
              </w:rPr>
            </w:pPr>
            <w:r>
              <w:rPr>
                <w:rFonts w:ascii="SL_Times New Roman" w:hAnsi="SL_Times New Roman"/>
                <w:b/>
                <w:bCs/>
              </w:rPr>
              <w:t>РЕСПУБЛИКА ТАТАРСТАН</w:t>
            </w:r>
          </w:p>
          <w:p w:rsidR="00826EC9" w:rsidRDefault="00826EC9">
            <w:pPr>
              <w:jc w:val="center"/>
              <w:rPr>
                <w:rFonts w:ascii="SL_Times New Roman" w:hAnsi="SL_Times New Roman"/>
                <w:b/>
                <w:szCs w:val="20"/>
              </w:rPr>
            </w:pPr>
            <w:r>
              <w:rPr>
                <w:rFonts w:ascii="SL_Times New Roman" w:hAnsi="SL_Times New Roman"/>
                <w:b/>
                <w:bCs/>
              </w:rPr>
              <w:t>СОВЕТ АКТАНЫШСКОГО МУНИЦИПАЛЬНОГО РАЙОНА</w:t>
            </w:r>
          </w:p>
          <w:p w:rsidR="00826EC9" w:rsidRDefault="00826EC9">
            <w:pPr>
              <w:jc w:val="center"/>
              <w:rPr>
                <w:rFonts w:ascii="SL_Times New Roman" w:hAnsi="SL_Times New Roman"/>
                <w:b/>
                <w:szCs w:val="22"/>
              </w:rPr>
            </w:pPr>
            <w:r>
              <w:rPr>
                <w:rFonts w:ascii="SL_Times New Roman" w:hAnsi="SL_Times New Roman"/>
                <w:b/>
                <w:lang w:val="en-US"/>
              </w:rPr>
              <w:t>III</w:t>
            </w:r>
            <w:r w:rsidRPr="00826EC9">
              <w:rPr>
                <w:rFonts w:ascii="SL_Times New Roman" w:hAnsi="SL_Times New Roman"/>
                <w:b/>
                <w:lang w:val="ru-RU"/>
              </w:rPr>
              <w:t xml:space="preserve"> </w:t>
            </w:r>
            <w:r>
              <w:rPr>
                <w:rFonts w:ascii="SL_Times New Roman" w:hAnsi="SL_Times New Roman"/>
                <w:b/>
              </w:rPr>
              <w:t>созыва</w:t>
            </w:r>
          </w:p>
          <w:p w:rsidR="00826EC9" w:rsidRDefault="00826EC9">
            <w:pPr>
              <w:jc w:val="center"/>
              <w:rPr>
                <w:rFonts w:ascii="SL_Times New Roman" w:hAnsi="SL_Times New Roman"/>
              </w:rPr>
            </w:pPr>
            <w:r>
              <w:rPr>
                <w:rFonts w:ascii="SL_Times New Roman" w:hAnsi="SL_Times New Roman"/>
              </w:rPr>
              <w:t>423740, село Актаныш, пр. Ленина,</w:t>
            </w:r>
          </w:p>
          <w:p w:rsidR="00826EC9" w:rsidRDefault="00826EC9">
            <w:pPr>
              <w:jc w:val="center"/>
              <w:rPr>
                <w:rFonts w:ascii="SL_Times New Roman" w:hAnsi="SL_Times New Roman"/>
                <w:color w:val="008000"/>
                <w:sz w:val="22"/>
                <w:szCs w:val="22"/>
                <w:lang w:eastAsia="en-US"/>
              </w:rPr>
            </w:pPr>
            <w:r>
              <w:rPr>
                <w:rFonts w:ascii="SL_Times New Roman" w:hAnsi="SL_Times New Roman"/>
              </w:rPr>
              <w:t>дом 17. Тел/. 3-18-57, факс 3-15-05.</w:t>
            </w:r>
          </w:p>
        </w:tc>
      </w:tr>
    </w:tbl>
    <w:p w:rsidR="00826EC9" w:rsidRDefault="00826EC9" w:rsidP="00826EC9">
      <w:pPr>
        <w:jc w:val="both"/>
        <w:rPr>
          <w:rFonts w:ascii="Times New Roman" w:hAnsi="Times New Roman" w:cs="Times New Roman"/>
          <w:b/>
          <w:szCs w:val="22"/>
          <w:lang w:eastAsia="en-US"/>
        </w:rPr>
      </w:pPr>
      <w:r>
        <w:rPr>
          <w:rFonts w:ascii="Times New Roman" w:hAnsi="Times New Roman" w:cs="Times New Roman"/>
          <w:b/>
        </w:rPr>
        <w:t xml:space="preserve">    КАРАР                                                                                                             РЕШЕНИЕ   </w:t>
      </w:r>
    </w:p>
    <w:p w:rsidR="00826EC9" w:rsidRDefault="00826EC9" w:rsidP="00826EC9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№16-</w:t>
      </w:r>
      <w:r w:rsidR="0008760C">
        <w:rPr>
          <w:rFonts w:ascii="Times New Roman" w:hAnsi="Times New Roman" w:cs="Times New Roman"/>
          <w:lang w:val="ru-RU"/>
        </w:rPr>
        <w:t>11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21 июля 2017 года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08760C" w:rsidRDefault="0008760C" w:rsidP="00826EC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5730B" w:rsidRPr="000353C0" w:rsidRDefault="000353C0" w:rsidP="00826EC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0353C0">
        <w:rPr>
          <w:rFonts w:ascii="Times New Roman" w:hAnsi="Times New Roman" w:cs="Times New Roman"/>
          <w:sz w:val="28"/>
          <w:szCs w:val="28"/>
          <w:lang w:val="tt-RU"/>
        </w:rPr>
        <w:t>“Актаныш муниципаль районының контроль-хисаплау палатасы” муниципаль казна учреждениесе   Нигезләмәсен раслау турындагы 2011 елның 16 декабрендә кабул ителгән 11-03 санлы Актаныш муниципаль район Советы карарына үзгәрешләр кертү турында</w:t>
      </w:r>
    </w:p>
    <w:bookmarkEnd w:id="0"/>
    <w:p w:rsidR="00A5730B" w:rsidRPr="00A5730B" w:rsidRDefault="00A5730B" w:rsidP="00A5730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5730B" w:rsidRPr="00A5730B" w:rsidRDefault="00A5730B" w:rsidP="008A10B6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30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Pr="00A5730B">
        <w:rPr>
          <w:rFonts w:ascii="Times New Roman" w:hAnsi="Times New Roman" w:cs="Times New Roman"/>
          <w:sz w:val="28"/>
          <w:szCs w:val="28"/>
          <w:lang w:val="ru-RU"/>
        </w:rPr>
        <w:t xml:space="preserve"> Совет Актанышского муниципального района </w:t>
      </w:r>
    </w:p>
    <w:p w:rsidR="00A5730B" w:rsidRDefault="00A5730B" w:rsidP="00A5730B">
      <w:pPr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 w:rsidRPr="00A5730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</w:t>
      </w:r>
    </w:p>
    <w:p w:rsidR="00A5730B" w:rsidRDefault="00A5730B" w:rsidP="00A5730B">
      <w:pPr>
        <w:tabs>
          <w:tab w:val="left" w:pos="2053"/>
        </w:tabs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34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 Е </w:t>
      </w:r>
      <w:proofErr w:type="gramStart"/>
      <w:r w:rsidRPr="00023464">
        <w:rPr>
          <w:rFonts w:ascii="Times New Roman" w:hAnsi="Times New Roman" w:cs="Times New Roman"/>
          <w:b/>
          <w:sz w:val="28"/>
          <w:szCs w:val="28"/>
          <w:lang w:val="ru-RU"/>
        </w:rPr>
        <w:t>Ш</w:t>
      </w:r>
      <w:proofErr w:type="gramEnd"/>
      <w:r w:rsidRPr="000234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Л</w:t>
      </w:r>
      <w:r w:rsidR="00023464" w:rsidRPr="0002346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023464" w:rsidRPr="00023464" w:rsidRDefault="00023464" w:rsidP="00A5730B">
      <w:pPr>
        <w:tabs>
          <w:tab w:val="left" w:pos="2053"/>
        </w:tabs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730B" w:rsidRPr="00A5730B" w:rsidRDefault="00A5730B" w:rsidP="008A10B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30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5730B">
        <w:rPr>
          <w:rFonts w:ascii="Times New Roman" w:hAnsi="Times New Roman" w:cs="Times New Roman"/>
          <w:sz w:val="28"/>
          <w:szCs w:val="28"/>
        </w:rPr>
        <w:t xml:space="preserve">Внести в Положение о муниципальном казенном учреждении «Контрольно-счетная палата </w:t>
      </w:r>
      <w:r w:rsidRPr="00A5730B">
        <w:rPr>
          <w:rFonts w:ascii="Times New Roman" w:hAnsi="Times New Roman" w:cs="Times New Roman"/>
          <w:sz w:val="28"/>
          <w:szCs w:val="28"/>
          <w:lang w:val="ru-RU"/>
        </w:rPr>
        <w:t xml:space="preserve">Актанышского </w:t>
      </w:r>
      <w:r w:rsidRPr="00A5730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5730B">
        <w:rPr>
          <w:rFonts w:ascii="Times New Roman" w:hAnsi="Times New Roman" w:cs="Times New Roman"/>
          <w:sz w:val="28"/>
          <w:szCs w:val="28"/>
          <w:lang w:val="ru-RU"/>
        </w:rPr>
        <w:t xml:space="preserve">района </w:t>
      </w:r>
      <w:r w:rsidRPr="00A5730B">
        <w:rPr>
          <w:rFonts w:ascii="Times New Roman" w:hAnsi="Times New Roman" w:cs="Times New Roman"/>
          <w:sz w:val="28"/>
          <w:szCs w:val="28"/>
        </w:rPr>
        <w:t>Республики Татарстан», утвержденное Решением  Совета</w:t>
      </w:r>
      <w:r w:rsidRPr="00A5730B">
        <w:rPr>
          <w:rFonts w:ascii="Times New Roman" w:hAnsi="Times New Roman" w:cs="Times New Roman"/>
          <w:sz w:val="28"/>
          <w:szCs w:val="28"/>
          <w:lang w:val="ru-RU"/>
        </w:rPr>
        <w:t xml:space="preserve"> Актанышского муниципального района</w:t>
      </w:r>
      <w:r w:rsidRPr="00A5730B">
        <w:rPr>
          <w:rFonts w:ascii="Times New Roman" w:hAnsi="Times New Roman" w:cs="Times New Roman"/>
          <w:sz w:val="28"/>
          <w:szCs w:val="28"/>
        </w:rPr>
        <w:t xml:space="preserve"> от </w:t>
      </w:r>
      <w:r w:rsidRPr="00A5730B">
        <w:rPr>
          <w:rFonts w:ascii="Times New Roman" w:hAnsi="Times New Roman" w:cs="Times New Roman"/>
          <w:sz w:val="28"/>
          <w:szCs w:val="28"/>
          <w:lang w:val="ru-RU"/>
        </w:rPr>
        <w:t>16.12.2011 №</w:t>
      </w:r>
      <w:r w:rsidRPr="00A5730B">
        <w:rPr>
          <w:rFonts w:ascii="Times New Roman" w:hAnsi="Times New Roman" w:cs="Times New Roman"/>
          <w:sz w:val="28"/>
          <w:szCs w:val="28"/>
        </w:rPr>
        <w:t>11</w:t>
      </w:r>
      <w:r w:rsidRPr="00A5730B">
        <w:rPr>
          <w:rFonts w:ascii="Times New Roman" w:hAnsi="Times New Roman" w:cs="Times New Roman"/>
          <w:sz w:val="28"/>
          <w:szCs w:val="28"/>
          <w:lang w:val="ru-RU"/>
        </w:rPr>
        <w:t>-03</w:t>
      </w:r>
      <w:r w:rsidR="00B141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730B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A5730B" w:rsidRPr="00A5730B" w:rsidRDefault="0008760C" w:rsidP="005D7D27">
      <w:pPr>
        <w:tabs>
          <w:tab w:val="left" w:pos="85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5730B" w:rsidRPr="00A5730B">
        <w:rPr>
          <w:rFonts w:ascii="Times New Roman" w:hAnsi="Times New Roman" w:cs="Times New Roman"/>
          <w:sz w:val="28"/>
          <w:szCs w:val="28"/>
        </w:rPr>
        <w:t>1)</w:t>
      </w:r>
      <w:r w:rsidR="00A5730B" w:rsidRPr="00A5730B">
        <w:rPr>
          <w:rFonts w:ascii="Times New Roman" w:hAnsi="Times New Roman" w:cs="Times New Roman"/>
          <w:sz w:val="28"/>
          <w:szCs w:val="28"/>
        </w:rPr>
        <w:tab/>
        <w:t>часть 5 статьи 7 дополнить пунктом 8 следующего содержания:</w:t>
      </w:r>
    </w:p>
    <w:p w:rsidR="00A5730B" w:rsidRPr="00A5730B" w:rsidRDefault="00A5730B" w:rsidP="005D7D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30B">
        <w:rPr>
          <w:rFonts w:ascii="Times New Roman" w:hAnsi="Times New Roman" w:cs="Times New Roman"/>
          <w:sz w:val="28"/>
          <w:szCs w:val="28"/>
        </w:rPr>
        <w:t>«8) несоблюдения ограничений, запретов, неисполнения обязанностей, которые установлены Федеральным законом от 25.12.2008 №273-Ф3 «О противодействии коррупции», Федеральным законом от 03.12.2012 №230-Ф3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A5730B">
        <w:rPr>
          <w:rFonts w:ascii="Times New Roman" w:hAnsi="Times New Roman" w:cs="Times New Roman"/>
          <w:sz w:val="28"/>
          <w:szCs w:val="28"/>
        </w:rPr>
        <w:t xml:space="preserve">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A5730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A5730B">
        <w:rPr>
          <w:rFonts w:ascii="Times New Roman" w:hAnsi="Times New Roman" w:cs="Times New Roman"/>
          <w:sz w:val="28"/>
          <w:szCs w:val="28"/>
        </w:rPr>
        <w:t>;</w:t>
      </w:r>
    </w:p>
    <w:p w:rsidR="00A5730B" w:rsidRPr="00A5730B" w:rsidRDefault="00A5730B" w:rsidP="00A5730B">
      <w:pPr>
        <w:tabs>
          <w:tab w:val="left" w:pos="887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A5730B">
        <w:rPr>
          <w:rFonts w:ascii="Times New Roman" w:hAnsi="Times New Roman" w:cs="Times New Roman"/>
          <w:sz w:val="28"/>
          <w:szCs w:val="28"/>
        </w:rPr>
        <w:t>2)</w:t>
      </w:r>
      <w:r w:rsidRPr="00A5730B">
        <w:rPr>
          <w:rFonts w:ascii="Times New Roman" w:hAnsi="Times New Roman" w:cs="Times New Roman"/>
          <w:sz w:val="28"/>
          <w:szCs w:val="28"/>
        </w:rPr>
        <w:tab/>
        <w:t>статью 1</w:t>
      </w:r>
      <w:r w:rsidRPr="00A5730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5730B">
        <w:rPr>
          <w:rFonts w:ascii="Times New Roman" w:hAnsi="Times New Roman" w:cs="Times New Roman"/>
          <w:sz w:val="28"/>
          <w:szCs w:val="28"/>
        </w:rPr>
        <w:t xml:space="preserve"> дополнить частью 4.1 следующего содержания:</w:t>
      </w:r>
    </w:p>
    <w:p w:rsidR="00A5730B" w:rsidRPr="008954A8" w:rsidRDefault="00A5730B" w:rsidP="005D7D2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30B">
        <w:rPr>
          <w:rFonts w:ascii="Times New Roman" w:hAnsi="Times New Roman" w:cs="Times New Roman"/>
          <w:sz w:val="28"/>
          <w:szCs w:val="28"/>
        </w:rPr>
        <w:t xml:space="preserve">«4.1. </w:t>
      </w:r>
      <w:proofErr w:type="gramStart"/>
      <w:r w:rsidRPr="00A5730B">
        <w:rPr>
          <w:rFonts w:ascii="Times New Roman" w:hAnsi="Times New Roman" w:cs="Times New Roman"/>
          <w:sz w:val="28"/>
          <w:szCs w:val="28"/>
        </w:rPr>
        <w:t>Должностные лица Контрольно-счетной палаты обязаны соблюдать ограничения, запреты, исполнять обязанности, которые установлены Федеральным</w:t>
      </w:r>
      <w:r w:rsidRPr="00A57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730B">
        <w:rPr>
          <w:rFonts w:ascii="Times New Roman" w:hAnsi="Times New Roman" w:cs="Times New Roman"/>
          <w:sz w:val="28"/>
          <w:szCs w:val="28"/>
        </w:rPr>
        <w:t>законом от 25.12.2008 № 273-Ф</w:t>
      </w:r>
      <w:r w:rsidR="00B41242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A5730B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Федеральным законом от 03.12.2012 № 230-Ф</w:t>
      </w:r>
      <w:r w:rsidR="00B41242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A5730B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A5730B">
        <w:rPr>
          <w:rFonts w:ascii="Times New Roman" w:hAnsi="Times New Roman" w:cs="Times New Roman"/>
          <w:sz w:val="28"/>
          <w:szCs w:val="28"/>
        </w:rPr>
        <w:t xml:space="preserve"> в иностранных </w:t>
      </w:r>
      <w:proofErr w:type="gramStart"/>
      <w:r w:rsidRPr="00A5730B">
        <w:rPr>
          <w:rFonts w:ascii="Times New Roman" w:hAnsi="Times New Roman" w:cs="Times New Roman"/>
          <w:sz w:val="28"/>
          <w:szCs w:val="28"/>
        </w:rPr>
        <w:t>банках</w:t>
      </w:r>
      <w:proofErr w:type="gramEnd"/>
      <w:r w:rsidRPr="00A5730B">
        <w:rPr>
          <w:rFonts w:ascii="Times New Roman" w:hAnsi="Times New Roman" w:cs="Times New Roman"/>
          <w:sz w:val="28"/>
          <w:szCs w:val="28"/>
        </w:rPr>
        <w:t xml:space="preserve">, </w:t>
      </w:r>
      <w:r w:rsidRPr="00A5730B">
        <w:rPr>
          <w:rFonts w:ascii="Times New Roman" w:hAnsi="Times New Roman" w:cs="Times New Roman"/>
          <w:sz w:val="28"/>
          <w:szCs w:val="28"/>
        </w:rPr>
        <w:lastRenderedPageBreak/>
        <w:t>расположенных за пределами территории Российской Федерации, владеть и (или) пользоваться иностранны</w:t>
      </w:r>
      <w:r w:rsidR="0008760C">
        <w:rPr>
          <w:rFonts w:ascii="Times New Roman" w:hAnsi="Times New Roman" w:cs="Times New Roman"/>
          <w:sz w:val="28"/>
          <w:szCs w:val="28"/>
        </w:rPr>
        <w:t>ми финансовыми инструментами».</w:t>
      </w:r>
      <w:r w:rsidR="008954A8" w:rsidRPr="00A5730B">
        <w:rPr>
          <w:rFonts w:ascii="Times New Roman" w:hAnsi="Times New Roman" w:cs="Times New Roman"/>
          <w:sz w:val="28"/>
          <w:szCs w:val="28"/>
        </w:rPr>
        <w:t>»</w:t>
      </w:r>
      <w:r w:rsidR="008954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3908" w:rsidRPr="00933908" w:rsidRDefault="00933908" w:rsidP="0093390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33908">
        <w:rPr>
          <w:rFonts w:ascii="Times New Roman" w:hAnsi="Times New Roman" w:cs="Times New Roman"/>
          <w:sz w:val="28"/>
          <w:szCs w:val="28"/>
        </w:rPr>
        <w:t>)</w:t>
      </w:r>
      <w:r w:rsidRPr="00933908">
        <w:rPr>
          <w:rFonts w:ascii="Times New Roman" w:hAnsi="Times New Roman" w:cs="Times New Roman"/>
          <w:sz w:val="28"/>
          <w:szCs w:val="28"/>
        </w:rPr>
        <w:tab/>
        <w:t>част</w:t>
      </w:r>
      <w:r w:rsidR="00B1415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933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33908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33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после слов </w:t>
      </w:r>
      <w:r w:rsidR="00695CAC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д.17</w:t>
      </w:r>
      <w:r w:rsidR="00695CAC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3908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словами </w:t>
      </w:r>
      <w:r w:rsidR="00695CAC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офис №13</w:t>
      </w:r>
      <w:r w:rsidR="00695CAC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A5730B" w:rsidRPr="00A5730B" w:rsidRDefault="0008760C" w:rsidP="00A5730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2. </w:t>
      </w:r>
      <w:r w:rsidR="00A5730B" w:rsidRPr="00A5730B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Уполномочить председателя Контрольно-счетной палаты Актанышского муниципального района </w:t>
      </w:r>
      <w:proofErr w:type="spellStart"/>
      <w:r w:rsidR="00A5730B" w:rsidRPr="00A5730B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Яинову</w:t>
      </w:r>
      <w:proofErr w:type="spellEnd"/>
      <w:r w:rsidR="00A5730B" w:rsidRPr="00A5730B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Марьям Мухамедовну, выступить заявителем при регистрации вносимых изменений и дополнений в Положение о Контрольно-счетной палате Актанышского муниципального района в уполномоченном государственном органе. </w:t>
      </w:r>
    </w:p>
    <w:p w:rsidR="002E071B" w:rsidRDefault="002E071B">
      <w:pPr>
        <w:rPr>
          <w:lang w:val="ru-RU"/>
        </w:rPr>
      </w:pPr>
    </w:p>
    <w:p w:rsidR="008A10B6" w:rsidRPr="008A10B6" w:rsidRDefault="008A10B6" w:rsidP="008A10B6">
      <w:pPr>
        <w:jc w:val="both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val="ru-RU"/>
        </w:rPr>
      </w:pPr>
      <w:r w:rsidRPr="008A10B6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val="ru-RU"/>
        </w:rPr>
        <w:t>Глава-Председатель</w:t>
      </w:r>
    </w:p>
    <w:p w:rsidR="008A10B6" w:rsidRPr="008A10B6" w:rsidRDefault="008A10B6" w:rsidP="008A10B6">
      <w:pPr>
        <w:jc w:val="both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val="ru-RU"/>
        </w:rPr>
      </w:pPr>
      <w:r w:rsidRPr="008A10B6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val="ru-RU"/>
        </w:rPr>
        <w:t xml:space="preserve">Совета Актанышского </w:t>
      </w:r>
    </w:p>
    <w:p w:rsidR="008A10B6" w:rsidRPr="008A10B6" w:rsidRDefault="008A10B6" w:rsidP="008A10B6">
      <w:pPr>
        <w:jc w:val="both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val="ru-RU"/>
        </w:rPr>
      </w:pPr>
      <w:r w:rsidRPr="008A10B6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val="ru-RU"/>
        </w:rPr>
        <w:t xml:space="preserve">муниципального района                                                          </w:t>
      </w:r>
      <w:proofErr w:type="spellStart"/>
      <w:r w:rsidRPr="008A10B6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val="ru-RU"/>
        </w:rPr>
        <w:t>Ф.М.Камаев</w:t>
      </w:r>
      <w:proofErr w:type="spellEnd"/>
    </w:p>
    <w:p w:rsidR="008A10B6" w:rsidRPr="00A5730B" w:rsidRDefault="008A10B6">
      <w:pPr>
        <w:rPr>
          <w:lang w:val="ru-RU"/>
        </w:rPr>
      </w:pPr>
    </w:p>
    <w:sectPr w:rsidR="008A10B6" w:rsidRPr="00A5730B" w:rsidSect="00826E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tar School 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77"/>
    <w:rsid w:val="00023464"/>
    <w:rsid w:val="000353C0"/>
    <w:rsid w:val="0008760C"/>
    <w:rsid w:val="000E4067"/>
    <w:rsid w:val="002E071B"/>
    <w:rsid w:val="005D7D27"/>
    <w:rsid w:val="00695CAC"/>
    <w:rsid w:val="007E3E0D"/>
    <w:rsid w:val="00826EC9"/>
    <w:rsid w:val="008954A8"/>
    <w:rsid w:val="008A10B6"/>
    <w:rsid w:val="00933908"/>
    <w:rsid w:val="009B700D"/>
    <w:rsid w:val="009F5BAB"/>
    <w:rsid w:val="00A5730B"/>
    <w:rsid w:val="00B14159"/>
    <w:rsid w:val="00B41242"/>
    <w:rsid w:val="00F15E18"/>
    <w:rsid w:val="00F34A77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730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9F5BAB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paragraph" w:styleId="2">
    <w:name w:val="heading 2"/>
    <w:aliases w:val="Заголовок 2 Знак Знак Знак Знак,Заголовок 2 Знак Знак Знак Знак Знак"/>
    <w:basedOn w:val="a"/>
    <w:next w:val="a"/>
    <w:link w:val="21"/>
    <w:qFormat/>
    <w:rsid w:val="009F5BA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9F5BAB"/>
    <w:pPr>
      <w:keepNext/>
      <w:ind w:firstLine="567"/>
      <w:outlineLvl w:val="2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paragraph" w:styleId="4">
    <w:name w:val="heading 4"/>
    <w:basedOn w:val="a"/>
    <w:next w:val="a"/>
    <w:link w:val="40"/>
    <w:qFormat/>
    <w:rsid w:val="009F5BAB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9F5BAB"/>
    <w:pPr>
      <w:keepNext/>
      <w:ind w:firstLine="567"/>
      <w:jc w:val="center"/>
      <w:outlineLvl w:val="4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paragraph" w:styleId="6">
    <w:name w:val="heading 6"/>
    <w:basedOn w:val="a"/>
    <w:next w:val="a"/>
    <w:link w:val="60"/>
    <w:qFormat/>
    <w:rsid w:val="009F5BAB"/>
    <w:pPr>
      <w:keepNext/>
      <w:ind w:firstLine="567"/>
      <w:jc w:val="center"/>
      <w:outlineLvl w:val="5"/>
    </w:pPr>
    <w:rPr>
      <w:rFonts w:ascii="Times New Roman" w:eastAsia="Times New Roman" w:hAnsi="Times New Roman" w:cs="Times New Roman"/>
      <w:b/>
      <w:color w:val="auto"/>
      <w:sz w:val="28"/>
      <w:szCs w:val="20"/>
      <w:lang w:val="ru-RU"/>
    </w:rPr>
  </w:style>
  <w:style w:type="paragraph" w:styleId="7">
    <w:name w:val="heading 7"/>
    <w:basedOn w:val="a"/>
    <w:next w:val="a"/>
    <w:link w:val="70"/>
    <w:qFormat/>
    <w:rsid w:val="009F5BAB"/>
    <w:pPr>
      <w:keepNext/>
      <w:jc w:val="center"/>
      <w:outlineLvl w:val="6"/>
    </w:pPr>
    <w:rPr>
      <w:rFonts w:ascii="Times New Roman" w:eastAsia="Times New Roman" w:hAnsi="Times New Roman" w:cs="Times New Roman"/>
      <w:b/>
      <w:i/>
      <w:color w:val="auto"/>
      <w:szCs w:val="20"/>
      <w:lang w:val="ru-RU"/>
    </w:rPr>
  </w:style>
  <w:style w:type="paragraph" w:styleId="8">
    <w:name w:val="heading 8"/>
    <w:basedOn w:val="a"/>
    <w:next w:val="a"/>
    <w:link w:val="80"/>
    <w:qFormat/>
    <w:rsid w:val="009F5BAB"/>
    <w:pPr>
      <w:spacing w:before="240" w:after="60"/>
      <w:outlineLvl w:val="7"/>
    </w:pPr>
    <w:rPr>
      <w:rFonts w:ascii="Times New Roman" w:eastAsia="Times New Roman" w:hAnsi="Times New Roman" w:cs="Times New Roman"/>
      <w:i/>
      <w:color w:val="auto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BAB"/>
    <w:rPr>
      <w:sz w:val="28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9F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Заголовок 2 Знак Знак Знак Знак Знак1,Заголовок 2 Знак Знак Знак Знак Знак Знак"/>
    <w:basedOn w:val="a0"/>
    <w:link w:val="2"/>
    <w:rsid w:val="009F5B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5BAB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9F5BAB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F5BAB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9F5BAB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9F5BAB"/>
    <w:rPr>
      <w:b/>
      <w:i/>
      <w:sz w:val="24"/>
      <w:lang w:eastAsia="ru-RU"/>
    </w:rPr>
  </w:style>
  <w:style w:type="character" w:customStyle="1" w:styleId="80">
    <w:name w:val="Заголовок 8 Знак"/>
    <w:basedOn w:val="a0"/>
    <w:link w:val="8"/>
    <w:rsid w:val="009F5BAB"/>
    <w:rPr>
      <w:i/>
      <w:sz w:val="24"/>
      <w:lang w:eastAsia="ru-RU"/>
    </w:rPr>
  </w:style>
  <w:style w:type="paragraph" w:styleId="a3">
    <w:name w:val="caption"/>
    <w:basedOn w:val="a"/>
    <w:next w:val="a"/>
    <w:qFormat/>
    <w:rsid w:val="009F5BAB"/>
    <w:pPr>
      <w:spacing w:before="120" w:after="120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styleId="a4">
    <w:name w:val="Title"/>
    <w:basedOn w:val="a"/>
    <w:link w:val="a5"/>
    <w:qFormat/>
    <w:rsid w:val="009F5BAB"/>
    <w:pPr>
      <w:jc w:val="center"/>
    </w:pPr>
    <w:rPr>
      <w:rFonts w:ascii="Times New Roman" w:eastAsia="MS Mincho" w:hAnsi="Times New Roman" w:cs="Times New Roman"/>
      <w:color w:val="auto"/>
      <w:sz w:val="28"/>
      <w:szCs w:val="20"/>
      <w:lang w:val="ru-RU" w:eastAsia="ja-JP"/>
    </w:rPr>
  </w:style>
  <w:style w:type="character" w:customStyle="1" w:styleId="a5">
    <w:name w:val="Название Знак"/>
    <w:basedOn w:val="a0"/>
    <w:link w:val="a4"/>
    <w:rsid w:val="009F5BAB"/>
    <w:rPr>
      <w:rFonts w:eastAsia="MS Mincho"/>
      <w:sz w:val="28"/>
      <w:lang w:eastAsia="ja-JP"/>
    </w:rPr>
  </w:style>
  <w:style w:type="paragraph" w:styleId="a6">
    <w:name w:val="Subtitle"/>
    <w:basedOn w:val="a"/>
    <w:link w:val="a7"/>
    <w:qFormat/>
    <w:rsid w:val="009F5BAB"/>
    <w:pPr>
      <w:ind w:firstLine="709"/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7">
    <w:name w:val="Подзаголовок Знак"/>
    <w:basedOn w:val="a0"/>
    <w:link w:val="a6"/>
    <w:rsid w:val="009F5BAB"/>
    <w:rPr>
      <w:sz w:val="28"/>
      <w:lang w:eastAsia="ru-RU"/>
    </w:rPr>
  </w:style>
  <w:style w:type="character" w:styleId="a8">
    <w:name w:val="Strong"/>
    <w:basedOn w:val="a0"/>
    <w:qFormat/>
    <w:rsid w:val="009F5BAB"/>
    <w:rPr>
      <w:rFonts w:ascii="Verdana" w:hAnsi="Verdana" w:hint="default"/>
      <w:b/>
      <w:bCs/>
    </w:rPr>
  </w:style>
  <w:style w:type="character" w:styleId="a9">
    <w:name w:val="Emphasis"/>
    <w:basedOn w:val="a0"/>
    <w:qFormat/>
    <w:rsid w:val="009F5BA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412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1242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730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9F5BAB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paragraph" w:styleId="2">
    <w:name w:val="heading 2"/>
    <w:aliases w:val="Заголовок 2 Знак Знак Знак Знак,Заголовок 2 Знак Знак Знак Знак Знак"/>
    <w:basedOn w:val="a"/>
    <w:next w:val="a"/>
    <w:link w:val="21"/>
    <w:qFormat/>
    <w:rsid w:val="009F5BA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9F5BAB"/>
    <w:pPr>
      <w:keepNext/>
      <w:ind w:firstLine="567"/>
      <w:outlineLvl w:val="2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paragraph" w:styleId="4">
    <w:name w:val="heading 4"/>
    <w:basedOn w:val="a"/>
    <w:next w:val="a"/>
    <w:link w:val="40"/>
    <w:qFormat/>
    <w:rsid w:val="009F5BAB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9F5BAB"/>
    <w:pPr>
      <w:keepNext/>
      <w:ind w:firstLine="567"/>
      <w:jc w:val="center"/>
      <w:outlineLvl w:val="4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paragraph" w:styleId="6">
    <w:name w:val="heading 6"/>
    <w:basedOn w:val="a"/>
    <w:next w:val="a"/>
    <w:link w:val="60"/>
    <w:qFormat/>
    <w:rsid w:val="009F5BAB"/>
    <w:pPr>
      <w:keepNext/>
      <w:ind w:firstLine="567"/>
      <w:jc w:val="center"/>
      <w:outlineLvl w:val="5"/>
    </w:pPr>
    <w:rPr>
      <w:rFonts w:ascii="Times New Roman" w:eastAsia="Times New Roman" w:hAnsi="Times New Roman" w:cs="Times New Roman"/>
      <w:b/>
      <w:color w:val="auto"/>
      <w:sz w:val="28"/>
      <w:szCs w:val="20"/>
      <w:lang w:val="ru-RU"/>
    </w:rPr>
  </w:style>
  <w:style w:type="paragraph" w:styleId="7">
    <w:name w:val="heading 7"/>
    <w:basedOn w:val="a"/>
    <w:next w:val="a"/>
    <w:link w:val="70"/>
    <w:qFormat/>
    <w:rsid w:val="009F5BAB"/>
    <w:pPr>
      <w:keepNext/>
      <w:jc w:val="center"/>
      <w:outlineLvl w:val="6"/>
    </w:pPr>
    <w:rPr>
      <w:rFonts w:ascii="Times New Roman" w:eastAsia="Times New Roman" w:hAnsi="Times New Roman" w:cs="Times New Roman"/>
      <w:b/>
      <w:i/>
      <w:color w:val="auto"/>
      <w:szCs w:val="20"/>
      <w:lang w:val="ru-RU"/>
    </w:rPr>
  </w:style>
  <w:style w:type="paragraph" w:styleId="8">
    <w:name w:val="heading 8"/>
    <w:basedOn w:val="a"/>
    <w:next w:val="a"/>
    <w:link w:val="80"/>
    <w:qFormat/>
    <w:rsid w:val="009F5BAB"/>
    <w:pPr>
      <w:spacing w:before="240" w:after="60"/>
      <w:outlineLvl w:val="7"/>
    </w:pPr>
    <w:rPr>
      <w:rFonts w:ascii="Times New Roman" w:eastAsia="Times New Roman" w:hAnsi="Times New Roman" w:cs="Times New Roman"/>
      <w:i/>
      <w:color w:val="auto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BAB"/>
    <w:rPr>
      <w:sz w:val="28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9F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Заголовок 2 Знак Знак Знак Знак Знак1,Заголовок 2 Знак Знак Знак Знак Знак Знак"/>
    <w:basedOn w:val="a0"/>
    <w:link w:val="2"/>
    <w:rsid w:val="009F5B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5BAB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9F5BAB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F5BAB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9F5BAB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9F5BAB"/>
    <w:rPr>
      <w:b/>
      <w:i/>
      <w:sz w:val="24"/>
      <w:lang w:eastAsia="ru-RU"/>
    </w:rPr>
  </w:style>
  <w:style w:type="character" w:customStyle="1" w:styleId="80">
    <w:name w:val="Заголовок 8 Знак"/>
    <w:basedOn w:val="a0"/>
    <w:link w:val="8"/>
    <w:rsid w:val="009F5BAB"/>
    <w:rPr>
      <w:i/>
      <w:sz w:val="24"/>
      <w:lang w:eastAsia="ru-RU"/>
    </w:rPr>
  </w:style>
  <w:style w:type="paragraph" w:styleId="a3">
    <w:name w:val="caption"/>
    <w:basedOn w:val="a"/>
    <w:next w:val="a"/>
    <w:qFormat/>
    <w:rsid w:val="009F5BAB"/>
    <w:pPr>
      <w:spacing w:before="120" w:after="120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styleId="a4">
    <w:name w:val="Title"/>
    <w:basedOn w:val="a"/>
    <w:link w:val="a5"/>
    <w:qFormat/>
    <w:rsid w:val="009F5BAB"/>
    <w:pPr>
      <w:jc w:val="center"/>
    </w:pPr>
    <w:rPr>
      <w:rFonts w:ascii="Times New Roman" w:eastAsia="MS Mincho" w:hAnsi="Times New Roman" w:cs="Times New Roman"/>
      <w:color w:val="auto"/>
      <w:sz w:val="28"/>
      <w:szCs w:val="20"/>
      <w:lang w:val="ru-RU" w:eastAsia="ja-JP"/>
    </w:rPr>
  </w:style>
  <w:style w:type="character" w:customStyle="1" w:styleId="a5">
    <w:name w:val="Название Знак"/>
    <w:basedOn w:val="a0"/>
    <w:link w:val="a4"/>
    <w:rsid w:val="009F5BAB"/>
    <w:rPr>
      <w:rFonts w:eastAsia="MS Mincho"/>
      <w:sz w:val="28"/>
      <w:lang w:eastAsia="ja-JP"/>
    </w:rPr>
  </w:style>
  <w:style w:type="paragraph" w:styleId="a6">
    <w:name w:val="Subtitle"/>
    <w:basedOn w:val="a"/>
    <w:link w:val="a7"/>
    <w:qFormat/>
    <w:rsid w:val="009F5BAB"/>
    <w:pPr>
      <w:ind w:firstLine="709"/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7">
    <w:name w:val="Подзаголовок Знак"/>
    <w:basedOn w:val="a0"/>
    <w:link w:val="a6"/>
    <w:rsid w:val="009F5BAB"/>
    <w:rPr>
      <w:sz w:val="28"/>
      <w:lang w:eastAsia="ru-RU"/>
    </w:rPr>
  </w:style>
  <w:style w:type="character" w:styleId="a8">
    <w:name w:val="Strong"/>
    <w:basedOn w:val="a0"/>
    <w:qFormat/>
    <w:rsid w:val="009F5BAB"/>
    <w:rPr>
      <w:rFonts w:ascii="Verdana" w:hAnsi="Verdana" w:hint="default"/>
      <w:b/>
      <w:bCs/>
    </w:rPr>
  </w:style>
  <w:style w:type="character" w:styleId="a9">
    <w:name w:val="Emphasis"/>
    <w:basedOn w:val="a0"/>
    <w:qFormat/>
    <w:rsid w:val="009F5BA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412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1242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2017-07-20T04:00:00Z</cp:lastPrinted>
  <dcterms:created xsi:type="dcterms:W3CDTF">2017-07-10T05:57:00Z</dcterms:created>
  <dcterms:modified xsi:type="dcterms:W3CDTF">2017-07-24T06:25:00Z</dcterms:modified>
</cp:coreProperties>
</file>